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178CC" w14:textId="77777777" w:rsidR="002427DA" w:rsidRPr="00294B9F" w:rsidRDefault="00B17C20" w:rsidP="00BA492C">
      <w:pPr>
        <w:jc w:val="center"/>
        <w:rPr>
          <w:rFonts w:asciiTheme="minorHAnsi" w:hAnsiTheme="minorHAnsi" w:cstheme="minorHAnsi"/>
          <w:spacing w:val="30"/>
          <w:sz w:val="28"/>
          <w:szCs w:val="28"/>
        </w:rPr>
      </w:pPr>
      <w:r w:rsidRPr="00294B9F">
        <w:rPr>
          <w:rFonts w:asciiTheme="minorHAnsi" w:hAnsiTheme="minorHAnsi" w:cstheme="minorHAnsi"/>
          <w:noProof/>
          <w:sz w:val="28"/>
          <w:szCs w:val="28"/>
          <w:lang w:eastAsia="ru-RU"/>
        </w:rPr>
        <w:drawing>
          <wp:inline distT="0" distB="0" distL="0" distR="0" wp14:anchorId="20FE31EB" wp14:editId="52CDBE6C">
            <wp:extent cx="54292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ve="http://schemas.openxmlformats.org/markup-compatibility/2006"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SMDATA_14_r8lS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XAwAA7AQAAAAAAAAAAAAAAAAAACgAAAAIAAAAAQAAAAEAAAA="/>
                        </a:ext>
                      </a:extLst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D140FA3" w14:textId="77777777" w:rsidR="002427DA" w:rsidRPr="00294B9F" w:rsidRDefault="002427DA" w:rsidP="00BA492C">
      <w:pPr>
        <w:jc w:val="center"/>
        <w:rPr>
          <w:rFonts w:asciiTheme="minorHAnsi" w:hAnsiTheme="minorHAnsi" w:cstheme="minorHAnsi"/>
          <w:spacing w:val="30"/>
          <w:sz w:val="28"/>
          <w:szCs w:val="28"/>
        </w:rPr>
      </w:pPr>
    </w:p>
    <w:p w14:paraId="65A8BED9" w14:textId="77777777" w:rsidR="002427DA" w:rsidRPr="00FE3E06" w:rsidRDefault="00B17C20" w:rsidP="00BA492C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FE3E06">
        <w:rPr>
          <w:rFonts w:asciiTheme="minorHAnsi" w:hAnsiTheme="minorHAnsi" w:cstheme="minorHAnsi"/>
          <w:b/>
          <w:bCs/>
          <w:sz w:val="32"/>
          <w:szCs w:val="32"/>
        </w:rPr>
        <w:t>АДМИНИСТРАЦИИ ГОРОДА БАТАЙСКА</w:t>
      </w:r>
    </w:p>
    <w:p w14:paraId="15AE747C" w14:textId="77777777" w:rsidR="002427DA" w:rsidRPr="00FE3E06" w:rsidRDefault="002427DA" w:rsidP="00BA492C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60B770DE" w14:textId="77777777" w:rsidR="002427DA" w:rsidRPr="007913C6" w:rsidRDefault="00B17C20" w:rsidP="00BA492C">
      <w:pPr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FE3E06">
        <w:rPr>
          <w:rFonts w:asciiTheme="minorHAnsi" w:hAnsiTheme="minorHAnsi" w:cstheme="minorHAnsi"/>
          <w:b/>
          <w:bCs/>
          <w:sz w:val="32"/>
          <w:szCs w:val="32"/>
        </w:rPr>
        <w:t>ПОСТАНОВЛЕНИЕ</w:t>
      </w:r>
    </w:p>
    <w:p w14:paraId="7871DAD9" w14:textId="77777777" w:rsidR="002427DA" w:rsidRPr="00294B9F" w:rsidRDefault="002427DA" w:rsidP="00BA492C">
      <w:pPr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42E5ADBE" w14:textId="0C7256C3" w:rsidR="002427DA" w:rsidRPr="00ED7B74" w:rsidRDefault="00B17C20" w:rsidP="00BA492C">
      <w:pPr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ED7B74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от </w:t>
      </w:r>
      <w:r w:rsidR="00ED7B74" w:rsidRPr="00ED7B74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30.06.2025 </w:t>
      </w:r>
      <w:r w:rsidRPr="00ED7B74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№ </w:t>
      </w:r>
      <w:r w:rsidR="00ED7B74" w:rsidRPr="00ED7B74">
        <w:rPr>
          <w:rFonts w:asciiTheme="minorHAnsi" w:hAnsiTheme="minorHAnsi" w:cstheme="minorHAnsi"/>
          <w:b/>
          <w:bCs/>
          <w:color w:val="auto"/>
          <w:sz w:val="28"/>
          <w:szCs w:val="28"/>
        </w:rPr>
        <w:t>896</w:t>
      </w:r>
    </w:p>
    <w:p w14:paraId="0047360F" w14:textId="77777777" w:rsidR="002427DA" w:rsidRPr="00294B9F" w:rsidRDefault="002427DA" w:rsidP="00BA492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6F17D5E" w14:textId="77777777" w:rsidR="002427DA" w:rsidRPr="00294B9F" w:rsidRDefault="00B17C20" w:rsidP="00BA492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94B9F">
        <w:rPr>
          <w:rFonts w:asciiTheme="minorHAnsi" w:hAnsiTheme="minorHAnsi" w:cstheme="minorHAnsi"/>
          <w:b/>
          <w:bCs/>
          <w:sz w:val="28"/>
          <w:szCs w:val="28"/>
        </w:rPr>
        <w:t>г. Батайск</w:t>
      </w:r>
    </w:p>
    <w:p w14:paraId="39636787" w14:textId="77777777" w:rsidR="002427DA" w:rsidRPr="00294B9F" w:rsidRDefault="002427DA" w:rsidP="00BA492C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58768E1" w14:textId="77777777" w:rsidR="002427DA" w:rsidRPr="00294B9F" w:rsidRDefault="002427DA" w:rsidP="00BA492C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6CF5A7A" w14:textId="77777777" w:rsidR="008F374B" w:rsidRDefault="00B17C20" w:rsidP="00BA492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94B9F">
        <w:rPr>
          <w:rFonts w:asciiTheme="minorHAnsi" w:hAnsiTheme="minorHAnsi" w:cstheme="minorHAnsi"/>
          <w:b/>
          <w:bCs/>
          <w:sz w:val="28"/>
          <w:szCs w:val="28"/>
        </w:rPr>
        <w:t>Об утверждении</w:t>
      </w:r>
      <w:r w:rsidR="00D818F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B5A83" w:rsidRPr="00294B9F">
        <w:rPr>
          <w:rFonts w:asciiTheme="minorHAnsi" w:hAnsiTheme="minorHAnsi" w:cstheme="minorHAnsi"/>
          <w:b/>
          <w:bCs/>
          <w:sz w:val="28"/>
          <w:szCs w:val="28"/>
        </w:rPr>
        <w:t>п</w:t>
      </w:r>
      <w:r w:rsidR="008F374B" w:rsidRPr="00294B9F">
        <w:rPr>
          <w:rFonts w:asciiTheme="minorHAnsi" w:hAnsiTheme="minorHAnsi" w:cstheme="minorHAnsi"/>
          <w:b/>
          <w:bCs/>
          <w:sz w:val="28"/>
          <w:szCs w:val="28"/>
        </w:rPr>
        <w:t>орядка</w:t>
      </w:r>
      <w:r w:rsidR="00D818F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F374B" w:rsidRPr="00294B9F">
        <w:rPr>
          <w:rFonts w:asciiTheme="minorHAnsi" w:hAnsiTheme="minorHAnsi" w:cstheme="minorHAnsi"/>
          <w:b/>
          <w:sz w:val="28"/>
          <w:szCs w:val="28"/>
        </w:rPr>
        <w:t xml:space="preserve">предоставления субсидий </w:t>
      </w:r>
      <w:r w:rsidR="00B46FD4">
        <w:rPr>
          <w:rFonts w:asciiTheme="minorHAnsi" w:hAnsiTheme="minorHAnsi" w:cstheme="minorHAnsi"/>
          <w:b/>
          <w:sz w:val="28"/>
          <w:szCs w:val="28"/>
        </w:rPr>
        <w:t>организациям, осуществляющим производство и выпуск средств массовой информации</w:t>
      </w:r>
      <w:r w:rsidR="003A5640">
        <w:rPr>
          <w:rFonts w:asciiTheme="minorHAnsi" w:hAnsiTheme="minorHAnsi" w:cstheme="minorHAnsi"/>
          <w:b/>
          <w:sz w:val="28"/>
          <w:szCs w:val="28"/>
        </w:rPr>
        <w:t>, включенных в областной реестр средств массовой информации, на возмещение части затрат на производство, выпуск и реализацию периодических печатных изданий (газет)</w:t>
      </w:r>
    </w:p>
    <w:p w14:paraId="7BCED2E2" w14:textId="77777777" w:rsidR="003A5640" w:rsidRPr="00294B9F" w:rsidRDefault="003A5640" w:rsidP="00BA492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87D1CC4" w14:textId="77777777" w:rsidR="002427DA" w:rsidRPr="00294B9F" w:rsidRDefault="008B1A36" w:rsidP="00BA492C">
      <w:pPr>
        <w:ind w:firstLine="737"/>
        <w:jc w:val="both"/>
        <w:rPr>
          <w:rFonts w:asciiTheme="minorHAnsi" w:hAnsiTheme="minorHAnsi" w:cstheme="minorHAnsi"/>
          <w:sz w:val="28"/>
          <w:szCs w:val="28"/>
        </w:rPr>
      </w:pPr>
      <w:r w:rsidRPr="00294B9F">
        <w:rPr>
          <w:rFonts w:asciiTheme="minorHAnsi" w:hAnsiTheme="minorHAnsi" w:cstheme="minorHAnsi"/>
          <w:sz w:val="28"/>
          <w:szCs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25.10.2023 № 1782 </w:t>
      </w:r>
      <w:r w:rsidR="003C3D75" w:rsidRPr="00294B9F">
        <w:rPr>
          <w:rFonts w:asciiTheme="minorHAnsi" w:hAnsiTheme="minorHAnsi" w:cstheme="minorHAnsi"/>
          <w:sz w:val="28"/>
          <w:szCs w:val="28"/>
        </w:rPr>
        <w:t>«</w:t>
      </w:r>
      <w:r w:rsidRPr="00294B9F">
        <w:rPr>
          <w:rFonts w:asciiTheme="minorHAnsi" w:hAnsiTheme="minorHAnsi" w:cstheme="minorHAnsi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проведение отборов получателей указанных субсидий, в том</w:t>
      </w:r>
      <w:r w:rsidR="003C3D75" w:rsidRPr="00294B9F">
        <w:rPr>
          <w:rFonts w:asciiTheme="minorHAnsi" w:hAnsiTheme="minorHAnsi" w:cstheme="minorHAnsi"/>
          <w:sz w:val="28"/>
          <w:szCs w:val="28"/>
        </w:rPr>
        <w:t xml:space="preserve"> числе грантов в форме субсидий»</w:t>
      </w:r>
      <w:r w:rsidR="00B17C20" w:rsidRPr="00294B9F">
        <w:rPr>
          <w:rFonts w:asciiTheme="minorHAnsi" w:hAnsiTheme="minorHAnsi" w:cstheme="minorHAnsi"/>
          <w:sz w:val="28"/>
          <w:szCs w:val="28"/>
        </w:rPr>
        <w:t>, Администрация города Батайска</w:t>
      </w:r>
      <w:r w:rsidR="00B17C20" w:rsidRPr="00294B9F">
        <w:rPr>
          <w:rFonts w:asciiTheme="minorHAnsi" w:hAnsiTheme="minorHAnsi" w:cstheme="minorHAnsi"/>
          <w:b/>
          <w:sz w:val="28"/>
          <w:szCs w:val="28"/>
        </w:rPr>
        <w:t xml:space="preserve"> постановляет</w:t>
      </w:r>
      <w:r w:rsidR="00B17C20" w:rsidRPr="00294B9F">
        <w:rPr>
          <w:rFonts w:asciiTheme="minorHAnsi" w:hAnsiTheme="minorHAnsi" w:cstheme="minorHAnsi"/>
          <w:sz w:val="28"/>
          <w:szCs w:val="28"/>
        </w:rPr>
        <w:t>:</w:t>
      </w:r>
    </w:p>
    <w:p w14:paraId="02C55E01" w14:textId="77777777" w:rsidR="002427DA" w:rsidRPr="00294B9F" w:rsidRDefault="002427DA" w:rsidP="00BA492C">
      <w:pPr>
        <w:ind w:firstLine="737"/>
        <w:jc w:val="both"/>
        <w:rPr>
          <w:rFonts w:asciiTheme="minorHAnsi" w:hAnsiTheme="minorHAnsi" w:cstheme="minorHAnsi"/>
          <w:sz w:val="28"/>
          <w:szCs w:val="28"/>
        </w:rPr>
      </w:pPr>
    </w:p>
    <w:p w14:paraId="68B3F4D3" w14:textId="77777777" w:rsidR="002427DA" w:rsidRPr="00294B9F" w:rsidRDefault="00B17C20" w:rsidP="00BA492C">
      <w:pPr>
        <w:ind w:firstLine="737"/>
        <w:jc w:val="both"/>
        <w:rPr>
          <w:rFonts w:asciiTheme="minorHAnsi" w:hAnsiTheme="minorHAnsi" w:cstheme="minorHAnsi"/>
          <w:sz w:val="28"/>
          <w:szCs w:val="28"/>
        </w:rPr>
      </w:pPr>
      <w:r w:rsidRPr="00294B9F">
        <w:rPr>
          <w:rFonts w:asciiTheme="minorHAnsi" w:hAnsiTheme="minorHAnsi" w:cstheme="minorHAnsi"/>
          <w:sz w:val="28"/>
          <w:szCs w:val="28"/>
        </w:rPr>
        <w:t xml:space="preserve">1. Утвердить </w:t>
      </w:r>
      <w:r w:rsidR="00EB5A83" w:rsidRPr="00294B9F">
        <w:rPr>
          <w:rFonts w:asciiTheme="minorHAnsi" w:hAnsiTheme="minorHAnsi" w:cstheme="minorHAnsi"/>
          <w:sz w:val="28"/>
          <w:szCs w:val="28"/>
        </w:rPr>
        <w:t xml:space="preserve">порядок </w:t>
      </w:r>
      <w:r w:rsidR="008E0777" w:rsidRPr="008E0777">
        <w:rPr>
          <w:rFonts w:asciiTheme="minorHAnsi" w:hAnsiTheme="minorHAnsi" w:cstheme="minorHAnsi"/>
          <w:sz w:val="28"/>
          <w:szCs w:val="28"/>
        </w:rPr>
        <w:t>предоставления субсидий организациям, осуществляющим производство и выпуск средств массовой информации, включенных в областной реестр средств массовой информации, на возмещение части затрат на производство, выпуск и реализацию периодических печатных изданий (газет)</w:t>
      </w:r>
      <w:r w:rsidRPr="00294B9F">
        <w:rPr>
          <w:rFonts w:asciiTheme="minorHAnsi" w:hAnsiTheme="minorHAnsi" w:cstheme="minorHAnsi"/>
          <w:sz w:val="28"/>
          <w:szCs w:val="28"/>
        </w:rPr>
        <w:t xml:space="preserve">, согласно приложению </w:t>
      </w:r>
      <w:r w:rsidR="007930F0" w:rsidRPr="00294B9F">
        <w:rPr>
          <w:rFonts w:asciiTheme="minorHAnsi" w:hAnsiTheme="minorHAnsi" w:cstheme="minorHAnsi"/>
          <w:sz w:val="28"/>
          <w:szCs w:val="28"/>
        </w:rPr>
        <w:t>к настоящему постановлению</w:t>
      </w:r>
      <w:r w:rsidRPr="00294B9F">
        <w:rPr>
          <w:rFonts w:asciiTheme="minorHAnsi" w:hAnsiTheme="minorHAnsi" w:cstheme="minorHAnsi"/>
          <w:sz w:val="28"/>
          <w:szCs w:val="28"/>
        </w:rPr>
        <w:t>.</w:t>
      </w:r>
    </w:p>
    <w:p w14:paraId="5AC41FCA" w14:textId="77777777" w:rsidR="002427DA" w:rsidRPr="00294B9F" w:rsidRDefault="007706B7" w:rsidP="00BA492C">
      <w:pPr>
        <w:ind w:firstLine="737"/>
        <w:jc w:val="both"/>
        <w:rPr>
          <w:rFonts w:asciiTheme="minorHAnsi" w:hAnsiTheme="minorHAnsi" w:cstheme="minorHAnsi"/>
          <w:sz w:val="28"/>
          <w:szCs w:val="28"/>
        </w:rPr>
      </w:pPr>
      <w:r w:rsidRPr="00294B9F">
        <w:rPr>
          <w:rFonts w:asciiTheme="minorHAnsi" w:hAnsiTheme="minorHAnsi" w:cstheme="minorHAnsi"/>
          <w:sz w:val="28"/>
          <w:szCs w:val="28"/>
        </w:rPr>
        <w:t>2</w:t>
      </w:r>
      <w:r w:rsidR="00B17C20" w:rsidRPr="00294B9F">
        <w:rPr>
          <w:rFonts w:asciiTheme="minorHAnsi" w:hAnsiTheme="minorHAnsi" w:cstheme="minorHAnsi"/>
          <w:sz w:val="28"/>
          <w:szCs w:val="28"/>
        </w:rPr>
        <w:t xml:space="preserve">. </w:t>
      </w:r>
      <w:r w:rsidR="00EB5A83" w:rsidRPr="00294B9F">
        <w:rPr>
          <w:rFonts w:asciiTheme="minorHAnsi" w:hAnsiTheme="minorHAnsi" w:cstheme="minorHAnsi"/>
          <w:sz w:val="28"/>
          <w:szCs w:val="28"/>
        </w:rPr>
        <w:t>Признать утратившими силу постановление Администрации города Батайска от 07.06.2013 № 1245 «Об утверждении Положения о порядке предоставления субсидий организациям, осуществляющим производство и выпуск средств массовой информации, входящих в областной реестр СМИ, на возмещение части затрат на производство, выпуск и реализацию периодических печатных изданий (газет)».</w:t>
      </w:r>
    </w:p>
    <w:p w14:paraId="310470C2" w14:textId="77777777" w:rsidR="007930F0" w:rsidRPr="00294B9F" w:rsidRDefault="007706B7" w:rsidP="00BA492C">
      <w:pPr>
        <w:ind w:firstLine="737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94B9F">
        <w:rPr>
          <w:rFonts w:asciiTheme="minorHAnsi" w:hAnsiTheme="minorHAnsi" w:cstheme="minorHAnsi"/>
          <w:color w:val="auto"/>
          <w:sz w:val="28"/>
          <w:szCs w:val="28"/>
        </w:rPr>
        <w:t>3</w:t>
      </w:r>
      <w:r w:rsidR="00B17C20" w:rsidRPr="00294B9F">
        <w:rPr>
          <w:rFonts w:asciiTheme="minorHAnsi" w:hAnsiTheme="minorHAnsi" w:cstheme="minorHAnsi"/>
          <w:color w:val="auto"/>
          <w:sz w:val="28"/>
          <w:szCs w:val="28"/>
        </w:rPr>
        <w:t>.</w:t>
      </w:r>
      <w:r w:rsidR="00EB5A83" w:rsidRPr="00294B9F">
        <w:rPr>
          <w:rFonts w:asciiTheme="minorHAnsi" w:hAnsiTheme="minorHAnsi" w:cstheme="minorHAnsi"/>
          <w:color w:val="auto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14:paraId="12669D4B" w14:textId="77777777" w:rsidR="002427DA" w:rsidRPr="00294B9F" w:rsidRDefault="00EB5A83" w:rsidP="00BA492C">
      <w:pPr>
        <w:ind w:firstLine="737"/>
        <w:jc w:val="both"/>
        <w:rPr>
          <w:rFonts w:asciiTheme="minorHAnsi" w:hAnsiTheme="minorHAnsi" w:cstheme="minorHAnsi"/>
          <w:sz w:val="28"/>
          <w:szCs w:val="28"/>
        </w:rPr>
      </w:pPr>
      <w:r w:rsidRPr="00294B9F">
        <w:rPr>
          <w:rFonts w:asciiTheme="minorHAnsi" w:hAnsiTheme="minorHAnsi" w:cstheme="minorHAnsi"/>
          <w:sz w:val="28"/>
          <w:szCs w:val="28"/>
        </w:rPr>
        <w:lastRenderedPageBreak/>
        <w:t>4</w:t>
      </w:r>
      <w:r w:rsidR="00B17C20" w:rsidRPr="00294B9F">
        <w:rPr>
          <w:rFonts w:asciiTheme="minorHAnsi" w:hAnsiTheme="minorHAnsi" w:cstheme="minorHAnsi"/>
          <w:sz w:val="28"/>
          <w:szCs w:val="28"/>
        </w:rPr>
        <w:t xml:space="preserve">. Контроль за исполнением настоящего постановления </w:t>
      </w:r>
      <w:r w:rsidR="0078186D" w:rsidRPr="00294B9F">
        <w:rPr>
          <w:rFonts w:asciiTheme="minorHAnsi" w:hAnsiTheme="minorHAnsi" w:cstheme="minorHAnsi"/>
          <w:sz w:val="28"/>
          <w:szCs w:val="28"/>
        </w:rPr>
        <w:t xml:space="preserve">возложить </w:t>
      </w:r>
      <w:r w:rsidR="00436A69" w:rsidRPr="00294B9F">
        <w:rPr>
          <w:rFonts w:asciiTheme="minorHAnsi" w:hAnsiTheme="minorHAnsi" w:cstheme="minorHAnsi"/>
          <w:sz w:val="28"/>
          <w:szCs w:val="28"/>
        </w:rPr>
        <w:t>на</w:t>
      </w:r>
      <w:r w:rsidR="00D818F9">
        <w:rPr>
          <w:rFonts w:asciiTheme="minorHAnsi" w:hAnsiTheme="minorHAnsi" w:cstheme="minorHAnsi"/>
          <w:sz w:val="28"/>
          <w:szCs w:val="28"/>
        </w:rPr>
        <w:t xml:space="preserve"> </w:t>
      </w:r>
      <w:r w:rsidRPr="00D818F9">
        <w:rPr>
          <w:rFonts w:asciiTheme="minorHAnsi" w:hAnsiTheme="minorHAnsi" w:cstheme="minorHAnsi"/>
          <w:sz w:val="28"/>
          <w:szCs w:val="28"/>
        </w:rPr>
        <w:t>управляющего делами Администрации города Батайска.</w:t>
      </w:r>
    </w:p>
    <w:p w14:paraId="05ACFF6C" w14:textId="77777777" w:rsidR="002427DA" w:rsidRPr="00294B9F" w:rsidRDefault="002427DA" w:rsidP="00BA492C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8CF760D" w14:textId="77777777" w:rsidR="002427DA" w:rsidRPr="00294B9F" w:rsidRDefault="002427DA" w:rsidP="00BA492C">
      <w:pPr>
        <w:ind w:left="709"/>
        <w:jc w:val="both"/>
        <w:rPr>
          <w:rFonts w:asciiTheme="minorHAnsi" w:hAnsiTheme="minorHAnsi" w:cstheme="minorHAnsi"/>
          <w:sz w:val="28"/>
          <w:szCs w:val="28"/>
        </w:rPr>
      </w:pPr>
    </w:p>
    <w:p w14:paraId="29F0A3D2" w14:textId="45DDE22E" w:rsidR="002427DA" w:rsidRPr="00294B9F" w:rsidRDefault="00955392" w:rsidP="00BA492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И.о. </w:t>
      </w:r>
      <w:r w:rsidR="00D818F9">
        <w:rPr>
          <w:rFonts w:asciiTheme="minorHAnsi" w:hAnsiTheme="minorHAnsi" w:cstheme="minorHAnsi"/>
          <w:sz w:val="28"/>
          <w:szCs w:val="28"/>
        </w:rPr>
        <w:t>Г</w:t>
      </w:r>
      <w:r w:rsidR="00B17C20" w:rsidRPr="00294B9F">
        <w:rPr>
          <w:rFonts w:asciiTheme="minorHAnsi" w:hAnsiTheme="minorHAnsi" w:cstheme="minorHAnsi"/>
          <w:sz w:val="28"/>
          <w:szCs w:val="28"/>
        </w:rPr>
        <w:t>лав</w:t>
      </w:r>
      <w:r>
        <w:rPr>
          <w:rFonts w:asciiTheme="minorHAnsi" w:hAnsiTheme="minorHAnsi" w:cstheme="minorHAnsi"/>
          <w:sz w:val="28"/>
          <w:szCs w:val="28"/>
        </w:rPr>
        <w:t>ы</w:t>
      </w:r>
      <w:r w:rsidR="00B17C20" w:rsidRPr="00294B9F">
        <w:rPr>
          <w:rFonts w:asciiTheme="minorHAnsi" w:hAnsiTheme="minorHAnsi" w:cstheme="minorHAnsi"/>
          <w:sz w:val="28"/>
          <w:szCs w:val="28"/>
        </w:rPr>
        <w:t xml:space="preserve"> города Батайска</w:t>
      </w:r>
      <w:r w:rsidR="00B17C20" w:rsidRPr="00294B9F">
        <w:rPr>
          <w:rFonts w:asciiTheme="minorHAnsi" w:hAnsiTheme="minorHAnsi" w:cstheme="minorHAnsi"/>
          <w:sz w:val="28"/>
          <w:szCs w:val="28"/>
        </w:rPr>
        <w:tab/>
      </w:r>
      <w:r w:rsidR="00B17C20" w:rsidRPr="00294B9F">
        <w:rPr>
          <w:rFonts w:asciiTheme="minorHAnsi" w:hAnsiTheme="minorHAnsi" w:cstheme="minorHAnsi"/>
          <w:sz w:val="28"/>
          <w:szCs w:val="28"/>
        </w:rPr>
        <w:tab/>
      </w:r>
      <w:r w:rsidR="00B17C20" w:rsidRPr="00294B9F">
        <w:rPr>
          <w:rFonts w:asciiTheme="minorHAnsi" w:hAnsiTheme="minorHAnsi" w:cstheme="minorHAnsi"/>
          <w:sz w:val="28"/>
          <w:szCs w:val="28"/>
        </w:rPr>
        <w:tab/>
      </w:r>
      <w:r w:rsidR="00B17C20" w:rsidRPr="00294B9F">
        <w:rPr>
          <w:rFonts w:asciiTheme="minorHAnsi" w:hAnsiTheme="minorHAnsi" w:cstheme="minorHAnsi"/>
          <w:sz w:val="28"/>
          <w:szCs w:val="28"/>
        </w:rPr>
        <w:tab/>
      </w:r>
      <w:r w:rsidR="00B17C20" w:rsidRPr="00294B9F">
        <w:rPr>
          <w:rFonts w:asciiTheme="minorHAnsi" w:hAnsiTheme="minorHAnsi" w:cstheme="minorHAnsi"/>
          <w:sz w:val="28"/>
          <w:szCs w:val="28"/>
        </w:rPr>
        <w:tab/>
      </w:r>
      <w:r w:rsidR="00B17C20" w:rsidRPr="00294B9F">
        <w:rPr>
          <w:rFonts w:asciiTheme="minorHAnsi" w:hAnsiTheme="minorHAnsi" w:cstheme="minorHAnsi"/>
          <w:sz w:val="28"/>
          <w:szCs w:val="28"/>
        </w:rPr>
        <w:tab/>
      </w:r>
      <w:r w:rsidR="00122DF3">
        <w:rPr>
          <w:rFonts w:asciiTheme="minorHAnsi" w:hAnsiTheme="minorHAnsi" w:cstheme="minorHAnsi"/>
          <w:sz w:val="28"/>
          <w:szCs w:val="28"/>
        </w:rPr>
        <w:tab/>
        <w:t xml:space="preserve"> </w:t>
      </w:r>
      <w:r>
        <w:rPr>
          <w:rFonts w:asciiTheme="minorHAnsi" w:hAnsiTheme="minorHAnsi" w:cstheme="minorHAnsi"/>
          <w:sz w:val="28"/>
          <w:szCs w:val="28"/>
        </w:rPr>
        <w:t>В.Е. Кукин</w:t>
      </w:r>
    </w:p>
    <w:p w14:paraId="0FC973A0" w14:textId="77777777" w:rsidR="002427DA" w:rsidRPr="00294B9F" w:rsidRDefault="002427DA" w:rsidP="00BA492C">
      <w:pPr>
        <w:rPr>
          <w:rFonts w:asciiTheme="minorHAnsi" w:hAnsiTheme="minorHAnsi" w:cstheme="minorHAnsi"/>
          <w:sz w:val="28"/>
          <w:szCs w:val="28"/>
        </w:rPr>
      </w:pPr>
    </w:p>
    <w:p w14:paraId="3E658DC7" w14:textId="77777777" w:rsidR="002427DA" w:rsidRPr="00294B9F" w:rsidRDefault="002427DA" w:rsidP="00BA492C">
      <w:pPr>
        <w:rPr>
          <w:rFonts w:asciiTheme="minorHAnsi" w:hAnsiTheme="minorHAnsi" w:cstheme="minorHAnsi"/>
          <w:sz w:val="28"/>
          <w:szCs w:val="28"/>
        </w:rPr>
      </w:pPr>
    </w:p>
    <w:p w14:paraId="5C337B5C" w14:textId="77777777" w:rsidR="001E6A30" w:rsidRDefault="00B17C20" w:rsidP="00BA492C">
      <w:pPr>
        <w:rPr>
          <w:rFonts w:asciiTheme="minorHAnsi" w:hAnsiTheme="minorHAnsi" w:cstheme="minorHAnsi"/>
          <w:sz w:val="28"/>
          <w:szCs w:val="28"/>
        </w:rPr>
      </w:pPr>
      <w:r w:rsidRPr="00294B9F">
        <w:rPr>
          <w:rFonts w:asciiTheme="minorHAnsi" w:hAnsiTheme="minorHAnsi" w:cstheme="minorHAnsi"/>
          <w:sz w:val="28"/>
          <w:szCs w:val="28"/>
        </w:rPr>
        <w:t xml:space="preserve">Постановление </w:t>
      </w:r>
      <w:r w:rsidR="001E6A30">
        <w:rPr>
          <w:rFonts w:asciiTheme="minorHAnsi" w:hAnsiTheme="minorHAnsi" w:cstheme="minorHAnsi"/>
          <w:sz w:val="28"/>
          <w:szCs w:val="28"/>
        </w:rPr>
        <w:t xml:space="preserve">вносит </w:t>
      </w:r>
    </w:p>
    <w:p w14:paraId="77E3C70C" w14:textId="2CD2730E" w:rsidR="002427DA" w:rsidRPr="00294B9F" w:rsidRDefault="001E6A30" w:rsidP="00BA492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</w:t>
      </w:r>
      <w:r w:rsidR="00845516">
        <w:rPr>
          <w:rFonts w:asciiTheme="minorHAnsi" w:hAnsiTheme="minorHAnsi" w:cstheme="minorHAnsi"/>
          <w:sz w:val="28"/>
          <w:szCs w:val="28"/>
        </w:rPr>
        <w:t>тдел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845516">
        <w:rPr>
          <w:rFonts w:asciiTheme="minorHAnsi" w:hAnsiTheme="minorHAnsi" w:cstheme="minorHAnsi"/>
          <w:sz w:val="28"/>
          <w:szCs w:val="28"/>
        </w:rPr>
        <w:t>бухгалтерского учета и отчетности</w:t>
      </w:r>
    </w:p>
    <w:p w14:paraId="785816BC" w14:textId="77777777" w:rsidR="007930F0" w:rsidRPr="00294B9F" w:rsidRDefault="00B17C20" w:rsidP="00BA492C">
      <w:pPr>
        <w:rPr>
          <w:rFonts w:asciiTheme="minorHAnsi" w:hAnsiTheme="minorHAnsi" w:cstheme="minorHAnsi"/>
          <w:sz w:val="28"/>
          <w:szCs w:val="28"/>
        </w:rPr>
      </w:pPr>
      <w:r w:rsidRPr="00294B9F">
        <w:rPr>
          <w:rFonts w:asciiTheme="minorHAnsi" w:hAnsiTheme="minorHAnsi" w:cstheme="minorHAnsi"/>
          <w:sz w:val="28"/>
          <w:szCs w:val="28"/>
        </w:rPr>
        <w:t>Администрации города Батайска</w:t>
      </w:r>
    </w:p>
    <w:p w14:paraId="666D2268" w14:textId="77777777" w:rsidR="007930F0" w:rsidRPr="00294B9F" w:rsidRDefault="007930F0" w:rsidP="00BA492C">
      <w:pPr>
        <w:rPr>
          <w:rFonts w:asciiTheme="minorHAnsi" w:hAnsiTheme="minorHAnsi" w:cstheme="minorHAnsi"/>
          <w:sz w:val="28"/>
          <w:szCs w:val="28"/>
        </w:rPr>
      </w:pPr>
      <w:r w:rsidRPr="00294B9F">
        <w:rPr>
          <w:rFonts w:asciiTheme="minorHAnsi" w:hAnsiTheme="minorHAnsi" w:cstheme="minorHAnsi"/>
          <w:sz w:val="28"/>
          <w:szCs w:val="28"/>
        </w:rPr>
        <w:br w:type="page"/>
      </w:r>
    </w:p>
    <w:p w14:paraId="03CDD038" w14:textId="6C3ADDCB" w:rsidR="007930F0" w:rsidRPr="00294B9F" w:rsidRDefault="00B17C20" w:rsidP="00122DF3">
      <w:pPr>
        <w:ind w:left="7088" w:hanging="1134"/>
        <w:jc w:val="center"/>
        <w:rPr>
          <w:rFonts w:asciiTheme="minorHAnsi" w:hAnsiTheme="minorHAnsi" w:cstheme="minorHAnsi"/>
          <w:sz w:val="28"/>
          <w:szCs w:val="28"/>
        </w:rPr>
      </w:pPr>
      <w:r w:rsidRPr="00294B9F">
        <w:rPr>
          <w:rFonts w:asciiTheme="minorHAnsi" w:hAnsiTheme="minorHAnsi" w:cstheme="minorHAnsi"/>
          <w:sz w:val="28"/>
          <w:szCs w:val="28"/>
        </w:rPr>
        <w:t>Приложение</w:t>
      </w:r>
    </w:p>
    <w:p w14:paraId="09B99F0E" w14:textId="77777777" w:rsidR="002427DA" w:rsidRPr="00294B9F" w:rsidRDefault="00B17C20" w:rsidP="00122DF3">
      <w:pPr>
        <w:ind w:left="7088" w:hanging="1134"/>
        <w:jc w:val="center"/>
        <w:rPr>
          <w:rFonts w:asciiTheme="minorHAnsi" w:hAnsiTheme="minorHAnsi" w:cstheme="minorHAnsi"/>
          <w:sz w:val="28"/>
          <w:szCs w:val="28"/>
        </w:rPr>
      </w:pPr>
      <w:r w:rsidRPr="00294B9F">
        <w:rPr>
          <w:rFonts w:asciiTheme="minorHAnsi" w:hAnsiTheme="minorHAnsi" w:cstheme="minorHAnsi"/>
          <w:sz w:val="28"/>
          <w:szCs w:val="28"/>
        </w:rPr>
        <w:t xml:space="preserve">к </w:t>
      </w:r>
      <w:r w:rsidR="008E10A6" w:rsidRPr="00294B9F">
        <w:rPr>
          <w:rFonts w:asciiTheme="minorHAnsi" w:hAnsiTheme="minorHAnsi" w:cstheme="minorHAnsi"/>
          <w:sz w:val="28"/>
          <w:szCs w:val="28"/>
        </w:rPr>
        <w:t>постановлению</w:t>
      </w:r>
    </w:p>
    <w:p w14:paraId="3117A418" w14:textId="295BA1D8" w:rsidR="002427DA" w:rsidRPr="00294B9F" w:rsidRDefault="00B17C20" w:rsidP="00122DF3">
      <w:pPr>
        <w:ind w:left="7088" w:hanging="1134"/>
        <w:jc w:val="center"/>
        <w:rPr>
          <w:rFonts w:asciiTheme="minorHAnsi" w:hAnsiTheme="minorHAnsi" w:cstheme="minorHAnsi"/>
          <w:sz w:val="28"/>
          <w:szCs w:val="28"/>
        </w:rPr>
      </w:pPr>
      <w:r w:rsidRPr="00294B9F">
        <w:rPr>
          <w:rFonts w:asciiTheme="minorHAnsi" w:hAnsiTheme="minorHAnsi" w:cstheme="minorHAnsi"/>
          <w:sz w:val="28"/>
          <w:szCs w:val="28"/>
        </w:rPr>
        <w:t>Администрации</w:t>
      </w:r>
    </w:p>
    <w:p w14:paraId="72FEF58C" w14:textId="77777777" w:rsidR="002427DA" w:rsidRPr="00294B9F" w:rsidRDefault="00B17C20" w:rsidP="00122DF3">
      <w:pPr>
        <w:ind w:left="7088" w:hanging="1134"/>
        <w:jc w:val="center"/>
        <w:rPr>
          <w:rFonts w:asciiTheme="minorHAnsi" w:hAnsiTheme="minorHAnsi" w:cstheme="minorHAnsi"/>
          <w:sz w:val="28"/>
          <w:szCs w:val="28"/>
        </w:rPr>
      </w:pPr>
      <w:r w:rsidRPr="00294B9F">
        <w:rPr>
          <w:rFonts w:asciiTheme="minorHAnsi" w:hAnsiTheme="minorHAnsi" w:cstheme="minorHAnsi"/>
          <w:sz w:val="28"/>
          <w:szCs w:val="28"/>
        </w:rPr>
        <w:t>города Батайска</w:t>
      </w:r>
    </w:p>
    <w:p w14:paraId="3A1EEAFB" w14:textId="44C77AB7" w:rsidR="002427DA" w:rsidRPr="00294B9F" w:rsidRDefault="00ED7B74" w:rsidP="00122DF3">
      <w:pPr>
        <w:ind w:left="7088" w:hanging="1134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от 30.06.2025 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>№ 896</w:t>
      </w:r>
    </w:p>
    <w:p w14:paraId="4F29610C" w14:textId="77777777" w:rsidR="00EB5A83" w:rsidRPr="00294B9F" w:rsidRDefault="00EB5A83" w:rsidP="00122DF3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17CD63D" w14:textId="77777777" w:rsidR="00EB5A83" w:rsidRPr="00294B9F" w:rsidRDefault="00EB5A83" w:rsidP="00BA492C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DE594D2" w14:textId="77777777" w:rsidR="00122DF3" w:rsidRPr="00122DF3" w:rsidRDefault="00EB5A83" w:rsidP="00BA492C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122DF3">
        <w:rPr>
          <w:rFonts w:asciiTheme="minorHAnsi" w:hAnsiTheme="minorHAnsi" w:cstheme="minorHAnsi"/>
          <w:bCs/>
          <w:sz w:val="28"/>
          <w:szCs w:val="28"/>
        </w:rPr>
        <w:t>П</w:t>
      </w:r>
      <w:r w:rsidR="00122DF3" w:rsidRPr="00122DF3">
        <w:rPr>
          <w:rFonts w:asciiTheme="minorHAnsi" w:hAnsiTheme="minorHAnsi" w:cstheme="minorHAnsi"/>
          <w:bCs/>
          <w:sz w:val="28"/>
          <w:szCs w:val="28"/>
        </w:rPr>
        <w:t>ОРЯДОК</w:t>
      </w:r>
    </w:p>
    <w:p w14:paraId="2D33A393" w14:textId="4F7F9E37" w:rsidR="003A5640" w:rsidRPr="00122DF3" w:rsidRDefault="00EB5A83" w:rsidP="00BA492C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122DF3">
        <w:rPr>
          <w:rFonts w:asciiTheme="minorHAnsi" w:hAnsiTheme="minorHAnsi" w:cstheme="minorHAnsi"/>
          <w:bCs/>
          <w:sz w:val="28"/>
          <w:szCs w:val="28"/>
        </w:rPr>
        <w:t xml:space="preserve"> предоставления </w:t>
      </w:r>
      <w:r w:rsidR="003A5640" w:rsidRPr="00122DF3">
        <w:rPr>
          <w:rFonts w:asciiTheme="minorHAnsi" w:hAnsiTheme="minorHAnsi" w:cstheme="minorHAnsi"/>
          <w:bCs/>
          <w:sz w:val="28"/>
          <w:szCs w:val="28"/>
        </w:rPr>
        <w:t>субсидий организациям, осуществляющим производство и выпуск средств массовой информации, включенных в областной реестр средств массовой информации, на возмещение части затрат на производство, выпуск и реализацию периодических печатных изданий (газет)</w:t>
      </w:r>
    </w:p>
    <w:p w14:paraId="311707D6" w14:textId="77777777" w:rsidR="002427DA" w:rsidRPr="00294B9F" w:rsidRDefault="002427DA" w:rsidP="00BA492C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59B01A5" w14:textId="77777777" w:rsidR="00294B9F" w:rsidRPr="00A76131" w:rsidRDefault="00294B9F" w:rsidP="00122DF3">
      <w:pPr>
        <w:pStyle w:val="ab"/>
        <w:widowControl w:val="0"/>
        <w:numPr>
          <w:ilvl w:val="0"/>
          <w:numId w:val="2"/>
        </w:numPr>
        <w:tabs>
          <w:tab w:val="left" w:pos="3990"/>
        </w:tabs>
        <w:suppressAutoHyphens w:val="0"/>
        <w:autoSpaceDE w:val="0"/>
        <w:autoSpaceDN w:val="0"/>
        <w:spacing w:after="0" w:line="240" w:lineRule="auto"/>
        <w:ind w:hanging="280"/>
        <w:contextualSpacing w:val="0"/>
        <w:jc w:val="center"/>
        <w:rPr>
          <w:rFonts w:asciiTheme="minorHAnsi" w:hAnsiTheme="minorHAnsi" w:cstheme="minorHAnsi"/>
          <w:sz w:val="28"/>
          <w:szCs w:val="28"/>
        </w:rPr>
      </w:pPr>
      <w:r w:rsidRPr="00294B9F">
        <w:rPr>
          <w:rFonts w:asciiTheme="minorHAnsi" w:hAnsiTheme="minorHAnsi" w:cstheme="minorHAnsi"/>
          <w:sz w:val="28"/>
          <w:szCs w:val="28"/>
        </w:rPr>
        <w:t>Общие</w:t>
      </w:r>
      <w:r w:rsidR="00D818F9">
        <w:rPr>
          <w:rFonts w:asciiTheme="minorHAnsi" w:hAnsiTheme="minorHAnsi" w:cstheme="minorHAnsi"/>
          <w:sz w:val="28"/>
          <w:szCs w:val="28"/>
        </w:rPr>
        <w:t xml:space="preserve"> </w:t>
      </w:r>
      <w:r w:rsidRPr="00294B9F">
        <w:rPr>
          <w:rFonts w:asciiTheme="minorHAnsi" w:hAnsiTheme="minorHAnsi" w:cstheme="minorHAnsi"/>
          <w:spacing w:val="-2"/>
          <w:sz w:val="28"/>
          <w:szCs w:val="28"/>
        </w:rPr>
        <w:t>положения</w:t>
      </w:r>
    </w:p>
    <w:p w14:paraId="069B0697" w14:textId="77777777" w:rsidR="00A76131" w:rsidRPr="00294B9F" w:rsidRDefault="00A76131" w:rsidP="00122DF3">
      <w:pPr>
        <w:pStyle w:val="ab"/>
        <w:widowControl w:val="0"/>
        <w:tabs>
          <w:tab w:val="left" w:pos="3990"/>
        </w:tabs>
        <w:suppressAutoHyphens w:val="0"/>
        <w:autoSpaceDE w:val="0"/>
        <w:autoSpaceDN w:val="0"/>
        <w:spacing w:after="0" w:line="240" w:lineRule="auto"/>
        <w:ind w:left="1132"/>
        <w:contextualSpacing w:val="0"/>
        <w:rPr>
          <w:rFonts w:asciiTheme="minorHAnsi" w:hAnsiTheme="minorHAnsi" w:cstheme="minorHAnsi"/>
          <w:sz w:val="28"/>
          <w:szCs w:val="28"/>
        </w:rPr>
      </w:pPr>
    </w:p>
    <w:p w14:paraId="045874B3" w14:textId="77777777" w:rsidR="00294B9F" w:rsidRPr="00294B9F" w:rsidRDefault="00294B9F" w:rsidP="008C3C5B">
      <w:pPr>
        <w:pStyle w:val="ab"/>
        <w:widowControl w:val="0"/>
        <w:numPr>
          <w:ilvl w:val="1"/>
          <w:numId w:val="2"/>
        </w:numPr>
        <w:tabs>
          <w:tab w:val="left" w:pos="1484"/>
        </w:tabs>
        <w:suppressAutoHyphens w:val="0"/>
        <w:autoSpaceDE w:val="0"/>
        <w:autoSpaceDN w:val="0"/>
        <w:spacing w:after="0" w:line="240" w:lineRule="auto"/>
        <w:ind w:left="0" w:right="134" w:firstLine="707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294B9F">
        <w:rPr>
          <w:rFonts w:asciiTheme="minorHAnsi" w:hAnsiTheme="minorHAnsi" w:cstheme="minorHAnsi"/>
          <w:sz w:val="28"/>
          <w:szCs w:val="28"/>
        </w:rPr>
        <w:t xml:space="preserve">Настоящий </w:t>
      </w:r>
      <w:r w:rsidR="00D818F9">
        <w:rPr>
          <w:rFonts w:asciiTheme="minorHAnsi" w:hAnsiTheme="minorHAnsi" w:cstheme="minorHAnsi"/>
          <w:sz w:val="28"/>
          <w:szCs w:val="28"/>
        </w:rPr>
        <w:t>п</w:t>
      </w:r>
      <w:r w:rsidRPr="00294B9F">
        <w:rPr>
          <w:rFonts w:asciiTheme="minorHAnsi" w:hAnsiTheme="minorHAnsi" w:cstheme="minorHAnsi"/>
          <w:sz w:val="28"/>
          <w:szCs w:val="28"/>
        </w:rPr>
        <w:t xml:space="preserve">орядок регламентирует процедуру </w:t>
      </w:r>
      <w:r w:rsidR="008E0777" w:rsidRPr="008E0777">
        <w:rPr>
          <w:rFonts w:asciiTheme="minorHAnsi" w:hAnsiTheme="minorHAnsi" w:cstheme="minorHAnsi"/>
          <w:sz w:val="28"/>
          <w:szCs w:val="28"/>
        </w:rPr>
        <w:t xml:space="preserve">предоставления субсидий организациям, осуществляющим производство и выпуск средств массовой информации, включенных в областной реестр средств массовой информации, на возмещение части затрат на производство, выпуск и реализацию периодических печатных изданий (газет) </w:t>
      </w:r>
      <w:r w:rsidRPr="00294B9F">
        <w:rPr>
          <w:rFonts w:asciiTheme="minorHAnsi" w:hAnsiTheme="minorHAnsi" w:cstheme="minorHAnsi"/>
          <w:sz w:val="28"/>
          <w:szCs w:val="28"/>
        </w:rPr>
        <w:t>(далее – субсидия), и проведения отбора получателей субсидий (далее – отбор).</w:t>
      </w:r>
    </w:p>
    <w:p w14:paraId="5081A016" w14:textId="77777777" w:rsidR="00294B9F" w:rsidRPr="00D818F9" w:rsidRDefault="00294B9F" w:rsidP="008C3C5B">
      <w:pPr>
        <w:pStyle w:val="ab"/>
        <w:widowControl w:val="0"/>
        <w:numPr>
          <w:ilvl w:val="1"/>
          <w:numId w:val="2"/>
        </w:numPr>
        <w:tabs>
          <w:tab w:val="left" w:pos="1432"/>
        </w:tabs>
        <w:suppressAutoHyphens w:val="0"/>
        <w:autoSpaceDE w:val="0"/>
        <w:autoSpaceDN w:val="0"/>
        <w:spacing w:after="0" w:line="240" w:lineRule="auto"/>
        <w:ind w:left="0" w:right="134" w:firstLine="707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D818F9">
        <w:rPr>
          <w:rFonts w:asciiTheme="minorHAnsi" w:hAnsiTheme="minorHAnsi" w:cstheme="minorHAnsi"/>
          <w:sz w:val="28"/>
          <w:szCs w:val="28"/>
        </w:rPr>
        <w:t>Целью предоставления субсидии является финанс</w:t>
      </w:r>
      <w:r w:rsidR="00101A80" w:rsidRPr="00D818F9">
        <w:rPr>
          <w:rFonts w:asciiTheme="minorHAnsi" w:hAnsiTheme="minorHAnsi" w:cstheme="minorHAnsi"/>
          <w:sz w:val="28"/>
          <w:szCs w:val="28"/>
        </w:rPr>
        <w:t>овая поддержка организациям</w:t>
      </w:r>
      <w:r w:rsidRPr="00D818F9">
        <w:rPr>
          <w:rFonts w:asciiTheme="minorHAnsi" w:hAnsiTheme="minorHAnsi" w:cstheme="minorHAnsi"/>
          <w:sz w:val="28"/>
          <w:szCs w:val="28"/>
        </w:rPr>
        <w:t xml:space="preserve"> в виде возмещения части затрат на производство, выпуск и реализацию периодических средств массовой информации – газет.</w:t>
      </w:r>
    </w:p>
    <w:p w14:paraId="17E75A84" w14:textId="77777777" w:rsidR="00294B9F" w:rsidRPr="00294B9F" w:rsidRDefault="00294B9F" w:rsidP="008C3C5B">
      <w:pPr>
        <w:pStyle w:val="ab"/>
        <w:widowControl w:val="0"/>
        <w:numPr>
          <w:ilvl w:val="1"/>
          <w:numId w:val="2"/>
        </w:numPr>
        <w:tabs>
          <w:tab w:val="left" w:pos="1501"/>
        </w:tabs>
        <w:suppressAutoHyphens w:val="0"/>
        <w:autoSpaceDE w:val="0"/>
        <w:autoSpaceDN w:val="0"/>
        <w:spacing w:after="0" w:line="240" w:lineRule="auto"/>
        <w:ind w:left="0" w:right="134" w:firstLine="707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294B9F">
        <w:rPr>
          <w:rFonts w:asciiTheme="minorHAnsi" w:hAnsiTheme="minorHAnsi" w:cstheme="minorHAnsi"/>
          <w:sz w:val="28"/>
          <w:szCs w:val="28"/>
        </w:rPr>
        <w:t xml:space="preserve">Главным распорядителем бюджетных средств,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текущий финансовый год, является Администрация города </w:t>
      </w:r>
      <w:r>
        <w:rPr>
          <w:rFonts w:asciiTheme="minorHAnsi" w:hAnsiTheme="minorHAnsi" w:cstheme="minorHAnsi"/>
          <w:sz w:val="28"/>
          <w:szCs w:val="28"/>
        </w:rPr>
        <w:t>Батайска</w:t>
      </w:r>
      <w:r w:rsidRPr="00294B9F">
        <w:rPr>
          <w:rFonts w:asciiTheme="minorHAnsi" w:hAnsiTheme="minorHAnsi" w:cstheme="minorHAnsi"/>
          <w:sz w:val="28"/>
          <w:szCs w:val="28"/>
        </w:rPr>
        <w:t xml:space="preserve"> (далее – главный </w:t>
      </w:r>
      <w:r w:rsidRPr="00294B9F">
        <w:rPr>
          <w:rFonts w:asciiTheme="minorHAnsi" w:hAnsiTheme="minorHAnsi" w:cstheme="minorHAnsi"/>
          <w:spacing w:val="-2"/>
          <w:sz w:val="28"/>
          <w:szCs w:val="28"/>
        </w:rPr>
        <w:t>распорядитель).</w:t>
      </w:r>
    </w:p>
    <w:p w14:paraId="21882A5C" w14:textId="77777777" w:rsidR="00294B9F" w:rsidRPr="00E32EA9" w:rsidRDefault="00294B9F" w:rsidP="008C3C5B">
      <w:pPr>
        <w:pStyle w:val="ab"/>
        <w:widowControl w:val="0"/>
        <w:numPr>
          <w:ilvl w:val="1"/>
          <w:numId w:val="2"/>
        </w:numPr>
        <w:tabs>
          <w:tab w:val="left" w:pos="1643"/>
        </w:tabs>
        <w:suppressAutoHyphens w:val="0"/>
        <w:autoSpaceDE w:val="0"/>
        <w:autoSpaceDN w:val="0"/>
        <w:spacing w:after="0" w:line="240" w:lineRule="auto"/>
        <w:ind w:left="0" w:right="135" w:firstLine="707"/>
        <w:contextualSpacing w:val="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94B9F">
        <w:rPr>
          <w:rFonts w:asciiTheme="minorHAnsi" w:hAnsiTheme="minorHAnsi" w:cstheme="minorHAnsi"/>
          <w:sz w:val="28"/>
          <w:szCs w:val="28"/>
        </w:rPr>
        <w:t>Получателями суб</w:t>
      </w:r>
      <w:r w:rsidR="00390805">
        <w:rPr>
          <w:rFonts w:asciiTheme="minorHAnsi" w:hAnsiTheme="minorHAnsi" w:cstheme="minorHAnsi"/>
          <w:sz w:val="28"/>
          <w:szCs w:val="28"/>
        </w:rPr>
        <w:t>сидии являются организации, осуществляющие</w:t>
      </w:r>
      <w:r w:rsidRPr="00294B9F">
        <w:rPr>
          <w:rFonts w:asciiTheme="minorHAnsi" w:hAnsiTheme="minorHAnsi" w:cstheme="minorHAnsi"/>
          <w:sz w:val="28"/>
          <w:szCs w:val="28"/>
        </w:rPr>
        <w:t xml:space="preserve"> производство, </w:t>
      </w:r>
      <w:r w:rsidRPr="00D818F9">
        <w:rPr>
          <w:rFonts w:asciiTheme="minorHAnsi" w:hAnsiTheme="minorHAnsi" w:cstheme="minorHAnsi"/>
          <w:sz w:val="28"/>
          <w:szCs w:val="28"/>
        </w:rPr>
        <w:t>выпуск</w:t>
      </w:r>
      <w:r w:rsidRPr="00294B9F">
        <w:rPr>
          <w:rFonts w:asciiTheme="minorHAnsi" w:hAnsiTheme="minorHAnsi" w:cstheme="minorHAnsi"/>
          <w:sz w:val="28"/>
          <w:szCs w:val="28"/>
        </w:rPr>
        <w:t xml:space="preserve"> и реализацию периодических </w:t>
      </w:r>
      <w:r w:rsidR="00D818F9" w:rsidRPr="00D818F9">
        <w:rPr>
          <w:rFonts w:asciiTheme="minorHAnsi" w:hAnsiTheme="minorHAnsi" w:cstheme="minorHAnsi"/>
          <w:sz w:val="28"/>
          <w:szCs w:val="28"/>
        </w:rPr>
        <w:t>средств массовой информации</w:t>
      </w:r>
      <w:r w:rsidR="00E32EA9" w:rsidRPr="00E32EA9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r w:rsidR="008C3C5B" w:rsidRPr="008C3C5B">
        <w:rPr>
          <w:rFonts w:asciiTheme="minorHAnsi" w:hAnsiTheme="minorHAnsi" w:cstheme="minorHAnsi"/>
          <w:color w:val="auto"/>
          <w:sz w:val="28"/>
          <w:szCs w:val="28"/>
        </w:rPr>
        <w:t xml:space="preserve">входящих в областной реестр </w:t>
      </w:r>
      <w:r w:rsidR="00D818F9" w:rsidRPr="00D818F9">
        <w:rPr>
          <w:rFonts w:asciiTheme="minorHAnsi" w:hAnsiTheme="minorHAnsi" w:cstheme="minorHAnsi"/>
          <w:color w:val="auto"/>
          <w:sz w:val="28"/>
          <w:szCs w:val="28"/>
        </w:rPr>
        <w:t>средств массовой информации</w:t>
      </w:r>
      <w:r w:rsidR="00E32EA9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14:paraId="7FCDCBEE" w14:textId="77777777" w:rsidR="00294B9F" w:rsidRPr="00294B9F" w:rsidRDefault="00294B9F" w:rsidP="008C3C5B">
      <w:pPr>
        <w:pStyle w:val="ab"/>
        <w:widowControl w:val="0"/>
        <w:numPr>
          <w:ilvl w:val="1"/>
          <w:numId w:val="2"/>
        </w:numPr>
        <w:tabs>
          <w:tab w:val="left" w:pos="1556"/>
        </w:tabs>
        <w:suppressAutoHyphens w:val="0"/>
        <w:autoSpaceDE w:val="0"/>
        <w:autoSpaceDN w:val="0"/>
        <w:spacing w:after="0" w:line="240" w:lineRule="auto"/>
        <w:ind w:left="0" w:right="136" w:firstLine="707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294B9F">
        <w:rPr>
          <w:rFonts w:asciiTheme="minorHAnsi" w:hAnsiTheme="minorHAnsi" w:cstheme="minorHAnsi"/>
          <w:sz w:val="28"/>
          <w:szCs w:val="28"/>
        </w:rPr>
        <w:t xml:space="preserve">Способ предоставления субсидии – возмещение затрат на производство, выпуск и реализацию </w:t>
      </w:r>
      <w:r w:rsidR="00D818F9" w:rsidRPr="00D818F9">
        <w:rPr>
          <w:rFonts w:asciiTheme="minorHAnsi" w:hAnsiTheme="minorHAnsi" w:cstheme="minorHAnsi"/>
          <w:sz w:val="28"/>
          <w:szCs w:val="28"/>
        </w:rPr>
        <w:t>средств массовой информации</w:t>
      </w:r>
      <w:r w:rsidRPr="00294B9F">
        <w:rPr>
          <w:rFonts w:asciiTheme="minorHAnsi" w:hAnsiTheme="minorHAnsi" w:cstheme="minorHAnsi"/>
          <w:sz w:val="28"/>
          <w:szCs w:val="28"/>
        </w:rPr>
        <w:t>.</w:t>
      </w:r>
    </w:p>
    <w:p w14:paraId="151578BA" w14:textId="77777777" w:rsidR="00294B9F" w:rsidRPr="003A5640" w:rsidRDefault="00294B9F" w:rsidP="008C3C5B">
      <w:pPr>
        <w:pStyle w:val="ab"/>
        <w:widowControl w:val="0"/>
        <w:numPr>
          <w:ilvl w:val="1"/>
          <w:numId w:val="2"/>
        </w:numPr>
        <w:tabs>
          <w:tab w:val="left" w:pos="1566"/>
        </w:tabs>
        <w:suppressAutoHyphens w:val="0"/>
        <w:autoSpaceDE w:val="0"/>
        <w:autoSpaceDN w:val="0"/>
        <w:spacing w:after="0" w:line="240" w:lineRule="auto"/>
        <w:ind w:left="0" w:right="138" w:firstLine="707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3A5640">
        <w:rPr>
          <w:rFonts w:asciiTheme="minorHAnsi" w:hAnsiTheme="minorHAnsi" w:cstheme="minorHAnsi"/>
          <w:sz w:val="28"/>
          <w:szCs w:val="28"/>
        </w:rPr>
        <w:t>Получатель субсидии определяется по результатам отбора, производимого путем запроса предложений.</w:t>
      </w:r>
      <w:r w:rsidR="00D818F9">
        <w:rPr>
          <w:rFonts w:asciiTheme="minorHAnsi" w:hAnsiTheme="minorHAnsi" w:cstheme="minorHAnsi"/>
          <w:sz w:val="28"/>
          <w:szCs w:val="28"/>
        </w:rPr>
        <w:t xml:space="preserve"> </w:t>
      </w:r>
      <w:r w:rsidRPr="003A5640">
        <w:rPr>
          <w:rFonts w:asciiTheme="minorHAnsi" w:hAnsiTheme="minorHAnsi" w:cstheme="minorHAnsi"/>
          <w:sz w:val="28"/>
          <w:szCs w:val="28"/>
        </w:rPr>
        <w:t>Организатором отбора является Администрация города</w:t>
      </w:r>
      <w:r w:rsidR="00E80784">
        <w:rPr>
          <w:rFonts w:asciiTheme="minorHAnsi" w:hAnsiTheme="minorHAnsi" w:cstheme="minorHAnsi"/>
          <w:sz w:val="28"/>
          <w:szCs w:val="28"/>
        </w:rPr>
        <w:t xml:space="preserve"> Батайска</w:t>
      </w:r>
      <w:r w:rsidRPr="003A5640">
        <w:rPr>
          <w:rFonts w:asciiTheme="minorHAnsi" w:hAnsiTheme="minorHAnsi" w:cstheme="minorHAnsi"/>
          <w:sz w:val="28"/>
          <w:szCs w:val="28"/>
        </w:rPr>
        <w:t>.</w:t>
      </w:r>
      <w:r w:rsidR="00D818F9">
        <w:rPr>
          <w:rFonts w:asciiTheme="minorHAnsi" w:hAnsiTheme="minorHAnsi" w:cstheme="minorHAnsi"/>
          <w:sz w:val="28"/>
          <w:szCs w:val="28"/>
        </w:rPr>
        <w:t xml:space="preserve"> </w:t>
      </w:r>
      <w:r w:rsidRPr="003A5640">
        <w:rPr>
          <w:rFonts w:asciiTheme="minorHAnsi" w:hAnsiTheme="minorHAnsi" w:cstheme="minorHAnsi"/>
          <w:sz w:val="28"/>
          <w:szCs w:val="28"/>
        </w:rPr>
        <w:t>Критерием отбора получателей субсидий является наличие у участника отбора затрат по направлениям, указанным в пункте 1.7 настоящего раздела.</w:t>
      </w:r>
    </w:p>
    <w:p w14:paraId="73C5366F" w14:textId="77777777" w:rsidR="00294B9F" w:rsidRPr="00E32EA9" w:rsidRDefault="00294B9F" w:rsidP="008C3C5B">
      <w:pPr>
        <w:pStyle w:val="ab"/>
        <w:widowControl w:val="0"/>
        <w:numPr>
          <w:ilvl w:val="1"/>
          <w:numId w:val="2"/>
        </w:numPr>
        <w:tabs>
          <w:tab w:val="left" w:pos="1508"/>
        </w:tabs>
        <w:suppressAutoHyphens w:val="0"/>
        <w:autoSpaceDE w:val="0"/>
        <w:autoSpaceDN w:val="0"/>
        <w:spacing w:after="0" w:line="240" w:lineRule="auto"/>
        <w:ind w:left="0" w:right="136" w:firstLine="707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294B9F">
        <w:rPr>
          <w:rFonts w:asciiTheme="minorHAnsi" w:hAnsiTheme="minorHAnsi" w:cstheme="minorHAnsi"/>
          <w:sz w:val="28"/>
          <w:szCs w:val="28"/>
        </w:rPr>
        <w:t xml:space="preserve">Направления затрат, на возмещение которых предоставляется </w:t>
      </w:r>
      <w:r w:rsidRPr="00294B9F">
        <w:rPr>
          <w:rFonts w:asciiTheme="minorHAnsi" w:hAnsiTheme="minorHAnsi" w:cstheme="minorHAnsi"/>
          <w:spacing w:val="-2"/>
          <w:sz w:val="28"/>
          <w:szCs w:val="28"/>
        </w:rPr>
        <w:t>субсидия:</w:t>
      </w:r>
      <w:r w:rsidR="00D818F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E32EA9">
        <w:rPr>
          <w:rFonts w:asciiTheme="minorHAnsi" w:hAnsiTheme="minorHAnsi" w:cstheme="minorHAnsi"/>
          <w:sz w:val="28"/>
          <w:szCs w:val="28"/>
        </w:rPr>
        <w:t xml:space="preserve">затраты на производство, выпуск и реализацию </w:t>
      </w:r>
      <w:r w:rsidR="00D818F9" w:rsidRPr="00D818F9">
        <w:rPr>
          <w:rFonts w:asciiTheme="minorHAnsi" w:hAnsiTheme="minorHAnsi" w:cstheme="minorHAnsi"/>
          <w:sz w:val="28"/>
          <w:szCs w:val="28"/>
        </w:rPr>
        <w:t>средств массовой информации</w:t>
      </w:r>
      <w:r w:rsidRPr="00E32EA9">
        <w:rPr>
          <w:rFonts w:asciiTheme="minorHAnsi" w:hAnsiTheme="minorHAnsi" w:cstheme="minorHAnsi"/>
          <w:sz w:val="28"/>
          <w:szCs w:val="28"/>
        </w:rPr>
        <w:t>, в том числе на выплату</w:t>
      </w:r>
      <w:r w:rsidR="00D818F9">
        <w:rPr>
          <w:rFonts w:asciiTheme="minorHAnsi" w:hAnsiTheme="minorHAnsi" w:cstheme="minorHAnsi"/>
          <w:sz w:val="28"/>
          <w:szCs w:val="28"/>
        </w:rPr>
        <w:t xml:space="preserve"> </w:t>
      </w:r>
      <w:r w:rsidRPr="00E32EA9">
        <w:rPr>
          <w:rFonts w:asciiTheme="minorHAnsi" w:hAnsiTheme="minorHAnsi" w:cstheme="minorHAnsi"/>
          <w:sz w:val="28"/>
          <w:szCs w:val="28"/>
        </w:rPr>
        <w:t>заработной</w:t>
      </w:r>
      <w:r w:rsidR="00D818F9">
        <w:rPr>
          <w:rFonts w:asciiTheme="minorHAnsi" w:hAnsiTheme="minorHAnsi" w:cstheme="minorHAnsi"/>
          <w:sz w:val="28"/>
          <w:szCs w:val="28"/>
        </w:rPr>
        <w:t xml:space="preserve"> </w:t>
      </w:r>
      <w:r w:rsidRPr="00E32EA9">
        <w:rPr>
          <w:rFonts w:asciiTheme="minorHAnsi" w:hAnsiTheme="minorHAnsi" w:cstheme="minorHAnsi"/>
          <w:sz w:val="28"/>
          <w:szCs w:val="28"/>
        </w:rPr>
        <w:t>платы,</w:t>
      </w:r>
      <w:r w:rsidR="00D818F9">
        <w:rPr>
          <w:rFonts w:asciiTheme="minorHAnsi" w:hAnsiTheme="minorHAnsi" w:cstheme="minorHAnsi"/>
          <w:sz w:val="28"/>
          <w:szCs w:val="28"/>
        </w:rPr>
        <w:t xml:space="preserve"> </w:t>
      </w:r>
      <w:r w:rsidRPr="00E32EA9">
        <w:rPr>
          <w:rFonts w:asciiTheme="minorHAnsi" w:hAnsiTheme="minorHAnsi" w:cstheme="minorHAnsi"/>
          <w:sz w:val="28"/>
          <w:szCs w:val="28"/>
        </w:rPr>
        <w:t>уплату</w:t>
      </w:r>
      <w:r w:rsidR="00D818F9">
        <w:rPr>
          <w:rFonts w:asciiTheme="minorHAnsi" w:hAnsiTheme="minorHAnsi" w:cstheme="minorHAnsi"/>
          <w:sz w:val="28"/>
          <w:szCs w:val="28"/>
        </w:rPr>
        <w:t xml:space="preserve"> </w:t>
      </w:r>
      <w:r w:rsidRPr="00E32EA9">
        <w:rPr>
          <w:rFonts w:asciiTheme="minorHAnsi" w:hAnsiTheme="minorHAnsi" w:cstheme="minorHAnsi"/>
          <w:sz w:val="28"/>
          <w:szCs w:val="28"/>
        </w:rPr>
        <w:t>страховых</w:t>
      </w:r>
      <w:r w:rsidR="00D818F9">
        <w:rPr>
          <w:rFonts w:asciiTheme="minorHAnsi" w:hAnsiTheme="minorHAnsi" w:cstheme="minorHAnsi"/>
          <w:sz w:val="28"/>
          <w:szCs w:val="28"/>
        </w:rPr>
        <w:t xml:space="preserve"> </w:t>
      </w:r>
      <w:r w:rsidRPr="00E32EA9">
        <w:rPr>
          <w:rFonts w:asciiTheme="minorHAnsi" w:hAnsiTheme="minorHAnsi" w:cstheme="minorHAnsi"/>
          <w:sz w:val="28"/>
          <w:szCs w:val="28"/>
        </w:rPr>
        <w:t>взносов</w:t>
      </w:r>
      <w:r w:rsidR="00D818F9">
        <w:rPr>
          <w:rFonts w:asciiTheme="minorHAnsi" w:hAnsiTheme="minorHAnsi" w:cstheme="minorHAnsi"/>
          <w:sz w:val="28"/>
          <w:szCs w:val="28"/>
        </w:rPr>
        <w:t xml:space="preserve"> </w:t>
      </w:r>
      <w:r w:rsidRPr="00E32EA9">
        <w:rPr>
          <w:rFonts w:asciiTheme="minorHAnsi" w:hAnsiTheme="minorHAnsi" w:cstheme="minorHAnsi"/>
          <w:sz w:val="28"/>
          <w:szCs w:val="28"/>
        </w:rPr>
        <w:t>(кроме</w:t>
      </w:r>
      <w:r w:rsidR="00D818F9">
        <w:rPr>
          <w:rFonts w:asciiTheme="minorHAnsi" w:hAnsiTheme="minorHAnsi" w:cstheme="minorHAnsi"/>
          <w:sz w:val="28"/>
          <w:szCs w:val="28"/>
        </w:rPr>
        <w:t xml:space="preserve"> </w:t>
      </w:r>
      <w:r w:rsidRPr="00E32EA9">
        <w:rPr>
          <w:rFonts w:asciiTheme="minorHAnsi" w:hAnsiTheme="minorHAnsi" w:cstheme="minorHAnsi"/>
          <w:sz w:val="28"/>
          <w:szCs w:val="28"/>
        </w:rPr>
        <w:t>заработной</w:t>
      </w:r>
      <w:r w:rsidR="00D818F9">
        <w:rPr>
          <w:rFonts w:asciiTheme="minorHAnsi" w:hAnsiTheme="minorHAnsi" w:cstheme="minorHAnsi"/>
          <w:sz w:val="28"/>
          <w:szCs w:val="28"/>
        </w:rPr>
        <w:t xml:space="preserve"> </w:t>
      </w:r>
      <w:r w:rsidRPr="00E32EA9">
        <w:rPr>
          <w:rFonts w:asciiTheme="minorHAnsi" w:hAnsiTheme="minorHAnsi" w:cstheme="minorHAnsi"/>
          <w:spacing w:val="-2"/>
          <w:sz w:val="28"/>
          <w:szCs w:val="28"/>
        </w:rPr>
        <w:t xml:space="preserve">платы </w:t>
      </w:r>
      <w:r w:rsidRPr="00E32EA9">
        <w:rPr>
          <w:rFonts w:asciiTheme="minorHAnsi" w:hAnsiTheme="minorHAnsi" w:cstheme="minorHAnsi"/>
          <w:sz w:val="28"/>
          <w:szCs w:val="28"/>
        </w:rPr>
        <w:t>доставщиков</w:t>
      </w:r>
      <w:r w:rsidR="00D818F9">
        <w:rPr>
          <w:rFonts w:asciiTheme="minorHAnsi" w:hAnsiTheme="minorHAnsi" w:cstheme="minorHAnsi"/>
          <w:sz w:val="28"/>
          <w:szCs w:val="28"/>
        </w:rPr>
        <w:t xml:space="preserve"> </w:t>
      </w:r>
      <w:r w:rsidRPr="00E32EA9">
        <w:rPr>
          <w:rFonts w:asciiTheme="minorHAnsi" w:hAnsiTheme="minorHAnsi" w:cstheme="minorHAnsi"/>
          <w:sz w:val="28"/>
          <w:szCs w:val="28"/>
        </w:rPr>
        <w:t>и</w:t>
      </w:r>
      <w:r w:rsidR="00D818F9">
        <w:rPr>
          <w:rFonts w:asciiTheme="minorHAnsi" w:hAnsiTheme="minorHAnsi" w:cstheme="minorHAnsi"/>
          <w:sz w:val="28"/>
          <w:szCs w:val="28"/>
        </w:rPr>
        <w:t xml:space="preserve"> </w:t>
      </w:r>
      <w:r w:rsidRPr="00E32EA9">
        <w:rPr>
          <w:rFonts w:asciiTheme="minorHAnsi" w:hAnsiTheme="minorHAnsi" w:cstheme="minorHAnsi"/>
          <w:sz w:val="28"/>
          <w:szCs w:val="28"/>
        </w:rPr>
        <w:t>начисленных страховых</w:t>
      </w:r>
      <w:r w:rsidR="00D818F9">
        <w:rPr>
          <w:rFonts w:asciiTheme="minorHAnsi" w:hAnsiTheme="minorHAnsi" w:cstheme="minorHAnsi"/>
          <w:sz w:val="28"/>
          <w:szCs w:val="28"/>
        </w:rPr>
        <w:t xml:space="preserve"> </w:t>
      </w:r>
      <w:r w:rsidRPr="00E32EA9">
        <w:rPr>
          <w:rFonts w:asciiTheme="minorHAnsi" w:hAnsiTheme="minorHAnsi" w:cstheme="minorHAnsi"/>
          <w:sz w:val="28"/>
          <w:szCs w:val="28"/>
        </w:rPr>
        <w:t>взносов</w:t>
      </w:r>
      <w:r w:rsidR="00D818F9">
        <w:rPr>
          <w:rFonts w:asciiTheme="minorHAnsi" w:hAnsiTheme="minorHAnsi" w:cstheme="minorHAnsi"/>
          <w:sz w:val="28"/>
          <w:szCs w:val="28"/>
        </w:rPr>
        <w:t xml:space="preserve"> </w:t>
      </w:r>
      <w:r w:rsidRPr="00E32EA9">
        <w:rPr>
          <w:rFonts w:asciiTheme="minorHAnsi" w:hAnsiTheme="minorHAnsi" w:cstheme="minorHAnsi"/>
          <w:sz w:val="28"/>
          <w:szCs w:val="28"/>
        </w:rPr>
        <w:t>на</w:t>
      </w:r>
      <w:r w:rsidR="00D818F9">
        <w:rPr>
          <w:rFonts w:asciiTheme="minorHAnsi" w:hAnsiTheme="minorHAnsi" w:cstheme="minorHAnsi"/>
          <w:sz w:val="28"/>
          <w:szCs w:val="28"/>
        </w:rPr>
        <w:t xml:space="preserve"> </w:t>
      </w:r>
      <w:r w:rsidRPr="00E32EA9">
        <w:rPr>
          <w:rFonts w:asciiTheme="minorHAnsi" w:hAnsiTheme="minorHAnsi" w:cstheme="minorHAnsi"/>
          <w:sz w:val="28"/>
          <w:szCs w:val="28"/>
        </w:rPr>
        <w:t>нее),</w:t>
      </w:r>
      <w:r w:rsidR="00D818F9">
        <w:rPr>
          <w:rFonts w:asciiTheme="minorHAnsi" w:hAnsiTheme="minorHAnsi" w:cstheme="minorHAnsi"/>
          <w:sz w:val="28"/>
          <w:szCs w:val="28"/>
        </w:rPr>
        <w:t xml:space="preserve"> </w:t>
      </w:r>
      <w:r w:rsidRPr="00E32EA9">
        <w:rPr>
          <w:rFonts w:asciiTheme="minorHAnsi" w:hAnsiTheme="minorHAnsi" w:cstheme="minorHAnsi"/>
          <w:sz w:val="28"/>
          <w:szCs w:val="28"/>
        </w:rPr>
        <w:t>налогов</w:t>
      </w:r>
      <w:r w:rsidR="00D818F9">
        <w:rPr>
          <w:rFonts w:asciiTheme="minorHAnsi" w:hAnsiTheme="minorHAnsi" w:cstheme="minorHAnsi"/>
          <w:sz w:val="28"/>
          <w:szCs w:val="28"/>
        </w:rPr>
        <w:t xml:space="preserve"> </w:t>
      </w:r>
      <w:r w:rsidRPr="00E32EA9">
        <w:rPr>
          <w:rFonts w:asciiTheme="minorHAnsi" w:hAnsiTheme="minorHAnsi" w:cstheme="minorHAnsi"/>
          <w:sz w:val="28"/>
          <w:szCs w:val="28"/>
        </w:rPr>
        <w:t>(сборов)</w:t>
      </w:r>
      <w:r w:rsidR="008B536E" w:rsidRPr="00E32EA9">
        <w:rPr>
          <w:rFonts w:asciiTheme="minorHAnsi" w:hAnsiTheme="minorHAnsi" w:cstheme="minorHAnsi"/>
          <w:sz w:val="28"/>
          <w:szCs w:val="28"/>
        </w:rPr>
        <w:t>.</w:t>
      </w:r>
    </w:p>
    <w:p w14:paraId="6FC6295F" w14:textId="77777777" w:rsidR="00294B9F" w:rsidRPr="00294B9F" w:rsidRDefault="00294B9F" w:rsidP="008C3C5B">
      <w:pPr>
        <w:pStyle w:val="ab"/>
        <w:widowControl w:val="0"/>
        <w:numPr>
          <w:ilvl w:val="1"/>
          <w:numId w:val="2"/>
        </w:numPr>
        <w:tabs>
          <w:tab w:val="left" w:pos="1355"/>
        </w:tabs>
        <w:suppressAutoHyphens w:val="0"/>
        <w:autoSpaceDE w:val="0"/>
        <w:autoSpaceDN w:val="0"/>
        <w:spacing w:before="1" w:after="0" w:line="240" w:lineRule="auto"/>
        <w:ind w:left="0" w:right="134" w:firstLine="707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294B9F">
        <w:rPr>
          <w:rFonts w:asciiTheme="minorHAnsi" w:hAnsiTheme="minorHAnsi" w:cstheme="minorHAnsi"/>
          <w:sz w:val="28"/>
          <w:szCs w:val="28"/>
        </w:rPr>
        <w:t xml:space="preserve">Субсидия предоставляется в размере </w:t>
      </w:r>
      <w:r w:rsidR="00BA492C">
        <w:rPr>
          <w:rFonts w:asciiTheme="minorHAnsi" w:hAnsiTheme="minorHAnsi" w:cstheme="minorHAnsi"/>
          <w:sz w:val="28"/>
          <w:szCs w:val="28"/>
        </w:rPr>
        <w:t xml:space="preserve">не более </w:t>
      </w:r>
      <w:r w:rsidR="008604B1">
        <w:rPr>
          <w:rFonts w:asciiTheme="minorHAnsi" w:hAnsiTheme="minorHAnsi" w:cstheme="minorHAnsi"/>
          <w:sz w:val="28"/>
          <w:szCs w:val="28"/>
        </w:rPr>
        <w:t>50 (пятидесяти</w:t>
      </w:r>
      <w:r w:rsidRPr="008604B1">
        <w:rPr>
          <w:rFonts w:asciiTheme="minorHAnsi" w:hAnsiTheme="minorHAnsi" w:cstheme="minorHAnsi"/>
          <w:sz w:val="28"/>
          <w:szCs w:val="28"/>
        </w:rPr>
        <w:t>) процентов затрат, произведенных с 1 января по 30 ноября года</w:t>
      </w:r>
      <w:r w:rsidRPr="00294B9F">
        <w:rPr>
          <w:rFonts w:asciiTheme="minorHAnsi" w:hAnsiTheme="minorHAnsi" w:cstheme="minorHAnsi"/>
          <w:sz w:val="28"/>
          <w:szCs w:val="28"/>
        </w:rPr>
        <w:t xml:space="preserve">, в котором произведен отбор. Субсидия предоставляется пропорционально затратам, произведенным в отчетном </w:t>
      </w:r>
      <w:r w:rsidR="00BA492C">
        <w:rPr>
          <w:rFonts w:asciiTheme="minorHAnsi" w:hAnsiTheme="minorHAnsi" w:cstheme="minorHAnsi"/>
          <w:sz w:val="28"/>
          <w:szCs w:val="28"/>
        </w:rPr>
        <w:t>периоде</w:t>
      </w:r>
      <w:r w:rsidRPr="00294B9F">
        <w:rPr>
          <w:rFonts w:asciiTheme="minorHAnsi" w:hAnsiTheme="minorHAnsi" w:cstheme="minorHAnsi"/>
          <w:sz w:val="28"/>
          <w:szCs w:val="28"/>
        </w:rPr>
        <w:t>, на основании подтверждающих документов.</w:t>
      </w:r>
    </w:p>
    <w:p w14:paraId="202E14D4" w14:textId="77777777" w:rsidR="00BA492C" w:rsidRPr="00734F3E" w:rsidRDefault="00BA492C" w:rsidP="00BA492C">
      <w:pPr>
        <w:pStyle w:val="ab"/>
        <w:widowControl w:val="0"/>
        <w:tabs>
          <w:tab w:val="left" w:pos="1444"/>
        </w:tabs>
        <w:suppressAutoHyphens w:val="0"/>
        <w:autoSpaceDE w:val="0"/>
        <w:autoSpaceDN w:val="0"/>
        <w:spacing w:before="1" w:after="0" w:line="240" w:lineRule="auto"/>
        <w:ind w:left="850" w:right="133"/>
        <w:contextualSpacing w:val="0"/>
        <w:jc w:val="right"/>
        <w:rPr>
          <w:rFonts w:asciiTheme="minorHAnsi" w:hAnsiTheme="minorHAnsi" w:cstheme="minorHAnsi"/>
          <w:sz w:val="28"/>
          <w:szCs w:val="28"/>
        </w:rPr>
      </w:pPr>
    </w:p>
    <w:p w14:paraId="22E1D179" w14:textId="77777777" w:rsidR="00BA492C" w:rsidRDefault="00BA492C" w:rsidP="00BA492C">
      <w:pPr>
        <w:pStyle w:val="ab"/>
        <w:numPr>
          <w:ilvl w:val="0"/>
          <w:numId w:val="2"/>
        </w:numPr>
        <w:spacing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BA492C">
        <w:rPr>
          <w:rFonts w:asciiTheme="minorHAnsi" w:hAnsiTheme="minorHAnsi" w:cstheme="minorHAnsi"/>
          <w:sz w:val="28"/>
          <w:szCs w:val="28"/>
        </w:rPr>
        <w:t>Порядок проведения отбора получателей субсидии, условия и порядок предоставления субсидии</w:t>
      </w:r>
    </w:p>
    <w:p w14:paraId="4C2DDB3C" w14:textId="77777777" w:rsidR="00A76131" w:rsidRPr="00BA492C" w:rsidRDefault="00A76131" w:rsidP="00A76131">
      <w:pPr>
        <w:pStyle w:val="ab"/>
        <w:spacing w:line="240" w:lineRule="auto"/>
        <w:ind w:left="1132"/>
        <w:rPr>
          <w:rFonts w:asciiTheme="minorHAnsi" w:hAnsiTheme="minorHAnsi" w:cstheme="minorHAnsi"/>
          <w:sz w:val="28"/>
          <w:szCs w:val="28"/>
        </w:rPr>
      </w:pPr>
    </w:p>
    <w:p w14:paraId="16406331" w14:textId="69A91CEC" w:rsidR="005E289A" w:rsidRPr="00D572CA" w:rsidRDefault="00294B9F" w:rsidP="005E289A">
      <w:pPr>
        <w:pStyle w:val="ab"/>
        <w:widowControl w:val="0"/>
        <w:numPr>
          <w:ilvl w:val="1"/>
          <w:numId w:val="2"/>
        </w:numPr>
        <w:tabs>
          <w:tab w:val="left" w:pos="1444"/>
        </w:tabs>
        <w:suppressAutoHyphens w:val="0"/>
        <w:autoSpaceDE w:val="0"/>
        <w:autoSpaceDN w:val="0"/>
        <w:spacing w:before="1" w:after="0" w:line="240" w:lineRule="auto"/>
        <w:ind w:left="0" w:right="132" w:firstLine="707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D572CA">
        <w:rPr>
          <w:rFonts w:asciiTheme="minorHAnsi" w:hAnsiTheme="minorHAnsi" w:cstheme="minorHAnsi"/>
          <w:sz w:val="28"/>
          <w:szCs w:val="28"/>
        </w:rPr>
        <w:t>В целях определения получателя субсидии</w:t>
      </w:r>
      <w:r w:rsidR="006B2791" w:rsidRPr="00D572CA">
        <w:rPr>
          <w:rFonts w:asciiTheme="minorHAnsi" w:hAnsiTheme="minorHAnsi" w:cstheme="minorHAnsi"/>
          <w:sz w:val="28"/>
          <w:szCs w:val="28"/>
        </w:rPr>
        <w:t>,</w:t>
      </w:r>
      <w:r w:rsidRPr="00D572CA">
        <w:rPr>
          <w:rFonts w:asciiTheme="minorHAnsi" w:hAnsiTheme="minorHAnsi" w:cstheme="minorHAnsi"/>
          <w:sz w:val="28"/>
          <w:szCs w:val="28"/>
        </w:rPr>
        <w:t xml:space="preserve"> </w:t>
      </w:r>
      <w:r w:rsidR="00E12A1B" w:rsidRPr="00D572CA">
        <w:rPr>
          <w:rFonts w:asciiTheme="minorHAnsi" w:hAnsiTheme="minorHAnsi" w:cstheme="minorHAnsi"/>
          <w:sz w:val="28"/>
          <w:szCs w:val="28"/>
        </w:rPr>
        <w:t xml:space="preserve">не позднее дня, предшествующего дню начала приема заявок, </w:t>
      </w:r>
      <w:r w:rsidR="006B2791" w:rsidRPr="00D572CA">
        <w:rPr>
          <w:rFonts w:asciiTheme="minorHAnsi" w:hAnsiTheme="minorHAnsi" w:cstheme="minorHAnsi"/>
          <w:sz w:val="28"/>
          <w:szCs w:val="28"/>
        </w:rPr>
        <w:t xml:space="preserve">пресс-секретарь Администрации города Батайска </w:t>
      </w:r>
      <w:r w:rsidR="00E12A1B" w:rsidRPr="00D572CA">
        <w:rPr>
          <w:rFonts w:asciiTheme="minorHAnsi" w:hAnsiTheme="minorHAnsi" w:cstheme="minorHAnsi"/>
          <w:sz w:val="28"/>
          <w:szCs w:val="28"/>
        </w:rPr>
        <w:t xml:space="preserve">формирует и </w:t>
      </w:r>
      <w:r w:rsidR="006B2791" w:rsidRPr="00D572CA">
        <w:rPr>
          <w:rFonts w:asciiTheme="minorHAnsi" w:hAnsiTheme="minorHAnsi" w:cstheme="minorHAnsi"/>
          <w:sz w:val="28"/>
          <w:szCs w:val="28"/>
        </w:rPr>
        <w:t xml:space="preserve">совместно с отделом бухгалтерского учета и отчетности Администрации города Батайска </w:t>
      </w:r>
      <w:r w:rsidR="00E12A1B" w:rsidRPr="00D572CA">
        <w:rPr>
          <w:rFonts w:asciiTheme="minorHAnsi" w:hAnsiTheme="minorHAnsi" w:cstheme="minorHAnsi"/>
          <w:sz w:val="28"/>
          <w:szCs w:val="28"/>
        </w:rPr>
        <w:t xml:space="preserve">размещает </w:t>
      </w:r>
      <w:r w:rsidR="00B16128" w:rsidRPr="00D572CA">
        <w:rPr>
          <w:rFonts w:asciiTheme="minorHAnsi" w:hAnsiTheme="minorHAnsi" w:cstheme="minorHAnsi"/>
          <w:sz w:val="28"/>
          <w:szCs w:val="28"/>
        </w:rPr>
        <w:t>объявление</w:t>
      </w:r>
      <w:r w:rsidR="005A233C" w:rsidRPr="00D572CA">
        <w:rPr>
          <w:rFonts w:asciiTheme="minorHAnsi" w:hAnsiTheme="minorHAnsi" w:cstheme="minorHAnsi"/>
          <w:sz w:val="28"/>
          <w:szCs w:val="28"/>
        </w:rPr>
        <w:t xml:space="preserve"> </w:t>
      </w:r>
      <w:r w:rsidR="00E12A1B" w:rsidRPr="00D572CA">
        <w:rPr>
          <w:rFonts w:asciiTheme="minorHAnsi" w:hAnsiTheme="minorHAnsi" w:cstheme="minorHAnsi"/>
          <w:sz w:val="28"/>
          <w:szCs w:val="28"/>
        </w:rPr>
        <w:t xml:space="preserve">о проведении отбора на едином портале бюджетной системы Российской Федерации в информационно–телекоммуникационной сети «Интернет» (далее - единый портал) в порядке, установленном Министерством финансов Российской </w:t>
      </w:r>
      <w:r w:rsidR="00E12A1B" w:rsidRPr="00D572CA">
        <w:rPr>
          <w:rFonts w:asciiTheme="minorHAnsi" w:hAnsiTheme="minorHAnsi" w:cstheme="minorHAnsi"/>
          <w:spacing w:val="-2"/>
          <w:sz w:val="28"/>
          <w:szCs w:val="28"/>
        </w:rPr>
        <w:t>Федерации</w:t>
      </w:r>
      <w:r w:rsidR="005E289A" w:rsidRPr="00D572CA">
        <w:rPr>
          <w:rFonts w:asciiTheme="minorHAnsi" w:hAnsiTheme="minorHAnsi" w:cstheme="minorHAnsi"/>
          <w:sz w:val="28"/>
          <w:szCs w:val="28"/>
        </w:rPr>
        <w:t>.</w:t>
      </w:r>
    </w:p>
    <w:p w14:paraId="3F2A12D6" w14:textId="77777777" w:rsidR="005E289A" w:rsidRDefault="00797D7E" w:rsidP="005E289A">
      <w:pPr>
        <w:widowControl w:val="0"/>
        <w:suppressAutoHyphens w:val="0"/>
        <w:autoSpaceDE w:val="0"/>
        <w:autoSpaceDN w:val="0"/>
        <w:ind w:right="132" w:firstLine="70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Объявление </w:t>
      </w:r>
      <w:r w:rsidR="005E289A" w:rsidRPr="005E289A">
        <w:rPr>
          <w:rFonts w:asciiTheme="minorHAnsi" w:hAnsiTheme="minorHAnsi" w:cstheme="minorHAnsi"/>
          <w:sz w:val="28"/>
          <w:szCs w:val="28"/>
        </w:rPr>
        <w:t>о проведении отбора должно содержать:</w:t>
      </w:r>
    </w:p>
    <w:p w14:paraId="4C2172E2" w14:textId="77777777" w:rsidR="005E289A" w:rsidRPr="005E289A" w:rsidRDefault="005E289A" w:rsidP="005E289A">
      <w:pPr>
        <w:widowControl w:val="0"/>
        <w:suppressAutoHyphens w:val="0"/>
        <w:autoSpaceDE w:val="0"/>
        <w:autoSpaceDN w:val="0"/>
        <w:ind w:right="132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294B9F" w:rsidRPr="005E289A">
        <w:rPr>
          <w:rFonts w:asciiTheme="minorHAnsi" w:hAnsiTheme="minorHAnsi" w:cstheme="minorHAnsi"/>
          <w:sz w:val="28"/>
          <w:szCs w:val="28"/>
        </w:rPr>
        <w:t>дат</w:t>
      </w:r>
      <w:r>
        <w:rPr>
          <w:rFonts w:asciiTheme="minorHAnsi" w:hAnsiTheme="minorHAnsi" w:cstheme="minorHAnsi"/>
          <w:sz w:val="28"/>
          <w:szCs w:val="28"/>
        </w:rPr>
        <w:t>у</w:t>
      </w:r>
      <w:r w:rsidR="00A76131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5E289A">
        <w:rPr>
          <w:rFonts w:asciiTheme="minorHAnsi" w:hAnsiTheme="minorHAnsi" w:cstheme="minorHAnsi"/>
          <w:sz w:val="28"/>
          <w:szCs w:val="28"/>
        </w:rPr>
        <w:t>размещения</w:t>
      </w:r>
      <w:r w:rsidR="00A76131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5E289A">
        <w:rPr>
          <w:rFonts w:asciiTheme="minorHAnsi" w:hAnsiTheme="minorHAnsi" w:cstheme="minorHAnsi"/>
          <w:sz w:val="28"/>
          <w:szCs w:val="28"/>
        </w:rPr>
        <w:t>объявления</w:t>
      </w:r>
      <w:r w:rsidR="00A76131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5E289A">
        <w:rPr>
          <w:rFonts w:asciiTheme="minorHAnsi" w:hAnsiTheme="minorHAnsi" w:cstheme="minorHAnsi"/>
          <w:sz w:val="28"/>
          <w:szCs w:val="28"/>
        </w:rPr>
        <w:t>о</w:t>
      </w:r>
      <w:r w:rsidR="00A76131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5E289A">
        <w:rPr>
          <w:rFonts w:asciiTheme="minorHAnsi" w:hAnsiTheme="minorHAnsi" w:cstheme="minorHAnsi"/>
          <w:sz w:val="28"/>
          <w:szCs w:val="28"/>
        </w:rPr>
        <w:t>проведении</w:t>
      </w:r>
      <w:r w:rsidR="00A76131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5E289A">
        <w:rPr>
          <w:rFonts w:asciiTheme="minorHAnsi" w:hAnsiTheme="minorHAnsi" w:cstheme="minorHAnsi"/>
          <w:sz w:val="28"/>
          <w:szCs w:val="28"/>
        </w:rPr>
        <w:t xml:space="preserve">отбора; </w:t>
      </w:r>
    </w:p>
    <w:p w14:paraId="3A412B75" w14:textId="77777777" w:rsidR="005E289A" w:rsidRPr="005E289A" w:rsidRDefault="005E289A" w:rsidP="005E289A">
      <w:pPr>
        <w:widowControl w:val="0"/>
        <w:tabs>
          <w:tab w:val="left" w:pos="1412"/>
        </w:tabs>
        <w:suppressAutoHyphens w:val="0"/>
        <w:autoSpaceDE w:val="0"/>
        <w:autoSpaceDN w:val="0"/>
        <w:ind w:right="132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294B9F" w:rsidRPr="005E289A">
        <w:rPr>
          <w:rFonts w:asciiTheme="minorHAnsi" w:hAnsiTheme="minorHAnsi" w:cstheme="minorHAnsi"/>
          <w:sz w:val="28"/>
          <w:szCs w:val="28"/>
        </w:rPr>
        <w:t>срок проведения отбора;</w:t>
      </w:r>
    </w:p>
    <w:p w14:paraId="712CFBCC" w14:textId="77777777" w:rsidR="005E289A" w:rsidRDefault="005E289A" w:rsidP="005E289A">
      <w:pPr>
        <w:widowControl w:val="0"/>
        <w:tabs>
          <w:tab w:val="left" w:pos="1412"/>
        </w:tabs>
        <w:suppressAutoHyphens w:val="0"/>
        <w:autoSpaceDE w:val="0"/>
        <w:autoSpaceDN w:val="0"/>
        <w:ind w:right="132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294B9F" w:rsidRPr="005E289A">
        <w:rPr>
          <w:rFonts w:asciiTheme="minorHAnsi" w:hAnsiTheme="minorHAnsi" w:cstheme="minorHAnsi"/>
          <w:sz w:val="28"/>
          <w:szCs w:val="28"/>
        </w:rPr>
        <w:t>дат</w:t>
      </w:r>
      <w:r>
        <w:rPr>
          <w:rFonts w:asciiTheme="minorHAnsi" w:hAnsiTheme="minorHAnsi" w:cstheme="minorHAnsi"/>
          <w:sz w:val="28"/>
          <w:szCs w:val="28"/>
        </w:rPr>
        <w:t>у</w:t>
      </w:r>
      <w:r w:rsidR="00294B9F" w:rsidRPr="005E289A">
        <w:rPr>
          <w:rFonts w:asciiTheme="minorHAnsi" w:hAnsiTheme="minorHAnsi" w:cstheme="minorHAnsi"/>
          <w:sz w:val="28"/>
          <w:szCs w:val="28"/>
        </w:rPr>
        <w:t xml:space="preserve"> начала подачи и окончания приема заявок участников отбора,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</w:p>
    <w:p w14:paraId="65C4A835" w14:textId="77777777" w:rsidR="005E289A" w:rsidRDefault="005E289A" w:rsidP="005E289A">
      <w:pPr>
        <w:widowControl w:val="0"/>
        <w:tabs>
          <w:tab w:val="left" w:pos="1412"/>
        </w:tabs>
        <w:suppressAutoHyphens w:val="0"/>
        <w:autoSpaceDE w:val="0"/>
        <w:autoSpaceDN w:val="0"/>
        <w:ind w:right="132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294B9F" w:rsidRPr="00294B9F">
        <w:rPr>
          <w:rFonts w:asciiTheme="minorHAnsi" w:hAnsiTheme="minorHAnsi" w:cstheme="minorHAnsi"/>
          <w:sz w:val="28"/>
          <w:szCs w:val="28"/>
        </w:rPr>
        <w:t>наименовани</w:t>
      </w:r>
      <w:r>
        <w:rPr>
          <w:rFonts w:asciiTheme="minorHAnsi" w:hAnsiTheme="minorHAnsi" w:cstheme="minorHAnsi"/>
          <w:sz w:val="28"/>
          <w:szCs w:val="28"/>
        </w:rPr>
        <w:t>е</w:t>
      </w:r>
      <w:r w:rsidR="00294B9F" w:rsidRPr="00294B9F">
        <w:rPr>
          <w:rFonts w:asciiTheme="minorHAnsi" w:hAnsiTheme="minorHAnsi" w:cstheme="minorHAnsi"/>
          <w:sz w:val="28"/>
          <w:szCs w:val="28"/>
        </w:rPr>
        <w:t>, места нахождени</w:t>
      </w:r>
      <w:r>
        <w:rPr>
          <w:rFonts w:asciiTheme="minorHAnsi" w:hAnsiTheme="minorHAnsi" w:cstheme="minorHAnsi"/>
          <w:sz w:val="28"/>
          <w:szCs w:val="28"/>
        </w:rPr>
        <w:t>е</w:t>
      </w:r>
      <w:r w:rsidR="00294B9F" w:rsidRPr="00294B9F">
        <w:rPr>
          <w:rFonts w:asciiTheme="minorHAnsi" w:hAnsiTheme="minorHAnsi" w:cstheme="minorHAnsi"/>
          <w:sz w:val="28"/>
          <w:szCs w:val="28"/>
        </w:rPr>
        <w:t>, почтового адреса, адрес электронной почты главного распорядителя;</w:t>
      </w:r>
    </w:p>
    <w:p w14:paraId="4475F70F" w14:textId="77777777" w:rsidR="005E289A" w:rsidRDefault="005E289A" w:rsidP="005E289A">
      <w:pPr>
        <w:widowControl w:val="0"/>
        <w:tabs>
          <w:tab w:val="left" w:pos="1412"/>
        </w:tabs>
        <w:suppressAutoHyphens w:val="0"/>
        <w:autoSpaceDE w:val="0"/>
        <w:autoSpaceDN w:val="0"/>
        <w:ind w:right="132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166F43">
        <w:rPr>
          <w:rFonts w:asciiTheme="minorHAnsi" w:hAnsiTheme="minorHAnsi" w:cstheme="minorHAnsi"/>
          <w:sz w:val="28"/>
          <w:szCs w:val="28"/>
        </w:rPr>
        <w:t xml:space="preserve">- </w:t>
      </w:r>
      <w:r w:rsidR="00294B9F" w:rsidRPr="00166F43">
        <w:rPr>
          <w:rFonts w:asciiTheme="minorHAnsi" w:hAnsiTheme="minorHAnsi" w:cstheme="minorHAnsi"/>
          <w:sz w:val="28"/>
          <w:szCs w:val="28"/>
        </w:rPr>
        <w:t>результат</w:t>
      </w:r>
      <w:r w:rsidR="00A76131" w:rsidRPr="00166F43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166F43">
        <w:rPr>
          <w:rFonts w:asciiTheme="minorHAnsi" w:hAnsiTheme="minorHAnsi" w:cstheme="minorHAnsi"/>
          <w:sz w:val="28"/>
          <w:szCs w:val="28"/>
        </w:rPr>
        <w:t>предоставления</w:t>
      </w:r>
      <w:r w:rsidR="00A76131" w:rsidRPr="00166F43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166F43">
        <w:rPr>
          <w:rFonts w:asciiTheme="minorHAnsi" w:hAnsiTheme="minorHAnsi" w:cstheme="minorHAnsi"/>
          <w:spacing w:val="-2"/>
          <w:sz w:val="28"/>
          <w:szCs w:val="28"/>
        </w:rPr>
        <w:t>субсидии;</w:t>
      </w:r>
    </w:p>
    <w:p w14:paraId="7C93D350" w14:textId="77777777" w:rsidR="00294B9F" w:rsidRPr="00294B9F" w:rsidRDefault="005E289A" w:rsidP="005E289A">
      <w:pPr>
        <w:widowControl w:val="0"/>
        <w:tabs>
          <w:tab w:val="left" w:pos="1412"/>
        </w:tabs>
        <w:suppressAutoHyphens w:val="0"/>
        <w:autoSpaceDE w:val="0"/>
        <w:autoSpaceDN w:val="0"/>
        <w:ind w:right="132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294B9F" w:rsidRPr="00294B9F">
        <w:rPr>
          <w:rFonts w:asciiTheme="minorHAnsi" w:hAnsiTheme="minorHAnsi" w:cstheme="minorHAnsi"/>
          <w:sz w:val="28"/>
          <w:szCs w:val="28"/>
        </w:rPr>
        <w:t>доменно</w:t>
      </w:r>
      <w:r>
        <w:rPr>
          <w:rFonts w:asciiTheme="minorHAnsi" w:hAnsiTheme="minorHAnsi" w:cstheme="minorHAnsi"/>
          <w:sz w:val="28"/>
          <w:szCs w:val="28"/>
        </w:rPr>
        <w:t>е</w:t>
      </w:r>
      <w:r w:rsidR="00294B9F" w:rsidRPr="00294B9F">
        <w:rPr>
          <w:rFonts w:asciiTheme="minorHAnsi" w:hAnsiTheme="minorHAnsi" w:cstheme="minorHAnsi"/>
          <w:sz w:val="28"/>
          <w:szCs w:val="28"/>
        </w:rPr>
        <w:t xml:space="preserve"> им</w:t>
      </w:r>
      <w:r>
        <w:rPr>
          <w:rFonts w:asciiTheme="minorHAnsi" w:hAnsiTheme="minorHAnsi" w:cstheme="minorHAnsi"/>
          <w:sz w:val="28"/>
          <w:szCs w:val="28"/>
        </w:rPr>
        <w:t>я</w:t>
      </w:r>
      <w:r w:rsidR="00294B9F" w:rsidRPr="00294B9F">
        <w:rPr>
          <w:rFonts w:asciiTheme="minorHAnsi" w:hAnsiTheme="minorHAnsi" w:cstheme="minorHAnsi"/>
          <w:sz w:val="28"/>
          <w:szCs w:val="28"/>
        </w:rPr>
        <w:t xml:space="preserve"> и (или) указател</w:t>
      </w:r>
      <w:r w:rsidR="002E714C">
        <w:rPr>
          <w:rFonts w:asciiTheme="minorHAnsi" w:hAnsiTheme="minorHAnsi" w:cstheme="minorHAnsi"/>
          <w:sz w:val="28"/>
          <w:szCs w:val="28"/>
        </w:rPr>
        <w:t>и</w:t>
      </w:r>
      <w:r w:rsidR="00294B9F" w:rsidRPr="00294B9F">
        <w:rPr>
          <w:rFonts w:asciiTheme="minorHAnsi" w:hAnsiTheme="minorHAnsi" w:cstheme="minorHAnsi"/>
          <w:sz w:val="28"/>
          <w:szCs w:val="28"/>
        </w:rPr>
        <w:t xml:space="preserve"> страниц государственной информационной системы в сети «Интернет»;</w:t>
      </w:r>
    </w:p>
    <w:p w14:paraId="4E1E8E3C" w14:textId="77777777" w:rsidR="00294B9F" w:rsidRPr="00F876C0" w:rsidRDefault="002E714C" w:rsidP="005E289A">
      <w:pPr>
        <w:pStyle w:val="a3"/>
        <w:spacing w:before="0" w:after="0"/>
        <w:ind w:right="13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</w:t>
      </w:r>
      <w:r w:rsidR="00A76131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требовани</w:t>
      </w:r>
      <w:r w:rsidR="00CB6327">
        <w:rPr>
          <w:rFonts w:asciiTheme="minorHAnsi" w:hAnsiTheme="minorHAnsi" w:cstheme="minorHAnsi"/>
          <w:sz w:val="28"/>
          <w:szCs w:val="28"/>
        </w:rPr>
        <w:t>я</w:t>
      </w:r>
      <w:r w:rsidR="00294B9F" w:rsidRPr="00294B9F">
        <w:rPr>
          <w:rFonts w:asciiTheme="minorHAnsi" w:hAnsiTheme="minorHAnsi" w:cstheme="minorHAnsi"/>
          <w:sz w:val="28"/>
          <w:szCs w:val="28"/>
        </w:rPr>
        <w:t xml:space="preserve"> к участникам отбора, которым участник отбора должен соответствовать</w:t>
      </w:r>
      <w:r w:rsidR="00A76131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на</w:t>
      </w:r>
      <w:r w:rsidR="00A76131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1-е</w:t>
      </w:r>
      <w:r w:rsidR="00A76131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число</w:t>
      </w:r>
      <w:r w:rsidR="00A76131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месяца,</w:t>
      </w:r>
      <w:r w:rsidR="00A76131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предшествующего</w:t>
      </w:r>
      <w:r w:rsidR="00A76131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месяцу</w:t>
      </w:r>
      <w:r w:rsidR="00A76131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подачи заявки</w:t>
      </w:r>
      <w:r w:rsidR="00A76131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и к перечню документов, представляемых участниками отбора для подтверждения их соо</w:t>
      </w:r>
      <w:r w:rsidR="00F876C0">
        <w:rPr>
          <w:rFonts w:asciiTheme="minorHAnsi" w:hAnsiTheme="minorHAnsi" w:cstheme="minorHAnsi"/>
          <w:sz w:val="28"/>
          <w:szCs w:val="28"/>
        </w:rPr>
        <w:t xml:space="preserve">тветствия указанным требованиям, </w:t>
      </w:r>
      <w:r w:rsidR="00294B9F" w:rsidRPr="00294B9F">
        <w:rPr>
          <w:rFonts w:asciiTheme="minorHAnsi" w:hAnsiTheme="minorHAnsi" w:cstheme="minorHAnsi"/>
          <w:sz w:val="28"/>
          <w:szCs w:val="28"/>
        </w:rPr>
        <w:t>критериев</w:t>
      </w:r>
      <w:r w:rsidR="00A76131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pacing w:val="-2"/>
          <w:sz w:val="28"/>
          <w:szCs w:val="28"/>
        </w:rPr>
        <w:t>отбора;</w:t>
      </w:r>
    </w:p>
    <w:p w14:paraId="05437C7A" w14:textId="77777777" w:rsidR="00294B9F" w:rsidRDefault="00CB6327" w:rsidP="00BA492C">
      <w:pPr>
        <w:pStyle w:val="a3"/>
        <w:spacing w:before="0" w:after="0"/>
        <w:ind w:right="13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294B9F" w:rsidRPr="00294B9F">
        <w:rPr>
          <w:rFonts w:asciiTheme="minorHAnsi" w:hAnsiTheme="minorHAnsi" w:cstheme="minorHAnsi"/>
          <w:sz w:val="28"/>
          <w:szCs w:val="28"/>
        </w:rPr>
        <w:t>поряд</w:t>
      </w:r>
      <w:r>
        <w:rPr>
          <w:rFonts w:asciiTheme="minorHAnsi" w:hAnsiTheme="minorHAnsi" w:cstheme="minorHAnsi"/>
          <w:sz w:val="28"/>
          <w:szCs w:val="28"/>
        </w:rPr>
        <w:t>ок</w:t>
      </w:r>
      <w:r w:rsidR="00294B9F" w:rsidRPr="00294B9F">
        <w:rPr>
          <w:rFonts w:asciiTheme="minorHAnsi" w:hAnsiTheme="minorHAnsi" w:cstheme="minorHAnsi"/>
          <w:sz w:val="28"/>
          <w:szCs w:val="28"/>
        </w:rPr>
        <w:t xml:space="preserve"> подачи участником отбора заявок и требований, предъявляемых</w:t>
      </w:r>
      <w:r w:rsidR="00A76131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к форме и содержанию заявок;</w:t>
      </w:r>
    </w:p>
    <w:p w14:paraId="090AFE49" w14:textId="77777777" w:rsidR="00294B9F" w:rsidRDefault="00CB6327" w:rsidP="00BA492C">
      <w:pPr>
        <w:pStyle w:val="a3"/>
        <w:spacing w:before="0" w:after="0"/>
        <w:ind w:right="13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294B9F" w:rsidRPr="00294B9F">
        <w:rPr>
          <w:rFonts w:asciiTheme="minorHAnsi" w:hAnsiTheme="minorHAnsi" w:cstheme="minorHAnsi"/>
          <w:sz w:val="28"/>
          <w:szCs w:val="28"/>
        </w:rPr>
        <w:t>поряд</w:t>
      </w:r>
      <w:r>
        <w:rPr>
          <w:rFonts w:asciiTheme="minorHAnsi" w:hAnsiTheme="minorHAnsi" w:cstheme="minorHAnsi"/>
          <w:sz w:val="28"/>
          <w:szCs w:val="28"/>
        </w:rPr>
        <w:t>ок</w:t>
      </w:r>
      <w:r w:rsidR="00294B9F" w:rsidRPr="00294B9F">
        <w:rPr>
          <w:rFonts w:asciiTheme="minorHAnsi" w:hAnsiTheme="minorHAnsi" w:cstheme="minorHAnsi"/>
          <w:sz w:val="28"/>
          <w:szCs w:val="28"/>
        </w:rPr>
        <w:t xml:space="preserve"> отзыва заявок, порядка их возврата, определяющего в том числе основания для возврата заявок, порядка внесения изменений в заявки;</w:t>
      </w:r>
    </w:p>
    <w:p w14:paraId="05C9DF36" w14:textId="77777777" w:rsidR="00294B9F" w:rsidRDefault="00A76131" w:rsidP="00BA492C">
      <w:pPr>
        <w:pStyle w:val="a3"/>
        <w:spacing w:before="0" w:after="0"/>
        <w:ind w:right="135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294B9F" w:rsidRPr="00294B9F">
        <w:rPr>
          <w:rFonts w:asciiTheme="minorHAnsi" w:hAnsiTheme="minorHAnsi" w:cstheme="minorHAnsi"/>
          <w:sz w:val="28"/>
          <w:szCs w:val="28"/>
        </w:rPr>
        <w:t>правил</w:t>
      </w:r>
      <w:r>
        <w:rPr>
          <w:rFonts w:asciiTheme="minorHAnsi" w:hAnsiTheme="minorHAnsi" w:cstheme="minorHAnsi"/>
          <w:sz w:val="28"/>
          <w:szCs w:val="28"/>
        </w:rPr>
        <w:t xml:space="preserve">а </w:t>
      </w:r>
      <w:r w:rsidR="00294B9F" w:rsidRPr="00294B9F">
        <w:rPr>
          <w:rFonts w:asciiTheme="minorHAnsi" w:hAnsiTheme="minorHAnsi" w:cstheme="minorHAnsi"/>
          <w:sz w:val="28"/>
          <w:szCs w:val="28"/>
        </w:rPr>
        <w:t>рассмотрения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pacing w:val="-2"/>
          <w:sz w:val="28"/>
          <w:szCs w:val="28"/>
        </w:rPr>
        <w:t>заявок;</w:t>
      </w:r>
    </w:p>
    <w:p w14:paraId="2C84BFEF" w14:textId="77777777" w:rsidR="00294B9F" w:rsidRPr="00294B9F" w:rsidRDefault="00A76131" w:rsidP="00BA492C">
      <w:pPr>
        <w:pStyle w:val="a3"/>
        <w:spacing w:before="0" w:after="0"/>
        <w:ind w:right="13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294B9F" w:rsidRPr="00294B9F">
        <w:rPr>
          <w:rFonts w:asciiTheme="minorHAnsi" w:hAnsiTheme="minorHAnsi" w:cstheme="minorHAnsi"/>
          <w:sz w:val="28"/>
          <w:szCs w:val="28"/>
        </w:rPr>
        <w:t>порядка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возврата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заявок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на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pacing w:val="-2"/>
          <w:sz w:val="28"/>
          <w:szCs w:val="28"/>
        </w:rPr>
        <w:t>доработку;</w:t>
      </w:r>
    </w:p>
    <w:p w14:paraId="7BC3F8D4" w14:textId="77777777" w:rsidR="00294B9F" w:rsidRPr="00294B9F" w:rsidRDefault="00A76131" w:rsidP="00BA492C">
      <w:pPr>
        <w:pStyle w:val="a3"/>
        <w:spacing w:before="0" w:after="0"/>
        <w:ind w:right="13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294B9F" w:rsidRPr="00294B9F">
        <w:rPr>
          <w:rFonts w:asciiTheme="minorHAnsi" w:hAnsiTheme="minorHAnsi" w:cstheme="minorHAnsi"/>
          <w:sz w:val="28"/>
          <w:szCs w:val="28"/>
        </w:rPr>
        <w:t xml:space="preserve">порядка отклонения заявок, а также информации об основаниях их </w:t>
      </w:r>
      <w:r w:rsidR="00294B9F" w:rsidRPr="00294B9F">
        <w:rPr>
          <w:rFonts w:asciiTheme="minorHAnsi" w:hAnsiTheme="minorHAnsi" w:cstheme="minorHAnsi"/>
          <w:spacing w:val="-2"/>
          <w:sz w:val="28"/>
          <w:szCs w:val="28"/>
        </w:rPr>
        <w:t>отклонения;</w:t>
      </w:r>
    </w:p>
    <w:p w14:paraId="282DE862" w14:textId="77777777" w:rsidR="00BA492C" w:rsidRDefault="00A76131" w:rsidP="00BA492C">
      <w:pPr>
        <w:pStyle w:val="a3"/>
        <w:spacing w:before="0" w:after="0"/>
        <w:ind w:right="13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294B9F" w:rsidRPr="00294B9F">
        <w:rPr>
          <w:rFonts w:asciiTheme="minorHAnsi" w:hAnsiTheme="minorHAnsi" w:cstheme="minorHAnsi"/>
          <w:sz w:val="28"/>
          <w:szCs w:val="28"/>
        </w:rPr>
        <w:t>объема распределяемой субсидии в рамках отбора, порядка расчета размера субсидии, установленного настоящим Порядком, правил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распределения субсидии по результатам отбора;</w:t>
      </w:r>
    </w:p>
    <w:p w14:paraId="0438CBC0" w14:textId="77777777" w:rsidR="00294B9F" w:rsidRPr="00294B9F" w:rsidRDefault="00A76131" w:rsidP="005E289A">
      <w:pPr>
        <w:pStyle w:val="a3"/>
        <w:spacing w:before="0" w:after="0"/>
        <w:ind w:right="13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294B9F" w:rsidRPr="00294B9F">
        <w:rPr>
          <w:rFonts w:asciiTheme="minorHAnsi" w:hAnsiTheme="minorHAnsi" w:cstheme="minorHAnsi"/>
          <w:sz w:val="28"/>
          <w:szCs w:val="28"/>
        </w:rPr>
        <w:t xml:space="preserve">порядка предоставления участникам отбора разъяснений положений объявления о проведении отбора, даты начала и окончания срока такого </w:t>
      </w:r>
      <w:r w:rsidR="00294B9F" w:rsidRPr="00294B9F">
        <w:rPr>
          <w:rFonts w:asciiTheme="minorHAnsi" w:hAnsiTheme="minorHAnsi" w:cstheme="minorHAnsi"/>
          <w:spacing w:val="-2"/>
          <w:sz w:val="28"/>
          <w:szCs w:val="28"/>
        </w:rPr>
        <w:t>предоставления;</w:t>
      </w:r>
    </w:p>
    <w:p w14:paraId="11ED378E" w14:textId="77777777" w:rsidR="005E289A" w:rsidRDefault="00A76131" w:rsidP="005E289A">
      <w:pPr>
        <w:pStyle w:val="a3"/>
        <w:spacing w:before="0" w:after="0"/>
        <w:ind w:right="13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294B9F" w:rsidRPr="00294B9F">
        <w:rPr>
          <w:rFonts w:asciiTheme="minorHAnsi" w:hAnsiTheme="minorHAnsi" w:cstheme="minorHAnsi"/>
          <w:sz w:val="28"/>
          <w:szCs w:val="28"/>
        </w:rPr>
        <w:t>срока, в течение которого получатель субсидии должен подписать соглашение о предоставлении субсидии (далее – Соглашение);</w:t>
      </w:r>
    </w:p>
    <w:p w14:paraId="5478FBE8" w14:textId="77777777" w:rsidR="005E289A" w:rsidRDefault="00A76131" w:rsidP="005E289A">
      <w:pPr>
        <w:pStyle w:val="a3"/>
        <w:spacing w:before="0" w:after="0"/>
        <w:ind w:right="13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294B9F" w:rsidRPr="00294B9F">
        <w:rPr>
          <w:rFonts w:asciiTheme="minorHAnsi" w:hAnsiTheme="minorHAnsi" w:cstheme="minorHAnsi"/>
          <w:sz w:val="28"/>
          <w:szCs w:val="28"/>
        </w:rPr>
        <w:t xml:space="preserve">условий признания получателя субсидии уклонившимся от заключения </w:t>
      </w:r>
      <w:r w:rsidR="00294B9F" w:rsidRPr="00294B9F">
        <w:rPr>
          <w:rFonts w:asciiTheme="minorHAnsi" w:hAnsiTheme="minorHAnsi" w:cstheme="minorHAnsi"/>
          <w:spacing w:val="-2"/>
          <w:sz w:val="28"/>
          <w:szCs w:val="28"/>
        </w:rPr>
        <w:t>Соглашения;</w:t>
      </w:r>
    </w:p>
    <w:p w14:paraId="4064CB66" w14:textId="231AAFE9" w:rsidR="005E289A" w:rsidRDefault="00A76131" w:rsidP="005E289A">
      <w:pPr>
        <w:pStyle w:val="a3"/>
        <w:spacing w:before="0" w:after="0"/>
        <w:ind w:right="13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294B9F" w:rsidRPr="00294B9F">
        <w:rPr>
          <w:rFonts w:asciiTheme="minorHAnsi" w:hAnsiTheme="minorHAnsi" w:cstheme="minorHAnsi"/>
          <w:sz w:val="28"/>
          <w:szCs w:val="28"/>
        </w:rPr>
        <w:t>сроков размещения протокола подведения итогов отбора (документа об итогах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проведения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отбора)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на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едином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портале,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которые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F876C0">
        <w:rPr>
          <w:rFonts w:asciiTheme="minorHAnsi" w:hAnsiTheme="minorHAnsi" w:cstheme="minorHAnsi"/>
          <w:sz w:val="28"/>
          <w:szCs w:val="28"/>
        </w:rPr>
        <w:t>не могут быть позднее 14-го календарного дня,</w:t>
      </w:r>
      <w:r w:rsidR="00294B9F" w:rsidRPr="00294B9F">
        <w:rPr>
          <w:rFonts w:asciiTheme="minorHAnsi" w:hAnsiTheme="minorHAnsi" w:cstheme="minorHAnsi"/>
          <w:sz w:val="28"/>
          <w:szCs w:val="28"/>
        </w:rPr>
        <w:t xml:space="preserve"> следующего за днем определения получателей субсидии;</w:t>
      </w:r>
    </w:p>
    <w:p w14:paraId="75DBD2E8" w14:textId="77777777" w:rsidR="00294B9F" w:rsidRPr="00294B9F" w:rsidRDefault="00A76131" w:rsidP="005E289A">
      <w:pPr>
        <w:pStyle w:val="a3"/>
        <w:spacing w:before="0" w:after="0"/>
        <w:ind w:right="13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294B9F" w:rsidRPr="00294B9F">
        <w:rPr>
          <w:rFonts w:asciiTheme="minorHAnsi" w:hAnsiTheme="minorHAnsi" w:cstheme="minorHAnsi"/>
          <w:sz w:val="28"/>
          <w:szCs w:val="28"/>
        </w:rPr>
        <w:t>иных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сведений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в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соответствии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с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pacing w:val="-2"/>
          <w:sz w:val="28"/>
          <w:szCs w:val="28"/>
        </w:rPr>
        <w:t>законодательством.</w:t>
      </w:r>
    </w:p>
    <w:p w14:paraId="0D36F9BB" w14:textId="77777777" w:rsidR="00294B9F" w:rsidRPr="00294B9F" w:rsidRDefault="00294B9F" w:rsidP="005E289A">
      <w:pPr>
        <w:pStyle w:val="ab"/>
        <w:widowControl w:val="0"/>
        <w:numPr>
          <w:ilvl w:val="1"/>
          <w:numId w:val="2"/>
        </w:numPr>
        <w:tabs>
          <w:tab w:val="left" w:pos="1343"/>
        </w:tabs>
        <w:suppressAutoHyphens w:val="0"/>
        <w:autoSpaceDE w:val="0"/>
        <w:autoSpaceDN w:val="0"/>
        <w:spacing w:after="0" w:line="240" w:lineRule="auto"/>
        <w:ind w:left="0" w:right="134" w:firstLine="707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294B9F">
        <w:rPr>
          <w:rFonts w:asciiTheme="minorHAnsi" w:hAnsiTheme="minorHAnsi" w:cstheme="minorHAnsi"/>
          <w:sz w:val="28"/>
          <w:szCs w:val="28"/>
        </w:rPr>
        <w:t>Получатель</w:t>
      </w:r>
      <w:r w:rsidR="00A76131">
        <w:rPr>
          <w:rFonts w:asciiTheme="minorHAnsi" w:hAnsiTheme="minorHAnsi" w:cstheme="minorHAnsi"/>
          <w:sz w:val="28"/>
          <w:szCs w:val="28"/>
        </w:rPr>
        <w:t xml:space="preserve"> </w:t>
      </w:r>
      <w:r w:rsidRPr="00294B9F">
        <w:rPr>
          <w:rFonts w:asciiTheme="minorHAnsi" w:hAnsiTheme="minorHAnsi" w:cstheme="minorHAnsi"/>
          <w:sz w:val="28"/>
          <w:szCs w:val="28"/>
        </w:rPr>
        <w:t>субсидии</w:t>
      </w:r>
      <w:r w:rsidR="00A76131">
        <w:rPr>
          <w:rFonts w:asciiTheme="minorHAnsi" w:hAnsiTheme="minorHAnsi" w:cstheme="minorHAnsi"/>
          <w:sz w:val="28"/>
          <w:szCs w:val="28"/>
        </w:rPr>
        <w:t xml:space="preserve"> </w:t>
      </w:r>
      <w:r w:rsidRPr="00294B9F">
        <w:rPr>
          <w:rFonts w:asciiTheme="minorHAnsi" w:hAnsiTheme="minorHAnsi" w:cstheme="minorHAnsi"/>
          <w:sz w:val="28"/>
          <w:szCs w:val="28"/>
        </w:rPr>
        <w:t>(участник</w:t>
      </w:r>
      <w:r w:rsidR="00A76131">
        <w:rPr>
          <w:rFonts w:asciiTheme="minorHAnsi" w:hAnsiTheme="minorHAnsi" w:cstheme="minorHAnsi"/>
          <w:sz w:val="28"/>
          <w:szCs w:val="28"/>
        </w:rPr>
        <w:t xml:space="preserve"> </w:t>
      </w:r>
      <w:r w:rsidRPr="00294B9F">
        <w:rPr>
          <w:rFonts w:asciiTheme="minorHAnsi" w:hAnsiTheme="minorHAnsi" w:cstheme="minorHAnsi"/>
          <w:sz w:val="28"/>
          <w:szCs w:val="28"/>
        </w:rPr>
        <w:t>отбора)</w:t>
      </w:r>
      <w:r w:rsidR="00A76131">
        <w:rPr>
          <w:rFonts w:asciiTheme="minorHAnsi" w:hAnsiTheme="minorHAnsi" w:cstheme="minorHAnsi"/>
          <w:sz w:val="28"/>
          <w:szCs w:val="28"/>
        </w:rPr>
        <w:t xml:space="preserve"> </w:t>
      </w:r>
      <w:r w:rsidRPr="00294B9F">
        <w:rPr>
          <w:rFonts w:asciiTheme="minorHAnsi" w:hAnsiTheme="minorHAnsi" w:cstheme="minorHAnsi"/>
          <w:sz w:val="28"/>
          <w:szCs w:val="28"/>
        </w:rPr>
        <w:t>должен</w:t>
      </w:r>
      <w:r w:rsidR="00A76131">
        <w:rPr>
          <w:rFonts w:asciiTheme="minorHAnsi" w:hAnsiTheme="minorHAnsi" w:cstheme="minorHAnsi"/>
          <w:sz w:val="28"/>
          <w:szCs w:val="28"/>
        </w:rPr>
        <w:t xml:space="preserve"> </w:t>
      </w:r>
      <w:r w:rsidRPr="00E003AB">
        <w:rPr>
          <w:rFonts w:asciiTheme="minorHAnsi" w:hAnsiTheme="minorHAnsi" w:cstheme="minorHAnsi"/>
          <w:sz w:val="28"/>
          <w:szCs w:val="28"/>
        </w:rPr>
        <w:t>соответствовать</w:t>
      </w:r>
      <w:r w:rsidR="00A76131">
        <w:rPr>
          <w:rFonts w:asciiTheme="minorHAnsi" w:hAnsiTheme="minorHAnsi" w:cstheme="minorHAnsi"/>
          <w:sz w:val="28"/>
          <w:szCs w:val="28"/>
        </w:rPr>
        <w:t xml:space="preserve"> </w:t>
      </w:r>
      <w:r w:rsidRPr="00E003AB">
        <w:rPr>
          <w:rFonts w:asciiTheme="minorHAnsi" w:hAnsiTheme="minorHAnsi" w:cstheme="minorHAnsi"/>
          <w:sz w:val="28"/>
          <w:szCs w:val="28"/>
        </w:rPr>
        <w:t>на</w:t>
      </w:r>
      <w:r w:rsidR="00A76131">
        <w:rPr>
          <w:rFonts w:asciiTheme="minorHAnsi" w:hAnsiTheme="minorHAnsi" w:cstheme="minorHAnsi"/>
          <w:sz w:val="28"/>
          <w:szCs w:val="28"/>
        </w:rPr>
        <w:t xml:space="preserve"> </w:t>
      </w:r>
      <w:r w:rsidRPr="00E003AB">
        <w:rPr>
          <w:rFonts w:asciiTheme="minorHAnsi" w:hAnsiTheme="minorHAnsi" w:cstheme="minorHAnsi"/>
          <w:sz w:val="28"/>
          <w:szCs w:val="28"/>
        </w:rPr>
        <w:t>1-е число месяца,</w:t>
      </w:r>
      <w:r w:rsidRPr="00294B9F">
        <w:rPr>
          <w:rFonts w:asciiTheme="minorHAnsi" w:hAnsiTheme="minorHAnsi" w:cstheme="minorHAnsi"/>
          <w:sz w:val="28"/>
          <w:szCs w:val="28"/>
        </w:rPr>
        <w:t xml:space="preserve"> предшествующего месяцу подачи заявки следующим </w:t>
      </w:r>
      <w:r w:rsidRPr="00294B9F">
        <w:rPr>
          <w:rFonts w:asciiTheme="minorHAnsi" w:hAnsiTheme="minorHAnsi" w:cstheme="minorHAnsi"/>
          <w:spacing w:val="-2"/>
          <w:sz w:val="28"/>
          <w:szCs w:val="28"/>
        </w:rPr>
        <w:t>требованиям:</w:t>
      </w:r>
    </w:p>
    <w:p w14:paraId="111740B2" w14:textId="77777777" w:rsidR="00294B9F" w:rsidRPr="00294B9F" w:rsidRDefault="00294B9F" w:rsidP="008C3C5B">
      <w:pPr>
        <w:pStyle w:val="ab"/>
        <w:widowControl w:val="0"/>
        <w:numPr>
          <w:ilvl w:val="2"/>
          <w:numId w:val="2"/>
        </w:numPr>
        <w:tabs>
          <w:tab w:val="left" w:pos="1588"/>
        </w:tabs>
        <w:suppressAutoHyphens w:val="0"/>
        <w:autoSpaceDE w:val="0"/>
        <w:autoSpaceDN w:val="0"/>
        <w:spacing w:after="0" w:line="240" w:lineRule="auto"/>
        <w:ind w:left="0" w:right="134" w:firstLine="707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294B9F">
        <w:rPr>
          <w:rFonts w:asciiTheme="minorHAnsi" w:hAnsiTheme="minorHAnsi" w:cstheme="minorHAnsi"/>
          <w:sz w:val="28"/>
          <w:szCs w:val="28"/>
        </w:rPr>
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</w:t>
      </w:r>
      <w:r w:rsidRPr="00E003AB">
        <w:rPr>
          <w:rFonts w:asciiTheme="minorHAnsi" w:hAnsiTheme="minorHAnsi" w:cstheme="minorHAnsi"/>
          <w:sz w:val="28"/>
          <w:szCs w:val="28"/>
        </w:rPr>
        <w:t>превышает 25 процентов</w:t>
      </w:r>
      <w:r w:rsidRPr="00294B9F">
        <w:rPr>
          <w:rFonts w:asciiTheme="minorHAnsi" w:hAnsiTheme="minorHAnsi" w:cstheme="minorHAnsi"/>
          <w:sz w:val="28"/>
          <w:szCs w:val="28"/>
        </w:rPr>
        <w:t xml:space="preserve">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</w:t>
      </w:r>
      <w:r w:rsidR="00A76131">
        <w:rPr>
          <w:rFonts w:asciiTheme="minorHAnsi" w:hAnsiTheme="minorHAnsi" w:cstheme="minorHAnsi"/>
          <w:sz w:val="28"/>
          <w:szCs w:val="28"/>
        </w:rPr>
        <w:t xml:space="preserve"> </w:t>
      </w:r>
      <w:r w:rsidRPr="00294B9F">
        <w:rPr>
          <w:rFonts w:asciiTheme="minorHAnsi" w:hAnsiTheme="minorHAnsi" w:cstheme="minorHAnsi"/>
          <w:sz w:val="28"/>
          <w:szCs w:val="28"/>
        </w:rPr>
        <w:t>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14:paraId="4419A443" w14:textId="77777777" w:rsidR="00294B9F" w:rsidRPr="00294B9F" w:rsidRDefault="00294B9F" w:rsidP="008C3C5B">
      <w:pPr>
        <w:pStyle w:val="ab"/>
        <w:widowControl w:val="0"/>
        <w:numPr>
          <w:ilvl w:val="2"/>
          <w:numId w:val="2"/>
        </w:numPr>
        <w:tabs>
          <w:tab w:val="left" w:pos="1617"/>
        </w:tabs>
        <w:suppressAutoHyphens w:val="0"/>
        <w:autoSpaceDE w:val="0"/>
        <w:autoSpaceDN w:val="0"/>
        <w:spacing w:before="67" w:after="0" w:line="240" w:lineRule="auto"/>
        <w:ind w:left="0" w:right="135" w:firstLine="707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294B9F">
        <w:rPr>
          <w:rFonts w:asciiTheme="minorHAnsi" w:hAnsiTheme="minorHAnsi" w:cstheme="minorHAnsi"/>
          <w:sz w:val="28"/>
          <w:szCs w:val="28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14:paraId="26BF6FA4" w14:textId="77777777" w:rsidR="00294B9F" w:rsidRPr="00294B9F" w:rsidRDefault="00294B9F" w:rsidP="008C3C5B">
      <w:pPr>
        <w:pStyle w:val="ab"/>
        <w:widowControl w:val="0"/>
        <w:numPr>
          <w:ilvl w:val="2"/>
          <w:numId w:val="2"/>
        </w:numPr>
        <w:tabs>
          <w:tab w:val="left" w:pos="1773"/>
        </w:tabs>
        <w:suppressAutoHyphens w:val="0"/>
        <w:autoSpaceDE w:val="0"/>
        <w:autoSpaceDN w:val="0"/>
        <w:spacing w:before="2" w:after="0" w:line="240" w:lineRule="auto"/>
        <w:ind w:left="0" w:right="134" w:firstLine="707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294B9F">
        <w:rPr>
          <w:rFonts w:asciiTheme="minorHAnsi" w:hAnsiTheme="minorHAnsi" w:cstheme="minorHAnsi"/>
          <w:sz w:val="28"/>
          <w:szCs w:val="28"/>
        </w:rPr>
        <w:t xml:space="preserve">Получатель субсидии (участник отбора) не находится в составляемых в рамках реализации полномочий, предусмотренных </w:t>
      </w:r>
      <w:hyperlink r:id="rId10">
        <w:r w:rsidRPr="00294B9F">
          <w:rPr>
            <w:rFonts w:asciiTheme="minorHAnsi" w:hAnsiTheme="minorHAnsi" w:cstheme="minorHAnsi"/>
            <w:sz w:val="28"/>
            <w:szCs w:val="28"/>
          </w:rPr>
          <w:t>главой VII</w:t>
        </w:r>
      </w:hyperlink>
      <w:r w:rsidRPr="00294B9F">
        <w:rPr>
          <w:rFonts w:asciiTheme="minorHAnsi" w:hAnsiTheme="minorHAnsi" w:cstheme="minorHAnsi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14:paraId="192A9D21" w14:textId="77777777" w:rsidR="00294B9F" w:rsidRPr="00294B9F" w:rsidRDefault="00294B9F" w:rsidP="008C3C5B">
      <w:pPr>
        <w:pStyle w:val="ab"/>
        <w:widowControl w:val="0"/>
        <w:numPr>
          <w:ilvl w:val="2"/>
          <w:numId w:val="2"/>
        </w:numPr>
        <w:tabs>
          <w:tab w:val="left" w:pos="1607"/>
        </w:tabs>
        <w:suppressAutoHyphens w:val="0"/>
        <w:autoSpaceDE w:val="0"/>
        <w:autoSpaceDN w:val="0"/>
        <w:spacing w:after="0" w:line="240" w:lineRule="auto"/>
        <w:ind w:left="0" w:right="134" w:firstLine="707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294B9F">
        <w:rPr>
          <w:rFonts w:asciiTheme="minorHAnsi" w:hAnsiTheme="minorHAnsi" w:cstheme="minorHAnsi"/>
          <w:sz w:val="28"/>
          <w:szCs w:val="28"/>
        </w:rPr>
        <w:t xml:space="preserve">Получатель субсидии (участник отбора) не получает средства из бюджета муниципального образования «Город </w:t>
      </w:r>
      <w:r>
        <w:rPr>
          <w:rFonts w:asciiTheme="minorHAnsi" w:hAnsiTheme="minorHAnsi" w:cstheme="minorHAnsi"/>
          <w:sz w:val="28"/>
          <w:szCs w:val="28"/>
        </w:rPr>
        <w:t>Батайск</w:t>
      </w:r>
      <w:r w:rsidRPr="00294B9F">
        <w:rPr>
          <w:rFonts w:asciiTheme="minorHAnsi" w:hAnsiTheme="minorHAnsi" w:cstheme="minorHAnsi"/>
          <w:sz w:val="28"/>
          <w:szCs w:val="28"/>
        </w:rPr>
        <w:t>» в соответствии с иными нормативными правовыми актами на цели, указанные в пункте 1.7 раздела 1 настоящего Порядка.</w:t>
      </w:r>
    </w:p>
    <w:p w14:paraId="12DAB775" w14:textId="77777777" w:rsidR="00294B9F" w:rsidRPr="00294B9F" w:rsidRDefault="00294B9F" w:rsidP="008C3C5B">
      <w:pPr>
        <w:pStyle w:val="ab"/>
        <w:widowControl w:val="0"/>
        <w:numPr>
          <w:ilvl w:val="2"/>
          <w:numId w:val="2"/>
        </w:numPr>
        <w:tabs>
          <w:tab w:val="left" w:pos="1588"/>
        </w:tabs>
        <w:suppressAutoHyphens w:val="0"/>
        <w:autoSpaceDE w:val="0"/>
        <w:autoSpaceDN w:val="0"/>
        <w:spacing w:before="1" w:after="0" w:line="240" w:lineRule="auto"/>
        <w:ind w:left="0" w:right="136" w:firstLine="707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294B9F">
        <w:rPr>
          <w:rFonts w:asciiTheme="minorHAnsi" w:hAnsiTheme="minorHAnsi" w:cstheme="minorHAnsi"/>
          <w:sz w:val="28"/>
          <w:szCs w:val="28"/>
        </w:rPr>
        <w:t xml:space="preserve">Получатель субсидии (участник отбора) не является иностранным агентом в соответствии с Федеральным </w:t>
      </w:r>
      <w:hyperlink r:id="rId11">
        <w:r w:rsidRPr="00294B9F">
          <w:rPr>
            <w:rFonts w:asciiTheme="minorHAnsi" w:hAnsiTheme="minorHAnsi" w:cstheme="minorHAnsi"/>
            <w:sz w:val="28"/>
            <w:szCs w:val="28"/>
          </w:rPr>
          <w:t>законом</w:t>
        </w:r>
      </w:hyperlink>
      <w:r w:rsidRPr="00294B9F">
        <w:rPr>
          <w:rFonts w:asciiTheme="minorHAnsi" w:hAnsiTheme="minorHAnsi" w:cstheme="minorHAnsi"/>
          <w:sz w:val="28"/>
          <w:szCs w:val="28"/>
        </w:rPr>
        <w:t xml:space="preserve"> от 14.07.2022 № 255-ФЗ «О контроле за деятельностью лиц, находящихся под иностранным влиянием».</w:t>
      </w:r>
    </w:p>
    <w:p w14:paraId="6BBCCD62" w14:textId="77777777" w:rsidR="00294B9F" w:rsidRPr="00294B9F" w:rsidRDefault="00294B9F" w:rsidP="008C3C5B">
      <w:pPr>
        <w:pStyle w:val="ab"/>
        <w:widowControl w:val="0"/>
        <w:numPr>
          <w:ilvl w:val="2"/>
          <w:numId w:val="2"/>
        </w:numPr>
        <w:tabs>
          <w:tab w:val="left" w:pos="1603"/>
        </w:tabs>
        <w:suppressAutoHyphens w:val="0"/>
        <w:autoSpaceDE w:val="0"/>
        <w:autoSpaceDN w:val="0"/>
        <w:spacing w:after="0" w:line="240" w:lineRule="auto"/>
        <w:ind w:left="0" w:right="135" w:firstLine="707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294B9F">
        <w:rPr>
          <w:rFonts w:asciiTheme="minorHAnsi" w:hAnsiTheme="minorHAnsi" w:cstheme="minorHAnsi"/>
          <w:sz w:val="28"/>
          <w:szCs w:val="28"/>
        </w:rPr>
        <w:t>У получателя субсидии (участника отбора) на едином налоговом счете</w:t>
      </w:r>
      <w:r w:rsidR="00A76131">
        <w:rPr>
          <w:rFonts w:asciiTheme="minorHAnsi" w:hAnsiTheme="minorHAnsi" w:cstheme="minorHAnsi"/>
          <w:sz w:val="28"/>
          <w:szCs w:val="28"/>
        </w:rPr>
        <w:t xml:space="preserve"> </w:t>
      </w:r>
      <w:r w:rsidRPr="00294B9F">
        <w:rPr>
          <w:rFonts w:asciiTheme="minorHAnsi" w:hAnsiTheme="minorHAnsi" w:cstheme="minorHAnsi"/>
          <w:sz w:val="28"/>
          <w:szCs w:val="28"/>
        </w:rPr>
        <w:t>отсутствует или не</w:t>
      </w:r>
      <w:r w:rsidR="00A76131">
        <w:rPr>
          <w:rFonts w:asciiTheme="minorHAnsi" w:hAnsiTheme="minorHAnsi" w:cstheme="minorHAnsi"/>
          <w:sz w:val="28"/>
          <w:szCs w:val="28"/>
        </w:rPr>
        <w:t xml:space="preserve"> </w:t>
      </w:r>
      <w:r w:rsidRPr="00294B9F">
        <w:rPr>
          <w:rFonts w:asciiTheme="minorHAnsi" w:hAnsiTheme="minorHAnsi" w:cstheme="minorHAnsi"/>
          <w:sz w:val="28"/>
          <w:szCs w:val="28"/>
        </w:rPr>
        <w:t>превышает</w:t>
      </w:r>
      <w:r w:rsidR="00A76131">
        <w:rPr>
          <w:rFonts w:asciiTheme="minorHAnsi" w:hAnsiTheme="minorHAnsi" w:cstheme="minorHAnsi"/>
          <w:sz w:val="28"/>
          <w:szCs w:val="28"/>
        </w:rPr>
        <w:t xml:space="preserve"> </w:t>
      </w:r>
      <w:r w:rsidRPr="00294B9F">
        <w:rPr>
          <w:rFonts w:asciiTheme="minorHAnsi" w:hAnsiTheme="minorHAnsi" w:cstheme="minorHAnsi"/>
          <w:sz w:val="28"/>
          <w:szCs w:val="28"/>
        </w:rPr>
        <w:t>размер,</w:t>
      </w:r>
      <w:r w:rsidR="00A76131">
        <w:rPr>
          <w:rFonts w:asciiTheme="minorHAnsi" w:hAnsiTheme="minorHAnsi" w:cstheme="minorHAnsi"/>
          <w:sz w:val="28"/>
          <w:szCs w:val="28"/>
        </w:rPr>
        <w:t xml:space="preserve"> </w:t>
      </w:r>
      <w:r w:rsidRPr="00294B9F">
        <w:rPr>
          <w:rFonts w:asciiTheme="minorHAnsi" w:hAnsiTheme="minorHAnsi" w:cstheme="minorHAnsi"/>
          <w:sz w:val="28"/>
          <w:szCs w:val="28"/>
        </w:rPr>
        <w:t xml:space="preserve">определенный </w:t>
      </w:r>
      <w:hyperlink r:id="rId12">
        <w:r w:rsidRPr="00294B9F">
          <w:rPr>
            <w:rFonts w:asciiTheme="minorHAnsi" w:hAnsiTheme="minorHAnsi" w:cstheme="minorHAnsi"/>
            <w:sz w:val="28"/>
            <w:szCs w:val="28"/>
          </w:rPr>
          <w:t>пунктом 3 статьи</w:t>
        </w:r>
        <w:r w:rsidR="00A76131">
          <w:rPr>
            <w:rFonts w:asciiTheme="minorHAnsi" w:hAnsiTheme="minorHAnsi" w:cstheme="minorHAnsi"/>
            <w:sz w:val="28"/>
            <w:szCs w:val="28"/>
          </w:rPr>
          <w:t xml:space="preserve"> </w:t>
        </w:r>
        <w:r w:rsidRPr="00294B9F">
          <w:rPr>
            <w:rFonts w:asciiTheme="minorHAnsi" w:hAnsiTheme="minorHAnsi" w:cstheme="minorHAnsi"/>
            <w:sz w:val="28"/>
            <w:szCs w:val="28"/>
          </w:rPr>
          <w:t>47</w:t>
        </w:r>
      </w:hyperlink>
      <w:r w:rsidRPr="00294B9F">
        <w:rPr>
          <w:rFonts w:asciiTheme="minorHAnsi" w:hAnsiTheme="minorHAnsi" w:cstheme="minorHAnsi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</w:t>
      </w:r>
      <w:r w:rsidRPr="00294B9F">
        <w:rPr>
          <w:rFonts w:asciiTheme="minorHAnsi" w:hAnsiTheme="minorHAnsi" w:cstheme="minorHAnsi"/>
          <w:spacing w:val="-2"/>
          <w:sz w:val="28"/>
          <w:szCs w:val="28"/>
        </w:rPr>
        <w:t>Федерации.</w:t>
      </w:r>
    </w:p>
    <w:p w14:paraId="45200630" w14:textId="77777777" w:rsidR="00294B9F" w:rsidRPr="00294B9F" w:rsidRDefault="00294B9F" w:rsidP="008C3C5B">
      <w:pPr>
        <w:pStyle w:val="ab"/>
        <w:widowControl w:val="0"/>
        <w:numPr>
          <w:ilvl w:val="2"/>
          <w:numId w:val="2"/>
        </w:numPr>
        <w:tabs>
          <w:tab w:val="left" w:pos="1811"/>
        </w:tabs>
        <w:suppressAutoHyphens w:val="0"/>
        <w:autoSpaceDE w:val="0"/>
        <w:autoSpaceDN w:val="0"/>
        <w:spacing w:after="0" w:line="240" w:lineRule="auto"/>
        <w:ind w:left="0" w:right="137" w:firstLine="707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294B9F">
        <w:rPr>
          <w:rFonts w:asciiTheme="minorHAnsi" w:hAnsiTheme="minorHAnsi" w:cstheme="minorHAnsi"/>
          <w:sz w:val="28"/>
          <w:szCs w:val="28"/>
        </w:rPr>
        <w:t xml:space="preserve">У получателя субсидии (участника отбора) отсутствует просроченная задолженность по возврату в местный бюджет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«Город </w:t>
      </w:r>
      <w:r>
        <w:rPr>
          <w:rFonts w:asciiTheme="minorHAnsi" w:hAnsiTheme="minorHAnsi" w:cstheme="minorHAnsi"/>
          <w:sz w:val="28"/>
          <w:szCs w:val="28"/>
        </w:rPr>
        <w:t>Батайск</w:t>
      </w:r>
      <w:r w:rsidRPr="00294B9F">
        <w:rPr>
          <w:rFonts w:asciiTheme="minorHAnsi" w:hAnsiTheme="minorHAnsi" w:cstheme="minorHAnsi"/>
          <w:sz w:val="28"/>
          <w:szCs w:val="28"/>
        </w:rPr>
        <w:t>».</w:t>
      </w:r>
    </w:p>
    <w:p w14:paraId="789A3454" w14:textId="77777777" w:rsidR="00294B9F" w:rsidRPr="00294B9F" w:rsidRDefault="00294B9F" w:rsidP="008C3C5B">
      <w:pPr>
        <w:pStyle w:val="ab"/>
        <w:widowControl w:val="0"/>
        <w:numPr>
          <w:ilvl w:val="2"/>
          <w:numId w:val="2"/>
        </w:numPr>
        <w:tabs>
          <w:tab w:val="left" w:pos="1617"/>
        </w:tabs>
        <w:suppressAutoHyphens w:val="0"/>
        <w:autoSpaceDE w:val="0"/>
        <w:autoSpaceDN w:val="0"/>
        <w:spacing w:before="1" w:after="0" w:line="240" w:lineRule="auto"/>
        <w:ind w:left="0" w:right="134" w:firstLine="707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294B9F">
        <w:rPr>
          <w:rFonts w:asciiTheme="minorHAnsi" w:hAnsiTheme="minorHAnsi" w:cstheme="minorHAnsi"/>
          <w:sz w:val="28"/>
          <w:szCs w:val="28"/>
        </w:rPr>
        <w:t>Получатель субсидии (участник отбора) – юридическое лицо не находится в процессе реорганизации (за исключением реорганизации в форме присоединения к</w:t>
      </w:r>
      <w:r w:rsidR="00E12A1B">
        <w:rPr>
          <w:rFonts w:asciiTheme="minorHAnsi" w:hAnsiTheme="minorHAnsi" w:cstheme="minorHAnsi"/>
          <w:sz w:val="28"/>
          <w:szCs w:val="28"/>
        </w:rPr>
        <w:t xml:space="preserve"> </w:t>
      </w:r>
      <w:r w:rsidRPr="00294B9F">
        <w:rPr>
          <w:rFonts w:asciiTheme="minorHAnsi" w:hAnsiTheme="minorHAnsi" w:cstheme="minorHAnsi"/>
          <w:sz w:val="28"/>
          <w:szCs w:val="28"/>
        </w:rPr>
        <w:t>получателю субсидии (участнику отбора) другого юридического лица), ликвидации, в отношении него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предпринимателя.</w:t>
      </w:r>
    </w:p>
    <w:p w14:paraId="4ED67300" w14:textId="082B2030" w:rsidR="00294B9F" w:rsidRPr="00294B9F" w:rsidRDefault="00294B9F" w:rsidP="008C3C5B">
      <w:pPr>
        <w:pStyle w:val="ab"/>
        <w:widowControl w:val="0"/>
        <w:numPr>
          <w:ilvl w:val="2"/>
          <w:numId w:val="2"/>
        </w:numPr>
        <w:tabs>
          <w:tab w:val="left" w:pos="1643"/>
          <w:tab w:val="left" w:pos="3820"/>
          <w:tab w:val="left" w:pos="6299"/>
          <w:tab w:val="left" w:pos="7901"/>
        </w:tabs>
        <w:suppressAutoHyphens w:val="0"/>
        <w:autoSpaceDE w:val="0"/>
        <w:autoSpaceDN w:val="0"/>
        <w:spacing w:after="0" w:line="240" w:lineRule="auto"/>
        <w:ind w:left="0" w:right="135" w:firstLine="707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294B9F">
        <w:rPr>
          <w:rFonts w:asciiTheme="minorHAnsi" w:hAnsiTheme="minorHAnsi" w:cstheme="minorHAnsi"/>
          <w:sz w:val="28"/>
          <w:szCs w:val="28"/>
        </w:rPr>
        <w:t xml:space="preserve">В реестре дисквалифицированных лиц отсутствуют сведения о </w:t>
      </w:r>
      <w:r w:rsidRPr="00294B9F">
        <w:rPr>
          <w:rFonts w:asciiTheme="minorHAnsi" w:hAnsiTheme="minorHAnsi" w:cstheme="minorHAnsi"/>
          <w:spacing w:val="-2"/>
          <w:sz w:val="28"/>
          <w:szCs w:val="28"/>
        </w:rPr>
        <w:t>дисквалифицированных</w:t>
      </w:r>
      <w:r w:rsidR="00E12A1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294B9F">
        <w:rPr>
          <w:rFonts w:asciiTheme="minorHAnsi" w:hAnsiTheme="minorHAnsi" w:cstheme="minorHAnsi"/>
          <w:spacing w:val="-2"/>
          <w:sz w:val="28"/>
          <w:szCs w:val="28"/>
        </w:rPr>
        <w:t>членах</w:t>
      </w:r>
      <w:r w:rsidR="00E12A1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294B9F">
        <w:rPr>
          <w:rFonts w:asciiTheme="minorHAnsi" w:hAnsiTheme="minorHAnsi" w:cstheme="minorHAnsi"/>
          <w:spacing w:val="-2"/>
          <w:sz w:val="28"/>
          <w:szCs w:val="28"/>
        </w:rPr>
        <w:t xml:space="preserve">коллегиального </w:t>
      </w:r>
      <w:r w:rsidRPr="00294B9F">
        <w:rPr>
          <w:rFonts w:asciiTheme="minorHAnsi" w:hAnsiTheme="minorHAnsi" w:cstheme="minorHAnsi"/>
          <w:sz w:val="28"/>
          <w:szCs w:val="28"/>
        </w:rPr>
        <w:t>исполнительного органа,</w:t>
      </w:r>
      <w:r w:rsidR="007C7E76" w:rsidRPr="007C7E76">
        <w:t xml:space="preserve"> </w:t>
      </w:r>
      <w:r w:rsidR="007C7E76" w:rsidRPr="007C7E76">
        <w:rPr>
          <w:rFonts w:asciiTheme="minorHAnsi" w:hAnsiTheme="minorHAnsi" w:cstheme="minorHAnsi"/>
          <w:sz w:val="28"/>
          <w:szCs w:val="28"/>
        </w:rPr>
        <w:t>руководителе</w:t>
      </w:r>
      <w:r w:rsidR="007C7E76">
        <w:rPr>
          <w:rFonts w:asciiTheme="minorHAnsi" w:hAnsiTheme="minorHAnsi" w:cstheme="minorHAnsi"/>
          <w:sz w:val="28"/>
          <w:szCs w:val="28"/>
        </w:rPr>
        <w:t>,</w:t>
      </w:r>
      <w:r w:rsidRPr="00294B9F">
        <w:rPr>
          <w:rFonts w:asciiTheme="minorHAnsi" w:hAnsiTheme="minorHAnsi" w:cstheme="minorHAnsi"/>
          <w:sz w:val="28"/>
          <w:szCs w:val="28"/>
        </w:rPr>
        <w:t xml:space="preserve"> лице, исполняющем функции единоличного исполнительного органа, или главном бухгалтере (при наличии) получателя субсид</w:t>
      </w:r>
      <w:r w:rsidR="0067774A">
        <w:rPr>
          <w:rFonts w:asciiTheme="minorHAnsi" w:hAnsiTheme="minorHAnsi" w:cstheme="minorHAnsi"/>
          <w:sz w:val="28"/>
          <w:szCs w:val="28"/>
        </w:rPr>
        <w:t xml:space="preserve">ии (участника отбора), </w:t>
      </w:r>
      <w:r w:rsidRPr="00294B9F">
        <w:rPr>
          <w:rFonts w:asciiTheme="minorHAnsi" w:hAnsiTheme="minorHAnsi" w:cstheme="minorHAnsi"/>
          <w:sz w:val="28"/>
          <w:szCs w:val="28"/>
        </w:rPr>
        <w:t>являющемся получателем субсидии (участником отбора).</w:t>
      </w:r>
    </w:p>
    <w:p w14:paraId="1406A3D7" w14:textId="77777777" w:rsidR="00294B9F" w:rsidRPr="00294B9F" w:rsidRDefault="00294B9F" w:rsidP="008C3C5B">
      <w:pPr>
        <w:pStyle w:val="ab"/>
        <w:widowControl w:val="0"/>
        <w:numPr>
          <w:ilvl w:val="2"/>
          <w:numId w:val="2"/>
        </w:numPr>
        <w:tabs>
          <w:tab w:val="left" w:pos="1929"/>
        </w:tabs>
        <w:suppressAutoHyphens w:val="0"/>
        <w:autoSpaceDE w:val="0"/>
        <w:autoSpaceDN w:val="0"/>
        <w:spacing w:after="0" w:line="240" w:lineRule="auto"/>
        <w:ind w:left="0" w:right="140" w:firstLine="707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294B9F">
        <w:rPr>
          <w:rFonts w:asciiTheme="minorHAnsi" w:hAnsiTheme="minorHAnsi" w:cstheme="minorHAnsi"/>
          <w:sz w:val="28"/>
          <w:szCs w:val="28"/>
        </w:rPr>
        <w:t>У получателя субсидии (участника отбора) отсутствует просроченная задолженность по заработной плате.</w:t>
      </w:r>
    </w:p>
    <w:p w14:paraId="5DC8249A" w14:textId="77777777" w:rsidR="00294B9F" w:rsidRPr="00294B9F" w:rsidRDefault="00294B9F" w:rsidP="008C3C5B">
      <w:pPr>
        <w:pStyle w:val="ab"/>
        <w:widowControl w:val="0"/>
        <w:numPr>
          <w:ilvl w:val="2"/>
          <w:numId w:val="2"/>
        </w:numPr>
        <w:tabs>
          <w:tab w:val="left" w:pos="1749"/>
        </w:tabs>
        <w:suppressAutoHyphens w:val="0"/>
        <w:autoSpaceDE w:val="0"/>
        <w:autoSpaceDN w:val="0"/>
        <w:spacing w:before="67" w:after="0" w:line="240" w:lineRule="auto"/>
        <w:ind w:left="0" w:right="134" w:firstLine="707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294B9F">
        <w:rPr>
          <w:rFonts w:asciiTheme="minorHAnsi" w:hAnsiTheme="minorHAnsi" w:cstheme="minorHAnsi"/>
          <w:sz w:val="28"/>
          <w:szCs w:val="28"/>
        </w:rPr>
        <w:t>Получатель субсидии (участник отбора) имеет государственную регистрацию или постановку на учет в налоговом орган</w:t>
      </w:r>
      <w:r w:rsidR="0067774A">
        <w:rPr>
          <w:rFonts w:asciiTheme="minorHAnsi" w:hAnsiTheme="minorHAnsi" w:cstheme="minorHAnsi"/>
          <w:sz w:val="28"/>
          <w:szCs w:val="28"/>
        </w:rPr>
        <w:t>е в качестве юридического лица</w:t>
      </w:r>
      <w:r w:rsidRPr="00294B9F">
        <w:rPr>
          <w:rFonts w:asciiTheme="minorHAnsi" w:hAnsiTheme="minorHAnsi" w:cstheme="minorHAnsi"/>
          <w:sz w:val="28"/>
          <w:szCs w:val="28"/>
        </w:rPr>
        <w:t xml:space="preserve"> на территории города </w:t>
      </w:r>
      <w:r>
        <w:rPr>
          <w:rFonts w:asciiTheme="minorHAnsi" w:hAnsiTheme="minorHAnsi" w:cstheme="minorHAnsi"/>
          <w:spacing w:val="-2"/>
          <w:sz w:val="28"/>
          <w:szCs w:val="28"/>
        </w:rPr>
        <w:t>Батайска</w:t>
      </w:r>
      <w:r w:rsidRPr="00294B9F">
        <w:rPr>
          <w:rFonts w:asciiTheme="minorHAnsi" w:hAnsiTheme="minorHAnsi" w:cstheme="minorHAnsi"/>
          <w:spacing w:val="-2"/>
          <w:sz w:val="28"/>
          <w:szCs w:val="28"/>
        </w:rPr>
        <w:t>.</w:t>
      </w:r>
    </w:p>
    <w:p w14:paraId="62311C4F" w14:textId="77777777" w:rsidR="00294B9F" w:rsidRPr="00294B9F" w:rsidRDefault="00294B9F" w:rsidP="008C3C5B">
      <w:pPr>
        <w:pStyle w:val="ab"/>
        <w:widowControl w:val="0"/>
        <w:numPr>
          <w:ilvl w:val="2"/>
          <w:numId w:val="2"/>
        </w:numPr>
        <w:tabs>
          <w:tab w:val="left" w:pos="2001"/>
        </w:tabs>
        <w:suppressAutoHyphens w:val="0"/>
        <w:autoSpaceDE w:val="0"/>
        <w:autoSpaceDN w:val="0"/>
        <w:spacing w:before="1" w:after="0" w:line="240" w:lineRule="auto"/>
        <w:ind w:left="0" w:right="135" w:firstLine="707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294B9F">
        <w:rPr>
          <w:rFonts w:asciiTheme="minorHAnsi" w:hAnsiTheme="minorHAnsi" w:cstheme="minorHAnsi"/>
          <w:sz w:val="28"/>
          <w:szCs w:val="28"/>
        </w:rPr>
        <w:t xml:space="preserve">Получатель субсидии (участник отбора) осуществляет деятельность по производству, выпуску и реализации </w:t>
      </w:r>
      <w:r w:rsidR="0021132B" w:rsidRPr="00D818F9">
        <w:rPr>
          <w:rFonts w:asciiTheme="minorHAnsi" w:hAnsiTheme="minorHAnsi" w:cstheme="minorHAnsi"/>
          <w:sz w:val="28"/>
          <w:szCs w:val="28"/>
        </w:rPr>
        <w:t>средств массовой информации</w:t>
      </w:r>
      <w:r w:rsidRPr="00294B9F">
        <w:rPr>
          <w:rFonts w:asciiTheme="minorHAnsi" w:hAnsiTheme="minorHAnsi" w:cstheme="minorHAnsi"/>
          <w:sz w:val="28"/>
          <w:szCs w:val="28"/>
        </w:rPr>
        <w:t xml:space="preserve"> на территории города </w:t>
      </w:r>
      <w:r>
        <w:rPr>
          <w:rFonts w:asciiTheme="minorHAnsi" w:hAnsiTheme="minorHAnsi" w:cstheme="minorHAnsi"/>
          <w:sz w:val="28"/>
          <w:szCs w:val="28"/>
        </w:rPr>
        <w:t>Батайска</w:t>
      </w:r>
      <w:r w:rsidRPr="00294B9F">
        <w:rPr>
          <w:rFonts w:asciiTheme="minorHAnsi" w:hAnsiTheme="minorHAnsi" w:cstheme="minorHAnsi"/>
          <w:sz w:val="28"/>
          <w:szCs w:val="28"/>
        </w:rPr>
        <w:t>.</w:t>
      </w:r>
    </w:p>
    <w:p w14:paraId="1117DFEA" w14:textId="77777777" w:rsidR="0021132B" w:rsidRPr="0021132B" w:rsidRDefault="00294B9F" w:rsidP="008C3C5B">
      <w:pPr>
        <w:pStyle w:val="ab"/>
        <w:widowControl w:val="0"/>
        <w:numPr>
          <w:ilvl w:val="2"/>
          <w:numId w:val="2"/>
        </w:numPr>
        <w:tabs>
          <w:tab w:val="left" w:pos="1917"/>
        </w:tabs>
        <w:suppressAutoHyphens w:val="0"/>
        <w:autoSpaceDE w:val="0"/>
        <w:autoSpaceDN w:val="0"/>
        <w:spacing w:before="2" w:after="0" w:line="240" w:lineRule="auto"/>
        <w:ind w:left="0" w:right="134" w:firstLine="707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8C3C5B">
        <w:rPr>
          <w:rFonts w:asciiTheme="minorHAnsi" w:hAnsiTheme="minorHAnsi" w:cstheme="minorHAnsi"/>
          <w:sz w:val="28"/>
          <w:szCs w:val="28"/>
        </w:rPr>
        <w:t xml:space="preserve">Производимое (выпускаемое и реализуемое) получателем субсидии (участником отбора) </w:t>
      </w:r>
      <w:r w:rsidR="0021132B" w:rsidRPr="00D818F9">
        <w:rPr>
          <w:rFonts w:asciiTheme="minorHAnsi" w:hAnsiTheme="minorHAnsi" w:cstheme="minorHAnsi"/>
          <w:sz w:val="28"/>
          <w:szCs w:val="28"/>
        </w:rPr>
        <w:t>средств</w:t>
      </w:r>
      <w:r w:rsidR="0021132B">
        <w:rPr>
          <w:rFonts w:asciiTheme="minorHAnsi" w:hAnsiTheme="minorHAnsi" w:cstheme="minorHAnsi"/>
          <w:sz w:val="28"/>
          <w:szCs w:val="28"/>
        </w:rPr>
        <w:t>о</w:t>
      </w:r>
      <w:r w:rsidR="0021132B" w:rsidRPr="00D818F9">
        <w:rPr>
          <w:rFonts w:asciiTheme="minorHAnsi" w:hAnsiTheme="minorHAnsi" w:cstheme="minorHAnsi"/>
          <w:sz w:val="28"/>
          <w:szCs w:val="28"/>
        </w:rPr>
        <w:t xml:space="preserve"> массовой информации</w:t>
      </w:r>
      <w:r w:rsidRPr="008C3C5B">
        <w:rPr>
          <w:rFonts w:asciiTheme="minorHAnsi" w:hAnsiTheme="minorHAnsi" w:cstheme="minorHAnsi"/>
          <w:sz w:val="28"/>
          <w:szCs w:val="28"/>
        </w:rPr>
        <w:t>:</w:t>
      </w:r>
      <w:r w:rsidR="0021132B">
        <w:rPr>
          <w:rFonts w:asciiTheme="minorHAnsi" w:hAnsiTheme="minorHAnsi" w:cstheme="minorHAnsi"/>
          <w:sz w:val="28"/>
          <w:szCs w:val="28"/>
        </w:rPr>
        <w:t xml:space="preserve"> </w:t>
      </w:r>
      <w:r w:rsidRPr="008C3C5B">
        <w:rPr>
          <w:rFonts w:asciiTheme="minorHAnsi" w:hAnsiTheme="minorHAnsi" w:cstheme="minorHAnsi"/>
          <w:sz w:val="28"/>
          <w:szCs w:val="28"/>
        </w:rPr>
        <w:t>является</w:t>
      </w:r>
      <w:r w:rsidR="0021132B">
        <w:rPr>
          <w:rFonts w:asciiTheme="minorHAnsi" w:hAnsiTheme="minorHAnsi" w:cstheme="minorHAnsi"/>
          <w:sz w:val="28"/>
          <w:szCs w:val="28"/>
        </w:rPr>
        <w:t xml:space="preserve"> </w:t>
      </w:r>
      <w:r w:rsidRPr="008C3C5B">
        <w:rPr>
          <w:rFonts w:asciiTheme="minorHAnsi" w:hAnsiTheme="minorHAnsi" w:cstheme="minorHAnsi"/>
          <w:sz w:val="28"/>
          <w:szCs w:val="28"/>
        </w:rPr>
        <w:t>общественно-политическим</w:t>
      </w:r>
      <w:r w:rsidR="0021132B">
        <w:rPr>
          <w:rFonts w:asciiTheme="minorHAnsi" w:hAnsiTheme="minorHAnsi" w:cstheme="minorHAnsi"/>
          <w:sz w:val="28"/>
          <w:szCs w:val="28"/>
        </w:rPr>
        <w:t xml:space="preserve"> </w:t>
      </w:r>
      <w:r w:rsidRPr="008C3C5B">
        <w:rPr>
          <w:rFonts w:asciiTheme="minorHAnsi" w:hAnsiTheme="minorHAnsi" w:cstheme="minorHAnsi"/>
          <w:sz w:val="28"/>
          <w:szCs w:val="28"/>
        </w:rPr>
        <w:t>периодическим</w:t>
      </w:r>
      <w:r w:rsidR="0021132B">
        <w:rPr>
          <w:rFonts w:asciiTheme="minorHAnsi" w:hAnsiTheme="minorHAnsi" w:cstheme="minorHAnsi"/>
          <w:sz w:val="28"/>
          <w:szCs w:val="28"/>
        </w:rPr>
        <w:t xml:space="preserve"> </w:t>
      </w:r>
      <w:r w:rsidRPr="008C3C5B">
        <w:rPr>
          <w:rFonts w:asciiTheme="minorHAnsi" w:hAnsiTheme="minorHAnsi" w:cstheme="minorHAnsi"/>
          <w:sz w:val="28"/>
          <w:szCs w:val="28"/>
        </w:rPr>
        <w:t>печатным</w:t>
      </w:r>
      <w:r w:rsidR="0021132B">
        <w:rPr>
          <w:rFonts w:asciiTheme="minorHAnsi" w:hAnsiTheme="minorHAnsi" w:cstheme="minorHAnsi"/>
          <w:sz w:val="28"/>
          <w:szCs w:val="28"/>
        </w:rPr>
        <w:t xml:space="preserve"> </w:t>
      </w:r>
      <w:r w:rsidRPr="008C3C5B">
        <w:rPr>
          <w:rFonts w:asciiTheme="minorHAnsi" w:hAnsiTheme="minorHAnsi" w:cstheme="minorHAnsi"/>
          <w:sz w:val="28"/>
          <w:szCs w:val="28"/>
        </w:rPr>
        <w:t>изданием – газетой, зарегистрированным и реализующимся на территории города Батайска</w:t>
      </w:r>
      <w:r w:rsidR="008C3C5B" w:rsidRPr="008C3C5B">
        <w:rPr>
          <w:rFonts w:asciiTheme="minorHAnsi" w:hAnsiTheme="minorHAnsi" w:cstheme="minorHAnsi"/>
          <w:sz w:val="28"/>
          <w:szCs w:val="28"/>
        </w:rPr>
        <w:t>, т</w:t>
      </w:r>
      <w:r w:rsidRPr="008C3C5B">
        <w:rPr>
          <w:rFonts w:asciiTheme="minorHAnsi" w:hAnsiTheme="minorHAnsi" w:cstheme="minorHAnsi"/>
          <w:sz w:val="28"/>
          <w:szCs w:val="28"/>
        </w:rPr>
        <w:t xml:space="preserve">ираж </w:t>
      </w:r>
      <w:r w:rsidR="0021132B" w:rsidRPr="00D818F9">
        <w:rPr>
          <w:rFonts w:asciiTheme="minorHAnsi" w:hAnsiTheme="minorHAnsi" w:cstheme="minorHAnsi"/>
          <w:sz w:val="28"/>
          <w:szCs w:val="28"/>
        </w:rPr>
        <w:t>средств</w:t>
      </w:r>
      <w:r w:rsidR="0021132B">
        <w:rPr>
          <w:rFonts w:asciiTheme="minorHAnsi" w:hAnsiTheme="minorHAnsi" w:cstheme="minorHAnsi"/>
          <w:sz w:val="28"/>
          <w:szCs w:val="28"/>
        </w:rPr>
        <w:t>а</w:t>
      </w:r>
      <w:r w:rsidR="0021132B" w:rsidRPr="00D818F9">
        <w:rPr>
          <w:rFonts w:asciiTheme="minorHAnsi" w:hAnsiTheme="minorHAnsi" w:cstheme="minorHAnsi"/>
          <w:sz w:val="28"/>
          <w:szCs w:val="28"/>
        </w:rPr>
        <w:t xml:space="preserve"> массовой информации</w:t>
      </w:r>
      <w:r w:rsidRPr="008C3C5B">
        <w:rPr>
          <w:rFonts w:asciiTheme="minorHAnsi" w:hAnsiTheme="minorHAnsi" w:cstheme="minorHAnsi"/>
          <w:sz w:val="28"/>
          <w:szCs w:val="28"/>
        </w:rPr>
        <w:t xml:space="preserve"> составляет не ме</w:t>
      </w:r>
      <w:r w:rsidR="00003D1A" w:rsidRPr="008C3C5B">
        <w:rPr>
          <w:rFonts w:asciiTheme="minorHAnsi" w:hAnsiTheme="minorHAnsi" w:cstheme="minorHAnsi"/>
          <w:sz w:val="28"/>
          <w:szCs w:val="28"/>
        </w:rPr>
        <w:t>нее 3</w:t>
      </w:r>
      <w:r w:rsidRPr="008C3C5B">
        <w:rPr>
          <w:rFonts w:asciiTheme="minorHAnsi" w:hAnsiTheme="minorHAnsi" w:cstheme="minorHAnsi"/>
          <w:sz w:val="28"/>
          <w:szCs w:val="28"/>
        </w:rPr>
        <w:t>000 экземпляров</w:t>
      </w:r>
      <w:r w:rsidR="008C3C5B" w:rsidRPr="008C3C5B">
        <w:rPr>
          <w:rFonts w:asciiTheme="minorHAnsi" w:hAnsiTheme="minorHAnsi" w:cstheme="minorHAnsi"/>
          <w:sz w:val="28"/>
          <w:szCs w:val="28"/>
        </w:rPr>
        <w:t xml:space="preserve">, </w:t>
      </w:r>
      <w:r w:rsidRPr="008C3C5B">
        <w:rPr>
          <w:rFonts w:asciiTheme="minorHAnsi" w:hAnsiTheme="minorHAnsi" w:cstheme="minorHAnsi"/>
          <w:sz w:val="28"/>
          <w:szCs w:val="28"/>
        </w:rPr>
        <w:t>чи</w:t>
      </w:r>
      <w:r w:rsidR="003E116F" w:rsidRPr="008C3C5B">
        <w:rPr>
          <w:rFonts w:asciiTheme="minorHAnsi" w:hAnsiTheme="minorHAnsi" w:cstheme="minorHAnsi"/>
          <w:sz w:val="28"/>
          <w:szCs w:val="28"/>
        </w:rPr>
        <w:t xml:space="preserve">сло полос </w:t>
      </w:r>
      <w:r w:rsidR="0021132B" w:rsidRPr="00D818F9">
        <w:rPr>
          <w:rFonts w:asciiTheme="minorHAnsi" w:hAnsiTheme="minorHAnsi" w:cstheme="minorHAnsi"/>
          <w:sz w:val="28"/>
          <w:szCs w:val="28"/>
        </w:rPr>
        <w:t>средств</w:t>
      </w:r>
      <w:r w:rsidR="0021132B">
        <w:rPr>
          <w:rFonts w:asciiTheme="minorHAnsi" w:hAnsiTheme="minorHAnsi" w:cstheme="minorHAnsi"/>
          <w:sz w:val="28"/>
          <w:szCs w:val="28"/>
        </w:rPr>
        <w:t>а</w:t>
      </w:r>
      <w:r w:rsidR="0021132B" w:rsidRPr="00D818F9">
        <w:rPr>
          <w:rFonts w:asciiTheme="minorHAnsi" w:hAnsiTheme="minorHAnsi" w:cstheme="minorHAnsi"/>
          <w:sz w:val="28"/>
          <w:szCs w:val="28"/>
        </w:rPr>
        <w:t xml:space="preserve"> массовой информации</w:t>
      </w:r>
      <w:r w:rsidR="003E116F" w:rsidRPr="008C3C5B">
        <w:rPr>
          <w:rFonts w:asciiTheme="minorHAnsi" w:hAnsiTheme="minorHAnsi" w:cstheme="minorHAnsi"/>
          <w:sz w:val="28"/>
          <w:szCs w:val="28"/>
        </w:rPr>
        <w:t xml:space="preserve"> – не менее 20</w:t>
      </w:r>
      <w:r w:rsidR="008C3C5B" w:rsidRPr="008C3C5B">
        <w:rPr>
          <w:rFonts w:asciiTheme="minorHAnsi" w:hAnsiTheme="minorHAnsi" w:cstheme="minorHAnsi"/>
          <w:sz w:val="28"/>
          <w:szCs w:val="28"/>
        </w:rPr>
        <w:t xml:space="preserve">, </w:t>
      </w:r>
      <w:r w:rsidRPr="008C3C5B">
        <w:rPr>
          <w:rFonts w:asciiTheme="minorHAnsi" w:hAnsiTheme="minorHAnsi" w:cstheme="minorHAnsi"/>
          <w:sz w:val="28"/>
          <w:szCs w:val="28"/>
        </w:rPr>
        <w:t>число</w:t>
      </w:r>
      <w:r w:rsidR="0021132B">
        <w:rPr>
          <w:rFonts w:asciiTheme="minorHAnsi" w:hAnsiTheme="minorHAnsi" w:cstheme="minorHAnsi"/>
          <w:sz w:val="28"/>
          <w:szCs w:val="28"/>
        </w:rPr>
        <w:t xml:space="preserve"> </w:t>
      </w:r>
      <w:r w:rsidRPr="008C3C5B">
        <w:rPr>
          <w:rFonts w:asciiTheme="minorHAnsi" w:hAnsiTheme="minorHAnsi" w:cstheme="minorHAnsi"/>
          <w:sz w:val="28"/>
          <w:szCs w:val="28"/>
        </w:rPr>
        <w:t>выпусков</w:t>
      </w:r>
      <w:r w:rsidR="0021132B">
        <w:rPr>
          <w:rFonts w:asciiTheme="minorHAnsi" w:hAnsiTheme="minorHAnsi" w:cstheme="minorHAnsi"/>
          <w:sz w:val="28"/>
          <w:szCs w:val="28"/>
        </w:rPr>
        <w:t xml:space="preserve"> </w:t>
      </w:r>
      <w:r w:rsidR="0021132B" w:rsidRPr="00D818F9">
        <w:rPr>
          <w:rFonts w:asciiTheme="minorHAnsi" w:hAnsiTheme="minorHAnsi" w:cstheme="minorHAnsi"/>
          <w:sz w:val="28"/>
          <w:szCs w:val="28"/>
        </w:rPr>
        <w:t>средств</w:t>
      </w:r>
      <w:r w:rsidR="0021132B">
        <w:rPr>
          <w:rFonts w:asciiTheme="minorHAnsi" w:hAnsiTheme="minorHAnsi" w:cstheme="minorHAnsi"/>
          <w:sz w:val="28"/>
          <w:szCs w:val="28"/>
        </w:rPr>
        <w:t>а</w:t>
      </w:r>
      <w:r w:rsidR="0021132B" w:rsidRPr="00D818F9">
        <w:rPr>
          <w:rFonts w:asciiTheme="minorHAnsi" w:hAnsiTheme="minorHAnsi" w:cstheme="minorHAnsi"/>
          <w:sz w:val="28"/>
          <w:szCs w:val="28"/>
        </w:rPr>
        <w:t xml:space="preserve"> массовой информации</w:t>
      </w:r>
      <w:r w:rsidR="0021132B" w:rsidRPr="008C3C5B">
        <w:rPr>
          <w:rFonts w:asciiTheme="minorHAnsi" w:hAnsiTheme="minorHAnsi" w:cstheme="minorHAnsi"/>
          <w:sz w:val="28"/>
          <w:szCs w:val="28"/>
        </w:rPr>
        <w:t xml:space="preserve"> </w:t>
      </w:r>
      <w:r w:rsidRPr="008C3C5B">
        <w:rPr>
          <w:rFonts w:asciiTheme="minorHAnsi" w:hAnsiTheme="minorHAnsi" w:cstheme="minorHAnsi"/>
          <w:sz w:val="28"/>
          <w:szCs w:val="28"/>
        </w:rPr>
        <w:t>в</w:t>
      </w:r>
      <w:r w:rsidR="0021132B">
        <w:rPr>
          <w:rFonts w:asciiTheme="minorHAnsi" w:hAnsiTheme="minorHAnsi" w:cstheme="minorHAnsi"/>
          <w:sz w:val="28"/>
          <w:szCs w:val="28"/>
        </w:rPr>
        <w:t xml:space="preserve"> </w:t>
      </w:r>
      <w:r w:rsidRPr="008C3C5B">
        <w:rPr>
          <w:rFonts w:asciiTheme="minorHAnsi" w:hAnsiTheme="minorHAnsi" w:cstheme="minorHAnsi"/>
          <w:sz w:val="28"/>
          <w:szCs w:val="28"/>
        </w:rPr>
        <w:t>неделю</w:t>
      </w:r>
      <w:r w:rsidR="0021132B">
        <w:rPr>
          <w:rFonts w:asciiTheme="minorHAnsi" w:hAnsiTheme="minorHAnsi" w:cstheme="minorHAnsi"/>
          <w:sz w:val="28"/>
          <w:szCs w:val="28"/>
        </w:rPr>
        <w:t xml:space="preserve"> </w:t>
      </w:r>
      <w:r w:rsidRPr="008C3C5B">
        <w:rPr>
          <w:rFonts w:asciiTheme="minorHAnsi" w:hAnsiTheme="minorHAnsi" w:cstheme="minorHAnsi"/>
          <w:sz w:val="28"/>
          <w:szCs w:val="28"/>
        </w:rPr>
        <w:t>–</w:t>
      </w:r>
      <w:r w:rsidR="0021132B">
        <w:rPr>
          <w:rFonts w:asciiTheme="minorHAnsi" w:hAnsiTheme="minorHAnsi" w:cstheme="minorHAnsi"/>
          <w:sz w:val="28"/>
          <w:szCs w:val="28"/>
        </w:rPr>
        <w:t xml:space="preserve"> </w:t>
      </w:r>
      <w:r w:rsidRPr="008C3C5B">
        <w:rPr>
          <w:rFonts w:asciiTheme="minorHAnsi" w:hAnsiTheme="minorHAnsi" w:cstheme="minorHAnsi"/>
          <w:sz w:val="28"/>
          <w:szCs w:val="28"/>
        </w:rPr>
        <w:t>не</w:t>
      </w:r>
      <w:r w:rsidR="0021132B">
        <w:rPr>
          <w:rFonts w:asciiTheme="minorHAnsi" w:hAnsiTheme="minorHAnsi" w:cstheme="minorHAnsi"/>
          <w:sz w:val="28"/>
          <w:szCs w:val="28"/>
        </w:rPr>
        <w:t xml:space="preserve"> </w:t>
      </w:r>
      <w:r w:rsidR="003E116F" w:rsidRPr="008C3C5B">
        <w:rPr>
          <w:rFonts w:asciiTheme="minorHAnsi" w:hAnsiTheme="minorHAnsi" w:cstheme="minorHAnsi"/>
          <w:sz w:val="28"/>
          <w:szCs w:val="28"/>
        </w:rPr>
        <w:t>менее одного раза</w:t>
      </w:r>
      <w:r w:rsidRPr="008C3C5B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21132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</w:p>
    <w:p w14:paraId="5BF5C5FC" w14:textId="77777777" w:rsidR="00294B9F" w:rsidRPr="008C3C5B" w:rsidRDefault="005A233C" w:rsidP="005A233C">
      <w:pPr>
        <w:pStyle w:val="ab"/>
        <w:widowControl w:val="0"/>
        <w:tabs>
          <w:tab w:val="left" w:pos="1917"/>
        </w:tabs>
        <w:suppressAutoHyphens w:val="0"/>
        <w:autoSpaceDE w:val="0"/>
        <w:autoSpaceDN w:val="0"/>
        <w:spacing w:before="2" w:after="0" w:line="240" w:lineRule="auto"/>
        <w:ind w:left="0" w:right="134" w:firstLine="707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2.3. </w:t>
      </w:r>
      <w:r w:rsidR="00294B9F" w:rsidRPr="008C3C5B">
        <w:rPr>
          <w:rFonts w:asciiTheme="minorHAnsi" w:hAnsiTheme="minorHAnsi" w:cstheme="minorHAnsi"/>
          <w:sz w:val="28"/>
          <w:szCs w:val="28"/>
        </w:rPr>
        <w:t xml:space="preserve">Получатель субсидии (участник отбора) должен соответствовать требованиям, установленным настоящим </w:t>
      </w:r>
      <w:r w:rsidR="00041CCC">
        <w:rPr>
          <w:rFonts w:asciiTheme="minorHAnsi" w:hAnsiTheme="minorHAnsi" w:cstheme="minorHAnsi"/>
          <w:sz w:val="28"/>
          <w:szCs w:val="28"/>
        </w:rPr>
        <w:t>разделом</w:t>
      </w:r>
      <w:r w:rsidR="00294B9F" w:rsidRPr="008C3C5B">
        <w:rPr>
          <w:rFonts w:asciiTheme="minorHAnsi" w:hAnsiTheme="minorHAnsi" w:cstheme="minorHAnsi"/>
          <w:sz w:val="28"/>
          <w:szCs w:val="28"/>
        </w:rPr>
        <w:t xml:space="preserve">, по состоянию на </w:t>
      </w:r>
      <w:r w:rsidR="00294B9F" w:rsidRPr="00797D7E">
        <w:rPr>
          <w:rFonts w:asciiTheme="minorHAnsi" w:hAnsiTheme="minorHAnsi" w:cstheme="minorHAnsi"/>
          <w:sz w:val="28"/>
          <w:szCs w:val="28"/>
        </w:rPr>
        <w:t>дат</w:t>
      </w:r>
      <w:r w:rsidR="00797D7E" w:rsidRPr="00797D7E">
        <w:rPr>
          <w:rFonts w:asciiTheme="minorHAnsi" w:hAnsiTheme="minorHAnsi" w:cstheme="minorHAnsi"/>
          <w:sz w:val="28"/>
          <w:szCs w:val="28"/>
        </w:rPr>
        <w:t>у</w:t>
      </w:r>
      <w:r w:rsidR="00294B9F" w:rsidRPr="008C3C5B">
        <w:rPr>
          <w:rFonts w:asciiTheme="minorHAnsi" w:hAnsiTheme="minorHAnsi" w:cstheme="minorHAnsi"/>
          <w:sz w:val="28"/>
          <w:szCs w:val="28"/>
        </w:rPr>
        <w:t xml:space="preserve"> рассмотрения заявки,</w:t>
      </w:r>
      <w:r w:rsidR="0021132B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8C3C5B">
        <w:rPr>
          <w:rFonts w:asciiTheme="minorHAnsi" w:hAnsiTheme="minorHAnsi" w:cstheme="minorHAnsi"/>
          <w:sz w:val="28"/>
          <w:szCs w:val="28"/>
        </w:rPr>
        <w:t>заключения Соглашения, принятия решения о предоставлении субсидии.</w:t>
      </w:r>
    </w:p>
    <w:p w14:paraId="7EB9344D" w14:textId="77777777" w:rsidR="00294B9F" w:rsidRPr="00797D7E" w:rsidRDefault="005A233C" w:rsidP="005A233C">
      <w:pPr>
        <w:pStyle w:val="ab"/>
        <w:widowControl w:val="0"/>
        <w:tabs>
          <w:tab w:val="left" w:pos="1549"/>
        </w:tabs>
        <w:suppressAutoHyphens w:val="0"/>
        <w:autoSpaceDE w:val="0"/>
        <w:autoSpaceDN w:val="0"/>
        <w:spacing w:after="0" w:line="240" w:lineRule="auto"/>
        <w:ind w:left="0" w:right="134" w:firstLine="709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2.4. </w:t>
      </w:r>
      <w:r w:rsidR="00294B9F" w:rsidRPr="00294B9F">
        <w:rPr>
          <w:rFonts w:asciiTheme="minorHAnsi" w:hAnsiTheme="minorHAnsi" w:cstheme="minorHAnsi"/>
          <w:sz w:val="28"/>
          <w:szCs w:val="28"/>
        </w:rPr>
        <w:t>Проведение отбора получателей субсидии обеспечивается в государственной интегрированной информационной системе управления общественными</w:t>
      </w:r>
      <w:r w:rsidR="0021132B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финансами</w:t>
      </w:r>
      <w:r w:rsidR="0021132B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797D7E">
        <w:rPr>
          <w:rFonts w:asciiTheme="minorHAnsi" w:hAnsiTheme="minorHAnsi" w:cstheme="minorHAnsi"/>
          <w:sz w:val="28"/>
          <w:szCs w:val="28"/>
        </w:rPr>
        <w:t>«Электронный</w:t>
      </w:r>
      <w:r w:rsidR="0021132B" w:rsidRPr="00797D7E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797D7E">
        <w:rPr>
          <w:rFonts w:asciiTheme="minorHAnsi" w:hAnsiTheme="minorHAnsi" w:cstheme="minorHAnsi"/>
          <w:sz w:val="28"/>
          <w:szCs w:val="28"/>
        </w:rPr>
        <w:t>бюджет»</w:t>
      </w:r>
      <w:r w:rsidR="0021132B" w:rsidRPr="00797D7E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797D7E">
        <w:rPr>
          <w:rFonts w:asciiTheme="minorHAnsi" w:hAnsiTheme="minorHAnsi" w:cstheme="minorHAnsi"/>
          <w:sz w:val="28"/>
          <w:szCs w:val="28"/>
        </w:rPr>
        <w:t>(далее–система «Электронный</w:t>
      </w:r>
      <w:r w:rsidR="0021132B" w:rsidRPr="00797D7E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797D7E">
        <w:rPr>
          <w:rFonts w:asciiTheme="minorHAnsi" w:hAnsiTheme="minorHAnsi" w:cstheme="minorHAnsi"/>
          <w:spacing w:val="-2"/>
          <w:sz w:val="28"/>
          <w:szCs w:val="28"/>
        </w:rPr>
        <w:t>бюджет»).</w:t>
      </w:r>
    </w:p>
    <w:p w14:paraId="2218736C" w14:textId="77777777" w:rsidR="00166F43" w:rsidRDefault="00294B9F" w:rsidP="005A233C">
      <w:pPr>
        <w:pStyle w:val="a3"/>
        <w:spacing w:before="0" w:after="0"/>
        <w:ind w:right="136" w:firstLine="709"/>
        <w:rPr>
          <w:rFonts w:asciiTheme="minorHAnsi" w:hAnsiTheme="minorHAnsi" w:cstheme="minorHAnsi"/>
          <w:sz w:val="28"/>
          <w:szCs w:val="28"/>
        </w:rPr>
      </w:pPr>
      <w:r w:rsidRPr="00294B9F">
        <w:rPr>
          <w:rFonts w:asciiTheme="minorHAnsi" w:hAnsiTheme="minorHAnsi" w:cstheme="minorHAnsi"/>
          <w:sz w:val="28"/>
          <w:szCs w:val="28"/>
        </w:rPr>
        <w:t>Доступ к системе «Электронный бюджет» обеспечивается с использованием</w:t>
      </w:r>
      <w:r w:rsidR="00345628">
        <w:rPr>
          <w:rFonts w:asciiTheme="minorHAnsi" w:hAnsiTheme="minorHAnsi" w:cstheme="minorHAnsi"/>
          <w:sz w:val="28"/>
          <w:szCs w:val="28"/>
        </w:rPr>
        <w:t xml:space="preserve"> </w:t>
      </w:r>
      <w:r w:rsidRPr="00294B9F">
        <w:rPr>
          <w:rFonts w:asciiTheme="minorHAnsi" w:hAnsiTheme="minorHAnsi" w:cstheme="minorHAnsi"/>
          <w:sz w:val="28"/>
          <w:szCs w:val="28"/>
        </w:rPr>
        <w:t>федеральной</w:t>
      </w:r>
      <w:r w:rsidR="00345628">
        <w:rPr>
          <w:rFonts w:asciiTheme="minorHAnsi" w:hAnsiTheme="minorHAnsi" w:cstheme="minorHAnsi"/>
          <w:sz w:val="28"/>
          <w:szCs w:val="28"/>
        </w:rPr>
        <w:t xml:space="preserve"> </w:t>
      </w:r>
      <w:r w:rsidRPr="00294B9F">
        <w:rPr>
          <w:rFonts w:asciiTheme="minorHAnsi" w:hAnsiTheme="minorHAnsi" w:cstheme="minorHAnsi"/>
          <w:sz w:val="28"/>
          <w:szCs w:val="28"/>
        </w:rPr>
        <w:t>государственной</w:t>
      </w:r>
      <w:r w:rsidR="00345628">
        <w:rPr>
          <w:rFonts w:asciiTheme="minorHAnsi" w:hAnsiTheme="minorHAnsi" w:cstheme="minorHAnsi"/>
          <w:sz w:val="28"/>
          <w:szCs w:val="28"/>
        </w:rPr>
        <w:t xml:space="preserve"> </w:t>
      </w:r>
      <w:r w:rsidRPr="00294B9F">
        <w:rPr>
          <w:rFonts w:asciiTheme="minorHAnsi" w:hAnsiTheme="minorHAnsi" w:cstheme="minorHAnsi"/>
          <w:sz w:val="28"/>
          <w:szCs w:val="28"/>
        </w:rPr>
        <w:t>информационной</w:t>
      </w:r>
      <w:r w:rsidR="00345628">
        <w:rPr>
          <w:rFonts w:asciiTheme="minorHAnsi" w:hAnsiTheme="minorHAnsi" w:cstheme="minorHAnsi"/>
          <w:sz w:val="28"/>
          <w:szCs w:val="28"/>
        </w:rPr>
        <w:t xml:space="preserve"> </w:t>
      </w:r>
      <w:r w:rsidRPr="00294B9F">
        <w:rPr>
          <w:rFonts w:asciiTheme="minorHAnsi" w:hAnsiTheme="minorHAnsi" w:cstheme="minorHAnsi"/>
          <w:spacing w:val="-2"/>
          <w:sz w:val="28"/>
          <w:szCs w:val="28"/>
        </w:rPr>
        <w:t>системы</w:t>
      </w:r>
      <w:r w:rsidR="0034562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294B9F">
        <w:rPr>
          <w:rFonts w:asciiTheme="minorHAnsi" w:hAnsiTheme="minorHAnsi" w:cstheme="minorHAnsi"/>
          <w:sz w:val="28"/>
          <w:szCs w:val="28"/>
        </w:rPr>
        <w:t xml:space="preserve">«Единая система идентификации и аутентификации в инфраструктуре, </w:t>
      </w:r>
      <w:r w:rsidRPr="00294B9F">
        <w:rPr>
          <w:rFonts w:asciiTheme="minorHAnsi" w:hAnsiTheme="minorHAnsi" w:cstheme="minorHAnsi"/>
          <w:spacing w:val="-2"/>
          <w:sz w:val="28"/>
          <w:szCs w:val="28"/>
        </w:rPr>
        <w:t>обеспечивающей</w:t>
      </w:r>
      <w:r w:rsidR="0034562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294B9F">
        <w:rPr>
          <w:rFonts w:asciiTheme="minorHAnsi" w:hAnsiTheme="minorHAnsi" w:cstheme="minorHAnsi"/>
          <w:spacing w:val="-2"/>
          <w:sz w:val="28"/>
          <w:szCs w:val="28"/>
        </w:rPr>
        <w:t>информационно-технологическое</w:t>
      </w:r>
      <w:r w:rsidR="0034562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294B9F">
        <w:rPr>
          <w:rFonts w:asciiTheme="minorHAnsi" w:hAnsiTheme="minorHAnsi" w:cstheme="minorHAnsi"/>
          <w:spacing w:val="-2"/>
          <w:sz w:val="28"/>
          <w:szCs w:val="28"/>
        </w:rPr>
        <w:t xml:space="preserve">взаимодействие </w:t>
      </w:r>
      <w:r w:rsidRPr="00294B9F">
        <w:rPr>
          <w:rFonts w:asciiTheme="minorHAnsi" w:hAnsiTheme="minorHAnsi" w:cstheme="minorHAnsi"/>
          <w:sz w:val="28"/>
          <w:szCs w:val="28"/>
        </w:rPr>
        <w:t>информационных систем, используемых для предоставления государственных</w:t>
      </w:r>
      <w:r w:rsidR="00345628">
        <w:rPr>
          <w:rFonts w:asciiTheme="minorHAnsi" w:hAnsiTheme="minorHAnsi" w:cstheme="minorHAnsi"/>
          <w:sz w:val="28"/>
          <w:szCs w:val="28"/>
        </w:rPr>
        <w:t xml:space="preserve"> </w:t>
      </w:r>
      <w:r w:rsidRPr="00294B9F">
        <w:rPr>
          <w:rFonts w:asciiTheme="minorHAnsi" w:hAnsiTheme="minorHAnsi" w:cstheme="minorHAnsi"/>
          <w:sz w:val="28"/>
          <w:szCs w:val="28"/>
        </w:rPr>
        <w:t>и муниципальных услуг в электронной форме».</w:t>
      </w:r>
      <w:r w:rsidR="00345628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F10BD0B" w14:textId="77777777" w:rsidR="008C3C5B" w:rsidRDefault="00294B9F" w:rsidP="005A233C">
      <w:pPr>
        <w:pStyle w:val="a3"/>
        <w:spacing w:before="0" w:after="0"/>
        <w:ind w:right="136" w:firstLine="709"/>
        <w:rPr>
          <w:rFonts w:asciiTheme="minorHAnsi" w:hAnsiTheme="minorHAnsi" w:cstheme="minorHAnsi"/>
          <w:sz w:val="28"/>
          <w:szCs w:val="28"/>
        </w:rPr>
      </w:pPr>
      <w:r w:rsidRPr="00294B9F">
        <w:rPr>
          <w:rFonts w:asciiTheme="minorHAnsi" w:hAnsiTheme="minorHAnsi" w:cstheme="minorHAnsi"/>
          <w:sz w:val="28"/>
          <w:szCs w:val="28"/>
        </w:rPr>
        <w:t xml:space="preserve">Взаимодействие </w:t>
      </w:r>
      <w:r w:rsidR="00725BA6">
        <w:rPr>
          <w:rFonts w:asciiTheme="minorHAnsi" w:hAnsiTheme="minorHAnsi" w:cstheme="minorHAnsi"/>
          <w:sz w:val="28"/>
          <w:szCs w:val="28"/>
        </w:rPr>
        <w:t>главного распорядителя</w:t>
      </w:r>
      <w:r w:rsidRPr="00294B9F">
        <w:rPr>
          <w:rFonts w:asciiTheme="minorHAnsi" w:hAnsiTheme="minorHAnsi" w:cstheme="minorHAnsi"/>
          <w:sz w:val="28"/>
          <w:szCs w:val="28"/>
        </w:rPr>
        <w:t xml:space="preserve"> с участниками отбора в рамках проведения</w:t>
      </w:r>
      <w:r w:rsidR="00345628">
        <w:rPr>
          <w:rFonts w:asciiTheme="minorHAnsi" w:hAnsiTheme="minorHAnsi" w:cstheme="minorHAnsi"/>
          <w:sz w:val="28"/>
          <w:szCs w:val="28"/>
        </w:rPr>
        <w:t xml:space="preserve"> </w:t>
      </w:r>
      <w:r w:rsidRPr="00294B9F">
        <w:rPr>
          <w:rFonts w:asciiTheme="minorHAnsi" w:hAnsiTheme="minorHAnsi" w:cstheme="minorHAnsi"/>
          <w:sz w:val="28"/>
          <w:szCs w:val="28"/>
        </w:rPr>
        <w:t>отбора осуществляется с использованием документов в электронной форме в системе «Электронный бюджет».</w:t>
      </w:r>
    </w:p>
    <w:p w14:paraId="60311B6C" w14:textId="77777777" w:rsidR="00294B9F" w:rsidRPr="00294B9F" w:rsidRDefault="00797D7E" w:rsidP="00797D7E">
      <w:pPr>
        <w:pStyle w:val="a3"/>
        <w:spacing w:before="0" w:after="0"/>
        <w:ind w:right="136"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2.5. </w:t>
      </w:r>
      <w:r w:rsidR="00294B9F" w:rsidRPr="00294B9F">
        <w:rPr>
          <w:rFonts w:asciiTheme="minorHAnsi" w:hAnsiTheme="minorHAnsi" w:cstheme="minorHAnsi"/>
          <w:sz w:val="28"/>
          <w:szCs w:val="28"/>
        </w:rPr>
        <w:t xml:space="preserve">Для участия в отборе участник отбора представляет в срок, </w:t>
      </w:r>
      <w:r w:rsidR="00294B9F" w:rsidRPr="00345628">
        <w:rPr>
          <w:rFonts w:asciiTheme="minorHAnsi" w:hAnsiTheme="minorHAnsi" w:cstheme="minorHAnsi"/>
          <w:color w:val="auto"/>
          <w:sz w:val="28"/>
          <w:szCs w:val="28"/>
        </w:rPr>
        <w:t xml:space="preserve">установленный </w:t>
      </w:r>
      <w:r w:rsidR="00294B9F" w:rsidRPr="00294B9F">
        <w:rPr>
          <w:rFonts w:asciiTheme="minorHAnsi" w:hAnsiTheme="minorHAnsi" w:cstheme="minorHAnsi"/>
          <w:sz w:val="28"/>
          <w:szCs w:val="28"/>
        </w:rPr>
        <w:t xml:space="preserve">в </w:t>
      </w:r>
      <w:r w:rsidR="00294B9F" w:rsidRPr="00797D7E">
        <w:rPr>
          <w:rFonts w:asciiTheme="minorHAnsi" w:hAnsiTheme="minorHAnsi" w:cstheme="minorHAnsi"/>
          <w:sz w:val="28"/>
          <w:szCs w:val="28"/>
        </w:rPr>
        <w:t>объявлении о</w:t>
      </w:r>
      <w:r w:rsidR="00294B9F" w:rsidRPr="00294B9F">
        <w:rPr>
          <w:rFonts w:asciiTheme="minorHAnsi" w:hAnsiTheme="minorHAnsi" w:cstheme="minorHAnsi"/>
          <w:sz w:val="28"/>
          <w:szCs w:val="28"/>
        </w:rPr>
        <w:t xml:space="preserve"> проведении отбора, заявку, в состав которой входят следующие сведения и документы:</w:t>
      </w:r>
    </w:p>
    <w:p w14:paraId="56F5E290" w14:textId="77777777" w:rsidR="00294B9F" w:rsidRDefault="00797D7E" w:rsidP="00797D7E">
      <w:pPr>
        <w:widowControl w:val="0"/>
        <w:tabs>
          <w:tab w:val="left" w:pos="1691"/>
        </w:tabs>
        <w:suppressAutoHyphens w:val="0"/>
        <w:autoSpaceDE w:val="0"/>
        <w:autoSpaceDN w:val="0"/>
        <w:ind w:right="134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2.5.1. </w:t>
      </w:r>
      <w:r w:rsidR="00294B9F" w:rsidRPr="00797D7E">
        <w:rPr>
          <w:rFonts w:asciiTheme="minorHAnsi" w:hAnsiTheme="minorHAnsi" w:cstheme="minorHAnsi"/>
          <w:sz w:val="28"/>
          <w:szCs w:val="28"/>
        </w:rPr>
        <w:t>Заявление о предоставлении субсидии в электронной форме посредством заполнения соответствующих экранных форм веб-интерфейса системы «Электронный бюджет».</w:t>
      </w:r>
    </w:p>
    <w:p w14:paraId="32019078" w14:textId="77777777" w:rsidR="00294B9F" w:rsidRPr="00797D7E" w:rsidRDefault="00797D7E" w:rsidP="00797D7E">
      <w:pPr>
        <w:widowControl w:val="0"/>
        <w:tabs>
          <w:tab w:val="left" w:pos="1564"/>
        </w:tabs>
        <w:suppressAutoHyphens w:val="0"/>
        <w:autoSpaceDE w:val="0"/>
        <w:autoSpaceDN w:val="0"/>
        <w:spacing w:before="1"/>
        <w:ind w:right="135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2.5.2. </w:t>
      </w:r>
      <w:r w:rsidR="00294B9F" w:rsidRPr="00797D7E">
        <w:rPr>
          <w:rFonts w:asciiTheme="minorHAnsi" w:hAnsiTheme="minorHAnsi" w:cstheme="minorHAnsi"/>
          <w:sz w:val="28"/>
          <w:szCs w:val="28"/>
        </w:rPr>
        <w:t>Согласие на обработку персональных данных в электронной форме посредством заполнения соответствующих экранных форм веб-интерфейса системы «Электронный бюджет».</w:t>
      </w:r>
    </w:p>
    <w:p w14:paraId="0110237D" w14:textId="77777777" w:rsidR="00294B9F" w:rsidRPr="00797D7E" w:rsidRDefault="00797D7E" w:rsidP="00797D7E">
      <w:pPr>
        <w:widowControl w:val="0"/>
        <w:tabs>
          <w:tab w:val="left" w:pos="1567"/>
        </w:tabs>
        <w:suppressAutoHyphens w:val="0"/>
        <w:autoSpaceDE w:val="0"/>
        <w:autoSpaceDN w:val="0"/>
        <w:spacing w:before="67"/>
        <w:ind w:right="135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2.5.3. </w:t>
      </w:r>
      <w:r w:rsidR="00294B9F" w:rsidRPr="00797D7E">
        <w:rPr>
          <w:rFonts w:asciiTheme="minorHAnsi" w:hAnsiTheme="minorHAnsi" w:cstheme="minorHAnsi"/>
          <w:sz w:val="28"/>
          <w:szCs w:val="28"/>
        </w:rPr>
        <w:t>Копия выписки из Единого государственного реестра юридических лиц или из Единого государственного реестра индивидуальных предпринимателей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797D7E">
        <w:rPr>
          <w:rFonts w:asciiTheme="minorHAnsi" w:hAnsiTheme="minorHAnsi" w:cstheme="minorHAnsi"/>
          <w:sz w:val="28"/>
          <w:szCs w:val="28"/>
        </w:rPr>
        <w:t>(если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797D7E">
        <w:rPr>
          <w:rFonts w:asciiTheme="minorHAnsi" w:hAnsiTheme="minorHAnsi" w:cstheme="minorHAnsi"/>
          <w:sz w:val="28"/>
          <w:szCs w:val="28"/>
        </w:rPr>
        <w:t>участник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797D7E">
        <w:rPr>
          <w:rFonts w:asciiTheme="minorHAnsi" w:hAnsiTheme="minorHAnsi" w:cstheme="minorHAnsi"/>
          <w:sz w:val="28"/>
          <w:szCs w:val="28"/>
        </w:rPr>
        <w:t>отбора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797D7E">
        <w:rPr>
          <w:rFonts w:asciiTheme="minorHAnsi" w:hAnsiTheme="minorHAnsi" w:cstheme="minorHAnsi"/>
          <w:sz w:val="28"/>
          <w:szCs w:val="28"/>
        </w:rPr>
        <w:t>готов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797D7E">
        <w:rPr>
          <w:rFonts w:asciiTheme="minorHAnsi" w:hAnsiTheme="minorHAnsi" w:cstheme="minorHAnsi"/>
          <w:sz w:val="28"/>
          <w:szCs w:val="28"/>
        </w:rPr>
        <w:t>представить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797D7E">
        <w:rPr>
          <w:rFonts w:asciiTheme="minorHAnsi" w:hAnsiTheme="minorHAnsi" w:cstheme="minorHAnsi"/>
          <w:sz w:val="28"/>
          <w:szCs w:val="28"/>
        </w:rPr>
        <w:t>указанные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797D7E">
        <w:rPr>
          <w:rFonts w:asciiTheme="minorHAnsi" w:hAnsiTheme="minorHAnsi" w:cstheme="minorHAnsi"/>
          <w:sz w:val="28"/>
          <w:szCs w:val="28"/>
        </w:rPr>
        <w:t>документы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797D7E">
        <w:rPr>
          <w:rFonts w:asciiTheme="minorHAnsi" w:hAnsiTheme="minorHAnsi" w:cstheme="minorHAnsi"/>
          <w:sz w:val="28"/>
          <w:szCs w:val="28"/>
        </w:rPr>
        <w:t>и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797D7E">
        <w:rPr>
          <w:rFonts w:asciiTheme="minorHAnsi" w:hAnsiTheme="minorHAnsi" w:cstheme="minorHAnsi"/>
          <w:sz w:val="28"/>
          <w:szCs w:val="28"/>
        </w:rPr>
        <w:t>информацию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725BA6" w:rsidRPr="00797D7E">
        <w:rPr>
          <w:rFonts w:asciiTheme="minorHAnsi" w:hAnsiTheme="minorHAnsi" w:cstheme="minorHAnsi"/>
          <w:sz w:val="28"/>
          <w:szCs w:val="28"/>
        </w:rPr>
        <w:t>главному распорядителю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797D7E">
        <w:rPr>
          <w:rFonts w:asciiTheme="minorHAnsi" w:hAnsiTheme="minorHAnsi" w:cstheme="minorHAnsi"/>
          <w:sz w:val="28"/>
          <w:szCs w:val="28"/>
        </w:rPr>
        <w:t>по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797D7E">
        <w:rPr>
          <w:rFonts w:asciiTheme="minorHAnsi" w:hAnsiTheme="minorHAnsi" w:cstheme="minorHAnsi"/>
          <w:sz w:val="28"/>
          <w:szCs w:val="28"/>
        </w:rPr>
        <w:t>собственной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797D7E">
        <w:rPr>
          <w:rFonts w:asciiTheme="minorHAnsi" w:hAnsiTheme="minorHAnsi" w:cstheme="minorHAnsi"/>
          <w:spacing w:val="-2"/>
          <w:sz w:val="28"/>
          <w:szCs w:val="28"/>
        </w:rPr>
        <w:t>инициативе).</w:t>
      </w:r>
    </w:p>
    <w:p w14:paraId="632E285B" w14:textId="77777777" w:rsidR="00294B9F" w:rsidRPr="00797D7E" w:rsidRDefault="00797D7E" w:rsidP="00797D7E">
      <w:pPr>
        <w:widowControl w:val="0"/>
        <w:tabs>
          <w:tab w:val="left" w:pos="1665"/>
        </w:tabs>
        <w:suppressAutoHyphens w:val="0"/>
        <w:autoSpaceDE w:val="0"/>
        <w:autoSpaceDN w:val="0"/>
        <w:spacing w:before="2"/>
        <w:ind w:right="134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2.5.4. </w:t>
      </w:r>
      <w:r w:rsidR="00294B9F" w:rsidRPr="00797D7E">
        <w:rPr>
          <w:rFonts w:asciiTheme="minorHAnsi" w:hAnsiTheme="minorHAnsi" w:cstheme="minorHAnsi"/>
          <w:sz w:val="28"/>
          <w:szCs w:val="28"/>
        </w:rPr>
        <w:t>Сведения из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797D7E">
        <w:rPr>
          <w:rFonts w:asciiTheme="minorHAnsi" w:hAnsiTheme="minorHAnsi" w:cstheme="minorHAnsi"/>
          <w:sz w:val="28"/>
          <w:szCs w:val="28"/>
        </w:rPr>
        <w:t>Российской Федерации о налогах и сборах,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797D7E">
        <w:rPr>
          <w:rFonts w:asciiTheme="minorHAnsi" w:hAnsiTheme="minorHAnsi" w:cstheme="minorHAnsi"/>
          <w:sz w:val="28"/>
          <w:szCs w:val="28"/>
        </w:rPr>
        <w:t>по состоянию на дату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797D7E">
        <w:rPr>
          <w:rFonts w:asciiTheme="minorHAnsi" w:hAnsiTheme="minorHAnsi" w:cstheme="minorHAnsi"/>
          <w:sz w:val="28"/>
          <w:szCs w:val="28"/>
        </w:rPr>
        <w:t xml:space="preserve">подачи заявки на участие в отборе (если участник отбора готов представить указанные документы и информацию </w:t>
      </w:r>
      <w:r w:rsidR="00725BA6" w:rsidRPr="00797D7E">
        <w:rPr>
          <w:rFonts w:asciiTheme="minorHAnsi" w:hAnsiTheme="minorHAnsi" w:cstheme="minorHAnsi"/>
          <w:sz w:val="28"/>
          <w:szCs w:val="28"/>
        </w:rPr>
        <w:t>главному распорядителю</w:t>
      </w:r>
      <w:r w:rsidR="00294B9F" w:rsidRPr="00797D7E">
        <w:rPr>
          <w:rFonts w:asciiTheme="minorHAnsi" w:hAnsiTheme="minorHAnsi" w:cstheme="minorHAnsi"/>
          <w:sz w:val="28"/>
          <w:szCs w:val="28"/>
        </w:rPr>
        <w:t xml:space="preserve"> по собственной инициативе).</w:t>
      </w:r>
    </w:p>
    <w:p w14:paraId="7CCF22DE" w14:textId="77777777" w:rsidR="00294B9F" w:rsidRPr="00797D7E" w:rsidRDefault="00797D7E" w:rsidP="00797D7E">
      <w:pPr>
        <w:widowControl w:val="0"/>
        <w:tabs>
          <w:tab w:val="left" w:pos="1617"/>
        </w:tabs>
        <w:suppressAutoHyphens w:val="0"/>
        <w:autoSpaceDE w:val="0"/>
        <w:autoSpaceDN w:val="0"/>
        <w:spacing w:before="1"/>
        <w:ind w:right="135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2.5.5. </w:t>
      </w:r>
      <w:r w:rsidR="00294B9F" w:rsidRPr="00797D7E">
        <w:rPr>
          <w:rFonts w:asciiTheme="minorHAnsi" w:hAnsiTheme="minorHAnsi" w:cstheme="minorHAnsi"/>
          <w:sz w:val="28"/>
          <w:szCs w:val="28"/>
        </w:rPr>
        <w:t xml:space="preserve">Копия выписки или справки об отсутствии участника в реестре дисквалифицированных лиц (если участник отбора готов представить указанные документы и информацию </w:t>
      </w:r>
      <w:r w:rsidR="00725BA6" w:rsidRPr="00797D7E">
        <w:rPr>
          <w:rFonts w:asciiTheme="minorHAnsi" w:hAnsiTheme="minorHAnsi" w:cstheme="minorHAnsi"/>
          <w:sz w:val="28"/>
          <w:szCs w:val="28"/>
        </w:rPr>
        <w:t>главному распорядителю</w:t>
      </w:r>
      <w:r w:rsidR="00294B9F" w:rsidRPr="00797D7E">
        <w:rPr>
          <w:rFonts w:asciiTheme="minorHAnsi" w:hAnsiTheme="minorHAnsi" w:cstheme="minorHAnsi"/>
          <w:sz w:val="28"/>
          <w:szCs w:val="28"/>
        </w:rPr>
        <w:t xml:space="preserve"> по собственной инициативе).</w:t>
      </w:r>
    </w:p>
    <w:p w14:paraId="317994F6" w14:textId="77777777" w:rsidR="00294B9F" w:rsidRPr="00797D7E" w:rsidRDefault="00797D7E" w:rsidP="00797D7E">
      <w:pPr>
        <w:widowControl w:val="0"/>
        <w:tabs>
          <w:tab w:val="left" w:pos="1576"/>
        </w:tabs>
        <w:suppressAutoHyphens w:val="0"/>
        <w:autoSpaceDE w:val="0"/>
        <w:autoSpaceDN w:val="0"/>
        <w:ind w:right="135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2.5.6. </w:t>
      </w:r>
      <w:r w:rsidR="00294B9F" w:rsidRPr="00797D7E">
        <w:rPr>
          <w:rFonts w:asciiTheme="minorHAnsi" w:hAnsiTheme="minorHAnsi" w:cstheme="minorHAnsi"/>
          <w:sz w:val="28"/>
          <w:szCs w:val="28"/>
        </w:rPr>
        <w:t>Справка из кредитной организации о наличии рублевого счета для перечисления субсидии.</w:t>
      </w:r>
    </w:p>
    <w:p w14:paraId="20547404" w14:textId="77777777" w:rsidR="00294B9F" w:rsidRPr="006B37D4" w:rsidRDefault="00797D7E" w:rsidP="00797D7E">
      <w:pPr>
        <w:pStyle w:val="ab"/>
        <w:widowControl w:val="0"/>
        <w:tabs>
          <w:tab w:val="left" w:pos="1548"/>
        </w:tabs>
        <w:suppressAutoHyphens w:val="0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2.5.7. </w:t>
      </w:r>
      <w:r w:rsidR="00294B9F" w:rsidRPr="00294B9F">
        <w:rPr>
          <w:rFonts w:asciiTheme="minorHAnsi" w:hAnsiTheme="minorHAnsi" w:cstheme="minorHAnsi"/>
          <w:sz w:val="28"/>
          <w:szCs w:val="28"/>
        </w:rPr>
        <w:t>Информация</w:t>
      </w:r>
      <w:r w:rsidR="006A348F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о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6A348F">
        <w:rPr>
          <w:rFonts w:asciiTheme="minorHAnsi" w:hAnsiTheme="minorHAnsi" w:cstheme="minorHAnsi"/>
          <w:sz w:val="28"/>
          <w:szCs w:val="28"/>
        </w:rPr>
        <w:t>средстве массовой информа</w:t>
      </w:r>
      <w:r w:rsidR="006A348F" w:rsidRPr="006B37D4">
        <w:rPr>
          <w:rFonts w:asciiTheme="minorHAnsi" w:hAnsiTheme="minorHAnsi" w:cstheme="minorHAnsi"/>
          <w:sz w:val="28"/>
          <w:szCs w:val="28"/>
        </w:rPr>
        <w:t xml:space="preserve">ции </w:t>
      </w:r>
      <w:r w:rsidR="00294B9F" w:rsidRPr="006B37D4">
        <w:rPr>
          <w:rFonts w:asciiTheme="minorHAnsi" w:hAnsiTheme="minorHAnsi" w:cstheme="minorHAnsi"/>
          <w:sz w:val="28"/>
          <w:szCs w:val="28"/>
        </w:rPr>
        <w:t>(приложение</w:t>
      </w:r>
      <w:r w:rsidR="006A348F" w:rsidRPr="006B37D4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6B37D4">
        <w:rPr>
          <w:rFonts w:asciiTheme="minorHAnsi" w:hAnsiTheme="minorHAnsi" w:cstheme="minorHAnsi"/>
          <w:sz w:val="28"/>
          <w:szCs w:val="28"/>
        </w:rPr>
        <w:t>№</w:t>
      </w:r>
      <w:r w:rsidR="006A348F" w:rsidRPr="006B37D4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6B37D4">
        <w:rPr>
          <w:rFonts w:asciiTheme="minorHAnsi" w:hAnsiTheme="minorHAnsi" w:cstheme="minorHAnsi"/>
          <w:sz w:val="28"/>
          <w:szCs w:val="28"/>
        </w:rPr>
        <w:t>1</w:t>
      </w:r>
      <w:r w:rsidR="006A348F" w:rsidRPr="006B37D4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6B37D4">
        <w:rPr>
          <w:rFonts w:asciiTheme="minorHAnsi" w:hAnsiTheme="minorHAnsi" w:cstheme="minorHAnsi"/>
          <w:sz w:val="28"/>
          <w:szCs w:val="28"/>
        </w:rPr>
        <w:t>к</w:t>
      </w:r>
      <w:r w:rsidR="006A348F" w:rsidRPr="006B37D4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6B37D4">
        <w:rPr>
          <w:rFonts w:asciiTheme="minorHAnsi" w:hAnsiTheme="minorHAnsi" w:cstheme="minorHAnsi"/>
          <w:sz w:val="28"/>
          <w:szCs w:val="28"/>
        </w:rPr>
        <w:t>настоящему</w:t>
      </w:r>
      <w:r w:rsidR="006A348F" w:rsidRPr="006B37D4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6B37D4">
        <w:rPr>
          <w:rFonts w:asciiTheme="minorHAnsi" w:hAnsiTheme="minorHAnsi" w:cstheme="minorHAnsi"/>
          <w:spacing w:val="-2"/>
          <w:sz w:val="28"/>
          <w:szCs w:val="28"/>
        </w:rPr>
        <w:t>Порядку).</w:t>
      </w:r>
    </w:p>
    <w:p w14:paraId="62F37E57" w14:textId="77777777" w:rsidR="00294B9F" w:rsidRPr="006B37D4" w:rsidRDefault="00797D7E" w:rsidP="00797D7E">
      <w:pPr>
        <w:pStyle w:val="ab"/>
        <w:widowControl w:val="0"/>
        <w:tabs>
          <w:tab w:val="left" w:pos="1744"/>
        </w:tabs>
        <w:suppressAutoHyphens w:val="0"/>
        <w:autoSpaceDE w:val="0"/>
        <w:autoSpaceDN w:val="0"/>
        <w:spacing w:before="1" w:after="0" w:line="240" w:lineRule="auto"/>
        <w:ind w:left="0" w:right="131" w:firstLine="709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6B37D4">
        <w:rPr>
          <w:rFonts w:asciiTheme="minorHAnsi" w:hAnsiTheme="minorHAnsi" w:cstheme="minorHAnsi"/>
          <w:sz w:val="28"/>
          <w:szCs w:val="28"/>
        </w:rPr>
        <w:t xml:space="preserve">2.5.8. </w:t>
      </w:r>
      <w:r w:rsidR="00294B9F" w:rsidRPr="006B37D4">
        <w:rPr>
          <w:rFonts w:asciiTheme="minorHAnsi" w:hAnsiTheme="minorHAnsi" w:cstheme="minorHAnsi"/>
          <w:sz w:val="28"/>
          <w:szCs w:val="28"/>
        </w:rPr>
        <w:t>Выписка из реестра зарегистрированных средств массовой информации по состоянию на 1-е число месяца, предшествующего месяцу подачи заявки.</w:t>
      </w:r>
    </w:p>
    <w:p w14:paraId="3242B4FC" w14:textId="77777777" w:rsidR="00294B9F" w:rsidRPr="006B37D4" w:rsidRDefault="00797D7E" w:rsidP="00797D7E">
      <w:pPr>
        <w:pStyle w:val="ab"/>
        <w:widowControl w:val="0"/>
        <w:tabs>
          <w:tab w:val="left" w:pos="1710"/>
        </w:tabs>
        <w:suppressAutoHyphens w:val="0"/>
        <w:autoSpaceDE w:val="0"/>
        <w:autoSpaceDN w:val="0"/>
        <w:spacing w:after="0" w:line="240" w:lineRule="auto"/>
        <w:ind w:left="0" w:right="137" w:firstLine="709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6B37D4">
        <w:rPr>
          <w:rFonts w:asciiTheme="minorHAnsi" w:hAnsiTheme="minorHAnsi" w:cstheme="minorHAnsi"/>
          <w:sz w:val="28"/>
          <w:szCs w:val="28"/>
        </w:rPr>
        <w:t xml:space="preserve">2.5.9. </w:t>
      </w:r>
      <w:r w:rsidR="00294B9F" w:rsidRPr="006B37D4">
        <w:rPr>
          <w:rFonts w:asciiTheme="minorHAnsi" w:hAnsiTheme="minorHAnsi" w:cstheme="minorHAnsi"/>
          <w:sz w:val="28"/>
          <w:szCs w:val="28"/>
        </w:rPr>
        <w:t xml:space="preserve">Форму расчета размера субсидий (приложение № 2 к настоящему </w:t>
      </w:r>
      <w:r w:rsidR="00294B9F" w:rsidRPr="006B37D4">
        <w:rPr>
          <w:rFonts w:asciiTheme="minorHAnsi" w:hAnsiTheme="minorHAnsi" w:cstheme="minorHAnsi"/>
          <w:spacing w:val="-2"/>
          <w:sz w:val="28"/>
          <w:szCs w:val="28"/>
        </w:rPr>
        <w:t>Порядку).</w:t>
      </w:r>
    </w:p>
    <w:p w14:paraId="4425F82B" w14:textId="77777777" w:rsidR="00294B9F" w:rsidRPr="006B37D4" w:rsidRDefault="00797D7E" w:rsidP="00797D7E">
      <w:pPr>
        <w:widowControl w:val="0"/>
        <w:tabs>
          <w:tab w:val="left" w:pos="1833"/>
        </w:tabs>
        <w:suppressAutoHyphens w:val="0"/>
        <w:autoSpaceDE w:val="0"/>
        <w:autoSpaceDN w:val="0"/>
        <w:ind w:right="134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B37D4">
        <w:rPr>
          <w:rFonts w:asciiTheme="minorHAnsi" w:hAnsiTheme="minorHAnsi" w:cstheme="minorHAnsi"/>
          <w:sz w:val="28"/>
          <w:szCs w:val="28"/>
        </w:rPr>
        <w:t xml:space="preserve">2.5.10. </w:t>
      </w:r>
      <w:r w:rsidR="00294B9F" w:rsidRPr="006B37D4">
        <w:rPr>
          <w:rFonts w:asciiTheme="minorHAnsi" w:hAnsiTheme="minorHAnsi" w:cstheme="minorHAnsi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об участнике отбора, о подаваемой им заявке, иной информации об участнике отбора, связанной с соответствующим отбором, а также согласие на обработку персональных данных (для физических лиц) посредством заполнения соответствующих экранных форм веб-интерфейса системы «Электронный бюджет».</w:t>
      </w:r>
    </w:p>
    <w:p w14:paraId="7FAE748A" w14:textId="77777777" w:rsidR="00294B9F" w:rsidRPr="00797D7E" w:rsidRDefault="00797D7E" w:rsidP="00797D7E">
      <w:pPr>
        <w:widowControl w:val="0"/>
        <w:tabs>
          <w:tab w:val="left" w:pos="1795"/>
        </w:tabs>
        <w:suppressAutoHyphens w:val="0"/>
        <w:autoSpaceDE w:val="0"/>
        <w:autoSpaceDN w:val="0"/>
        <w:spacing w:before="1"/>
        <w:ind w:right="135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B37D4">
        <w:rPr>
          <w:rFonts w:asciiTheme="minorHAnsi" w:hAnsiTheme="minorHAnsi" w:cstheme="minorHAnsi"/>
          <w:sz w:val="28"/>
          <w:szCs w:val="28"/>
        </w:rPr>
        <w:t xml:space="preserve">2.5.11. </w:t>
      </w:r>
      <w:r w:rsidR="00294B9F" w:rsidRPr="006B37D4">
        <w:rPr>
          <w:rFonts w:asciiTheme="minorHAnsi" w:hAnsiTheme="minorHAnsi" w:cstheme="minorHAnsi"/>
          <w:sz w:val="28"/>
          <w:szCs w:val="28"/>
        </w:rPr>
        <w:t>Обязательство участника отбора о соответствии требованиям, установленным пунктом 2.2 настоящего раздела, по форме согласно приложению</w:t>
      </w:r>
      <w:r w:rsidR="006A348F" w:rsidRPr="006B37D4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6B37D4">
        <w:rPr>
          <w:rFonts w:asciiTheme="minorHAnsi" w:hAnsiTheme="minorHAnsi" w:cstheme="minorHAnsi"/>
          <w:sz w:val="28"/>
          <w:szCs w:val="28"/>
        </w:rPr>
        <w:t>№</w:t>
      </w:r>
      <w:r w:rsidR="006A348F" w:rsidRPr="006B37D4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6B37D4">
        <w:rPr>
          <w:rFonts w:asciiTheme="minorHAnsi" w:hAnsiTheme="minorHAnsi" w:cstheme="minorHAnsi"/>
          <w:sz w:val="28"/>
          <w:szCs w:val="28"/>
        </w:rPr>
        <w:t>3 к</w:t>
      </w:r>
      <w:r w:rsidR="006A348F" w:rsidRPr="006B37D4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6B37D4">
        <w:rPr>
          <w:rFonts w:asciiTheme="minorHAnsi" w:hAnsiTheme="minorHAnsi" w:cstheme="minorHAnsi"/>
          <w:sz w:val="28"/>
          <w:szCs w:val="28"/>
        </w:rPr>
        <w:t>настоящему</w:t>
      </w:r>
      <w:r w:rsidR="006A348F" w:rsidRPr="006B37D4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6B37D4">
        <w:rPr>
          <w:rFonts w:asciiTheme="minorHAnsi" w:hAnsiTheme="minorHAnsi" w:cstheme="minorHAnsi"/>
          <w:sz w:val="28"/>
          <w:szCs w:val="28"/>
        </w:rPr>
        <w:t>Порядку,</w:t>
      </w:r>
      <w:r w:rsidR="006A348F" w:rsidRPr="006B37D4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6B37D4">
        <w:rPr>
          <w:rFonts w:asciiTheme="minorHAnsi" w:hAnsiTheme="minorHAnsi" w:cstheme="minorHAnsi"/>
          <w:sz w:val="28"/>
          <w:szCs w:val="28"/>
        </w:rPr>
        <w:t>посредством представления в</w:t>
      </w:r>
      <w:r w:rsidR="006A348F" w:rsidRPr="006B37D4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6B37D4">
        <w:rPr>
          <w:rFonts w:asciiTheme="minorHAnsi" w:hAnsiTheme="minorHAnsi" w:cstheme="minorHAnsi"/>
          <w:sz w:val="28"/>
          <w:szCs w:val="28"/>
        </w:rPr>
        <w:t>системе</w:t>
      </w:r>
      <w:r w:rsidR="006A348F" w:rsidRPr="006B37D4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6B37D4">
        <w:rPr>
          <w:rFonts w:asciiTheme="minorHAnsi" w:hAnsiTheme="minorHAnsi" w:cstheme="minorHAnsi"/>
          <w:sz w:val="28"/>
          <w:szCs w:val="28"/>
        </w:rPr>
        <w:t>«Электронный</w:t>
      </w:r>
      <w:r w:rsidR="006A348F" w:rsidRPr="006B37D4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6B37D4">
        <w:rPr>
          <w:rFonts w:asciiTheme="minorHAnsi" w:hAnsiTheme="minorHAnsi" w:cstheme="minorHAnsi"/>
          <w:sz w:val="28"/>
          <w:szCs w:val="28"/>
        </w:rPr>
        <w:t>бюджет»</w:t>
      </w:r>
      <w:r w:rsidR="006A348F" w:rsidRPr="006B37D4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6B37D4">
        <w:rPr>
          <w:rFonts w:asciiTheme="minorHAnsi" w:hAnsiTheme="minorHAnsi" w:cstheme="minorHAnsi"/>
          <w:sz w:val="28"/>
          <w:szCs w:val="28"/>
        </w:rPr>
        <w:t>электронной</w:t>
      </w:r>
      <w:r w:rsidR="006A348F" w:rsidRPr="006B37D4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6B37D4">
        <w:rPr>
          <w:rFonts w:asciiTheme="minorHAnsi" w:hAnsiTheme="minorHAnsi" w:cstheme="minorHAnsi"/>
          <w:sz w:val="28"/>
          <w:szCs w:val="28"/>
        </w:rPr>
        <w:t>копии</w:t>
      </w:r>
      <w:r w:rsidR="006A348F" w:rsidRPr="006B37D4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6B37D4">
        <w:rPr>
          <w:rFonts w:asciiTheme="minorHAnsi" w:hAnsiTheme="minorHAnsi" w:cstheme="minorHAnsi"/>
          <w:spacing w:val="-2"/>
          <w:sz w:val="28"/>
          <w:szCs w:val="28"/>
        </w:rPr>
        <w:t>документа</w:t>
      </w:r>
      <w:r w:rsidR="00294B9F" w:rsidRPr="00797D7E">
        <w:rPr>
          <w:rFonts w:asciiTheme="minorHAnsi" w:hAnsiTheme="minorHAnsi" w:cstheme="minorHAnsi"/>
          <w:spacing w:val="-2"/>
          <w:sz w:val="28"/>
          <w:szCs w:val="28"/>
        </w:rPr>
        <w:t>.</w:t>
      </w:r>
    </w:p>
    <w:p w14:paraId="62B9DA0D" w14:textId="77777777" w:rsidR="006A348F" w:rsidRDefault="00797D7E" w:rsidP="00797D7E">
      <w:pPr>
        <w:widowControl w:val="0"/>
        <w:tabs>
          <w:tab w:val="left" w:pos="1718"/>
        </w:tabs>
        <w:suppressAutoHyphens w:val="0"/>
        <w:autoSpaceDE w:val="0"/>
        <w:autoSpaceDN w:val="0"/>
        <w:ind w:right="135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2.5.12. </w:t>
      </w:r>
      <w:r w:rsidR="00294B9F" w:rsidRPr="00797D7E">
        <w:rPr>
          <w:rFonts w:asciiTheme="minorHAnsi" w:hAnsiTheme="minorHAnsi" w:cstheme="minorHAnsi"/>
          <w:sz w:val="28"/>
          <w:szCs w:val="28"/>
        </w:rPr>
        <w:t>Документ, подтверждающий полномочия представителя, в случае подачи и подписания документов, входящих в состав заявки, представителем участника отбора.</w:t>
      </w:r>
      <w:r w:rsidR="006A348F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EEF11BF" w14:textId="77777777" w:rsidR="006576C1" w:rsidRPr="00797D7E" w:rsidRDefault="006A348F" w:rsidP="00797D7E">
      <w:pPr>
        <w:widowControl w:val="0"/>
        <w:tabs>
          <w:tab w:val="left" w:pos="1718"/>
        </w:tabs>
        <w:suppressAutoHyphens w:val="0"/>
        <w:autoSpaceDE w:val="0"/>
        <w:autoSpaceDN w:val="0"/>
        <w:ind w:right="135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2.6. </w:t>
      </w:r>
      <w:r w:rsidR="00294B9F" w:rsidRPr="00797D7E">
        <w:rPr>
          <w:rFonts w:asciiTheme="minorHAnsi" w:hAnsiTheme="minorHAnsi" w:cstheme="minorHAnsi"/>
          <w:sz w:val="28"/>
          <w:szCs w:val="28"/>
        </w:rPr>
        <w:t>Заявки формируются участниками отбора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</w:p>
    <w:p w14:paraId="04888AE2" w14:textId="77777777" w:rsidR="006A348F" w:rsidRDefault="00797D7E" w:rsidP="006A348F">
      <w:pPr>
        <w:widowControl w:val="0"/>
        <w:tabs>
          <w:tab w:val="left" w:pos="1718"/>
        </w:tabs>
        <w:suppressAutoHyphens w:val="0"/>
        <w:autoSpaceDE w:val="0"/>
        <w:autoSpaceDN w:val="0"/>
        <w:ind w:right="135" w:firstLine="709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2.</w:t>
      </w:r>
      <w:r w:rsidR="006A348F">
        <w:rPr>
          <w:rFonts w:asciiTheme="minorHAnsi" w:hAnsiTheme="minorHAnsi" w:cstheme="minorHAnsi"/>
          <w:sz w:val="28"/>
          <w:szCs w:val="28"/>
        </w:rPr>
        <w:t>7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725BA6" w:rsidRPr="00797D7E">
        <w:rPr>
          <w:rFonts w:asciiTheme="minorHAnsi" w:hAnsiTheme="minorHAnsi" w:cstheme="minorHAnsi"/>
          <w:sz w:val="28"/>
          <w:szCs w:val="28"/>
        </w:rPr>
        <w:t>Главный распорядитель</w:t>
      </w:r>
      <w:r w:rsidR="00294B9F" w:rsidRPr="00797D7E">
        <w:rPr>
          <w:rFonts w:asciiTheme="minorHAnsi" w:hAnsiTheme="minorHAnsi" w:cstheme="minorHAnsi"/>
          <w:sz w:val="28"/>
          <w:szCs w:val="28"/>
        </w:rPr>
        <w:t xml:space="preserve"> не вправе требовать от получателя субсидии (участника отбора) представления документов и информации в целях подтверждения соответствия получателя субсидии (участника отбора) требованиям, установленным </w:t>
      </w:r>
      <w:r w:rsidR="00294B9F" w:rsidRPr="006A348F">
        <w:rPr>
          <w:rFonts w:asciiTheme="minorHAnsi" w:hAnsiTheme="minorHAnsi" w:cstheme="minorHAnsi"/>
          <w:sz w:val="28"/>
          <w:szCs w:val="28"/>
        </w:rPr>
        <w:t>пунктом</w:t>
      </w:r>
      <w:r w:rsidR="006A348F" w:rsidRPr="006A348F">
        <w:rPr>
          <w:rFonts w:asciiTheme="minorHAnsi" w:hAnsiTheme="minorHAnsi" w:cstheme="minorHAnsi"/>
          <w:sz w:val="28"/>
          <w:szCs w:val="28"/>
        </w:rPr>
        <w:t xml:space="preserve"> 2</w:t>
      </w:r>
      <w:r w:rsidR="006A348F">
        <w:rPr>
          <w:rFonts w:asciiTheme="minorHAnsi" w:hAnsiTheme="minorHAnsi" w:cstheme="minorHAnsi"/>
          <w:sz w:val="28"/>
          <w:szCs w:val="28"/>
        </w:rPr>
        <w:t xml:space="preserve">.2. </w:t>
      </w:r>
      <w:r w:rsidR="00294B9F" w:rsidRPr="00294B9F">
        <w:rPr>
          <w:rFonts w:asciiTheme="minorHAnsi" w:hAnsiTheme="minorHAnsi" w:cstheme="minorHAnsi"/>
          <w:sz w:val="28"/>
          <w:szCs w:val="28"/>
        </w:rPr>
        <w:t xml:space="preserve">настоящего раздела, при наличии соответствующей информации в государственных информационных системах, доступ к которым у </w:t>
      </w:r>
      <w:r w:rsidR="00725BA6">
        <w:rPr>
          <w:rFonts w:asciiTheme="minorHAnsi" w:hAnsiTheme="minorHAnsi" w:cstheme="minorHAnsi"/>
          <w:sz w:val="28"/>
          <w:szCs w:val="28"/>
        </w:rPr>
        <w:t>главного распорядителя</w:t>
      </w:r>
      <w:r w:rsidR="00294B9F" w:rsidRPr="00294B9F">
        <w:rPr>
          <w:rFonts w:asciiTheme="minorHAnsi" w:hAnsiTheme="minorHAnsi" w:cstheme="minorHAnsi"/>
          <w:sz w:val="28"/>
          <w:szCs w:val="28"/>
        </w:rPr>
        <w:t xml:space="preserve"> имеется в рамках межведомственного электронного взаимодействия, за исключением</w:t>
      </w:r>
      <w:r w:rsidR="006A348F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случая,</w:t>
      </w:r>
      <w:r w:rsidR="006A348F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если</w:t>
      </w:r>
      <w:r w:rsidR="006A348F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получатель</w:t>
      </w:r>
      <w:r w:rsidR="006A348F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субсидии</w:t>
      </w:r>
      <w:r w:rsidR="006A348F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(участник</w:t>
      </w:r>
      <w:r w:rsidR="006A348F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отбора)</w:t>
      </w:r>
      <w:r w:rsidR="006A348F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готов</w:t>
      </w:r>
      <w:r w:rsidR="006A348F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 xml:space="preserve">представить указанные документы и информацию </w:t>
      </w:r>
      <w:r w:rsidR="00725BA6">
        <w:rPr>
          <w:rFonts w:asciiTheme="minorHAnsi" w:hAnsiTheme="minorHAnsi" w:cstheme="minorHAnsi"/>
          <w:sz w:val="28"/>
          <w:szCs w:val="28"/>
        </w:rPr>
        <w:t>главному распорядителю</w:t>
      </w:r>
      <w:r w:rsidR="00294B9F" w:rsidRPr="00294B9F">
        <w:rPr>
          <w:rFonts w:asciiTheme="minorHAnsi" w:hAnsiTheme="minorHAnsi" w:cstheme="minorHAnsi"/>
          <w:sz w:val="28"/>
          <w:szCs w:val="28"/>
        </w:rPr>
        <w:t xml:space="preserve"> по собственной </w:t>
      </w:r>
      <w:r w:rsidR="00294B9F" w:rsidRPr="00294B9F">
        <w:rPr>
          <w:rFonts w:asciiTheme="minorHAnsi" w:hAnsiTheme="minorHAnsi" w:cstheme="minorHAnsi"/>
          <w:spacing w:val="-2"/>
          <w:sz w:val="28"/>
          <w:szCs w:val="28"/>
        </w:rPr>
        <w:t>инициативе.</w:t>
      </w:r>
      <w:r w:rsidR="006A348F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</w:p>
    <w:p w14:paraId="05449FF3" w14:textId="77777777" w:rsidR="00294B9F" w:rsidRPr="00294B9F" w:rsidRDefault="006A348F" w:rsidP="006A348F">
      <w:pPr>
        <w:widowControl w:val="0"/>
        <w:tabs>
          <w:tab w:val="left" w:pos="1718"/>
        </w:tabs>
        <w:suppressAutoHyphens w:val="0"/>
        <w:autoSpaceDE w:val="0"/>
        <w:autoSpaceDN w:val="0"/>
        <w:ind w:right="135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 xml:space="preserve">2.8. </w:t>
      </w:r>
      <w:r w:rsidR="00294B9F" w:rsidRPr="00294B9F">
        <w:rPr>
          <w:rFonts w:asciiTheme="minorHAnsi" w:hAnsiTheme="minorHAnsi" w:cstheme="minorHAnsi"/>
          <w:sz w:val="28"/>
          <w:szCs w:val="28"/>
        </w:rPr>
        <w:t>Заявка в системе «Электронный бюджет» подписывается усиленной квалифицированной электронной подписью руководителя участника отбора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 xml:space="preserve">или уполномоченного им лица (для юридических лиц и индивидуальных </w:t>
      </w:r>
      <w:r w:rsidR="00294B9F" w:rsidRPr="00294B9F">
        <w:rPr>
          <w:rFonts w:asciiTheme="minorHAnsi" w:hAnsiTheme="minorHAnsi" w:cstheme="minorHAnsi"/>
          <w:spacing w:val="-2"/>
          <w:sz w:val="28"/>
          <w:szCs w:val="28"/>
        </w:rPr>
        <w:t>предпринимателей).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Участник отбора несет полную ответственность за достоверность предоставленных данных.</w:t>
      </w:r>
    </w:p>
    <w:p w14:paraId="34B8E852" w14:textId="77777777" w:rsidR="00294B9F" w:rsidRPr="006A348F" w:rsidRDefault="006A348F" w:rsidP="006A348F">
      <w:pPr>
        <w:widowControl w:val="0"/>
        <w:tabs>
          <w:tab w:val="left" w:pos="1348"/>
        </w:tabs>
        <w:suppressAutoHyphens w:val="0"/>
        <w:autoSpaceDE w:val="0"/>
        <w:autoSpaceDN w:val="0"/>
        <w:ind w:right="135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2.9. </w:t>
      </w:r>
      <w:r w:rsidR="00294B9F" w:rsidRPr="006A348F">
        <w:rPr>
          <w:rFonts w:asciiTheme="minorHAnsi" w:hAnsiTheme="minorHAnsi" w:cstheme="minorHAnsi"/>
          <w:sz w:val="28"/>
          <w:szCs w:val="28"/>
        </w:rPr>
        <w:t xml:space="preserve">Участник отбора вправе отозвать заявку в период до окончания срока рассмотрения заявки, направив </w:t>
      </w:r>
      <w:r w:rsidR="00725BA6" w:rsidRPr="006A348F">
        <w:rPr>
          <w:rFonts w:asciiTheme="minorHAnsi" w:hAnsiTheme="minorHAnsi" w:cstheme="minorHAnsi"/>
          <w:sz w:val="28"/>
          <w:szCs w:val="28"/>
        </w:rPr>
        <w:t>главному распорядителю</w:t>
      </w:r>
      <w:r w:rsidR="00294B9F" w:rsidRPr="006A348F">
        <w:rPr>
          <w:rFonts w:asciiTheme="minorHAnsi" w:hAnsiTheme="minorHAnsi" w:cstheme="minorHAnsi"/>
          <w:sz w:val="28"/>
          <w:szCs w:val="28"/>
        </w:rPr>
        <w:t xml:space="preserve"> уведомление об отзыве заявки.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6A348F">
        <w:rPr>
          <w:rFonts w:asciiTheme="minorHAnsi" w:hAnsiTheme="minorHAnsi" w:cstheme="minorHAnsi"/>
          <w:sz w:val="28"/>
          <w:szCs w:val="28"/>
        </w:rPr>
        <w:t>После отзыва заявки участник отбора до дня окончания срока приема заявок вправе повторно подать заявку.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6A348F">
        <w:rPr>
          <w:rFonts w:asciiTheme="minorHAnsi" w:hAnsiTheme="minorHAnsi" w:cstheme="minorHAnsi"/>
          <w:sz w:val="28"/>
          <w:szCs w:val="28"/>
        </w:rPr>
        <w:t xml:space="preserve">Участник отбора вправе обратиться </w:t>
      </w:r>
      <w:r w:rsidR="00725BA6" w:rsidRPr="006A348F">
        <w:rPr>
          <w:rFonts w:asciiTheme="minorHAnsi" w:hAnsiTheme="minorHAnsi" w:cstheme="minorHAnsi"/>
          <w:sz w:val="28"/>
          <w:szCs w:val="28"/>
        </w:rPr>
        <w:t>к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725BA6" w:rsidRPr="006A348F">
        <w:rPr>
          <w:rFonts w:asciiTheme="minorHAnsi" w:hAnsiTheme="minorHAnsi" w:cstheme="minorHAnsi"/>
          <w:sz w:val="28"/>
          <w:szCs w:val="28"/>
        </w:rPr>
        <w:t>главному распорядителю</w:t>
      </w:r>
      <w:r w:rsidR="00294B9F" w:rsidRPr="006A348F">
        <w:rPr>
          <w:rFonts w:asciiTheme="minorHAnsi" w:hAnsiTheme="minorHAnsi" w:cstheme="minorHAnsi"/>
          <w:sz w:val="28"/>
          <w:szCs w:val="28"/>
        </w:rPr>
        <w:t xml:space="preserve"> с заявлением о возврате заявки на доработку (внесения изменений в заявку).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6A348F">
        <w:rPr>
          <w:rFonts w:asciiTheme="minorHAnsi" w:hAnsiTheme="minorHAnsi" w:cstheme="minorHAnsi"/>
          <w:sz w:val="28"/>
          <w:szCs w:val="28"/>
        </w:rPr>
        <w:t xml:space="preserve">При направлении заявки на доработку </w:t>
      </w:r>
      <w:r w:rsidR="00725BA6" w:rsidRPr="006A348F">
        <w:rPr>
          <w:rFonts w:asciiTheme="minorHAnsi" w:hAnsiTheme="minorHAnsi" w:cstheme="minorHAnsi"/>
          <w:sz w:val="28"/>
          <w:szCs w:val="28"/>
        </w:rPr>
        <w:t>главный распорядитель</w:t>
      </w:r>
      <w:r w:rsidR="00294B9F" w:rsidRPr="006A348F">
        <w:rPr>
          <w:rFonts w:asciiTheme="minorHAnsi" w:hAnsiTheme="minorHAnsi" w:cstheme="minorHAnsi"/>
          <w:sz w:val="28"/>
          <w:szCs w:val="28"/>
        </w:rPr>
        <w:t xml:space="preserve"> устанавливает срок представления участником отбора доработанной заявки, но не позднее дня окончания срока рассмотрения заявок.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6A348F">
        <w:rPr>
          <w:rFonts w:asciiTheme="minorHAnsi" w:hAnsiTheme="minorHAnsi" w:cstheme="minorHAnsi"/>
          <w:sz w:val="28"/>
          <w:szCs w:val="28"/>
        </w:rPr>
        <w:t>Отзыв заявки, повторная подача заявки, внесение изменений в заявку, представление доработанной заявки осуществляется участником отбора в порядке, предусмотренном для подачи заявки в соответствии с настоящ</w:t>
      </w:r>
      <w:r w:rsidR="008E690B">
        <w:rPr>
          <w:rFonts w:asciiTheme="minorHAnsi" w:hAnsiTheme="minorHAnsi" w:cstheme="minorHAnsi"/>
          <w:sz w:val="28"/>
          <w:szCs w:val="28"/>
        </w:rPr>
        <w:t>им</w:t>
      </w:r>
      <w:r w:rsidR="00294B9F" w:rsidRPr="006A348F">
        <w:rPr>
          <w:rFonts w:asciiTheme="minorHAnsi" w:hAnsiTheme="minorHAnsi" w:cstheme="minorHAnsi"/>
          <w:sz w:val="28"/>
          <w:szCs w:val="28"/>
        </w:rPr>
        <w:t xml:space="preserve"> раздел</w:t>
      </w:r>
      <w:r w:rsidR="008E690B">
        <w:rPr>
          <w:rFonts w:asciiTheme="minorHAnsi" w:hAnsiTheme="minorHAnsi" w:cstheme="minorHAnsi"/>
          <w:sz w:val="28"/>
          <w:szCs w:val="28"/>
        </w:rPr>
        <w:t>ом</w:t>
      </w:r>
      <w:r w:rsidR="00294B9F" w:rsidRPr="006A348F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6A348F">
        <w:rPr>
          <w:rFonts w:asciiTheme="minorHAnsi" w:hAnsiTheme="minorHAnsi" w:cstheme="minorHAnsi"/>
          <w:sz w:val="28"/>
          <w:szCs w:val="28"/>
        </w:rPr>
        <w:t>В случае, если участник отбора не представил доработанную заявку в установленный срок,</w:t>
      </w:r>
      <w:r w:rsidR="008E690B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6A348F">
        <w:rPr>
          <w:rFonts w:asciiTheme="minorHAnsi" w:hAnsiTheme="minorHAnsi" w:cstheme="minorHAnsi"/>
          <w:sz w:val="28"/>
          <w:szCs w:val="28"/>
        </w:rPr>
        <w:t>то</w:t>
      </w:r>
      <w:r w:rsidR="008E690B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6A348F">
        <w:rPr>
          <w:rFonts w:asciiTheme="minorHAnsi" w:hAnsiTheme="minorHAnsi" w:cstheme="minorHAnsi"/>
          <w:sz w:val="28"/>
          <w:szCs w:val="28"/>
        </w:rPr>
        <w:t>заявка</w:t>
      </w:r>
      <w:r w:rsidR="008E690B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6A348F">
        <w:rPr>
          <w:rFonts w:asciiTheme="minorHAnsi" w:hAnsiTheme="minorHAnsi" w:cstheme="minorHAnsi"/>
          <w:sz w:val="28"/>
          <w:szCs w:val="28"/>
        </w:rPr>
        <w:t>считается не</w:t>
      </w:r>
      <w:r w:rsidR="008E690B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6A348F">
        <w:rPr>
          <w:rFonts w:asciiTheme="minorHAnsi" w:hAnsiTheme="minorHAnsi" w:cstheme="minorHAnsi"/>
          <w:sz w:val="28"/>
          <w:szCs w:val="28"/>
        </w:rPr>
        <w:t>поданной, информация об этом включается в протокол рассмотрения заявок участников отбора.</w:t>
      </w:r>
    </w:p>
    <w:p w14:paraId="34B570B9" w14:textId="77777777" w:rsidR="00294B9F" w:rsidRPr="006576C1" w:rsidRDefault="008E690B" w:rsidP="008E690B">
      <w:pPr>
        <w:pStyle w:val="ab"/>
        <w:widowControl w:val="0"/>
        <w:tabs>
          <w:tab w:val="left" w:pos="1348"/>
        </w:tabs>
        <w:suppressAutoHyphens w:val="0"/>
        <w:autoSpaceDE w:val="0"/>
        <w:autoSpaceDN w:val="0"/>
        <w:spacing w:after="0" w:line="240" w:lineRule="auto"/>
        <w:ind w:left="0" w:right="135" w:firstLine="709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2.10. </w:t>
      </w:r>
      <w:r w:rsidR="00294B9F" w:rsidRPr="006576C1">
        <w:rPr>
          <w:rFonts w:asciiTheme="minorHAnsi" w:hAnsiTheme="minorHAnsi" w:cstheme="minorHAnsi"/>
          <w:sz w:val="28"/>
          <w:szCs w:val="28"/>
        </w:rPr>
        <w:t>Участник отбора со дня размещения объявления о проведении отбора и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6576C1">
        <w:rPr>
          <w:rFonts w:asciiTheme="minorHAnsi" w:hAnsiTheme="minorHAnsi" w:cstheme="minorHAnsi"/>
          <w:sz w:val="28"/>
          <w:szCs w:val="28"/>
        </w:rPr>
        <w:t>не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6576C1">
        <w:rPr>
          <w:rFonts w:asciiTheme="minorHAnsi" w:hAnsiTheme="minorHAnsi" w:cstheme="minorHAnsi"/>
          <w:sz w:val="28"/>
          <w:szCs w:val="28"/>
        </w:rPr>
        <w:t>позднее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6576C1">
        <w:rPr>
          <w:rFonts w:asciiTheme="minorHAnsi" w:hAnsiTheme="minorHAnsi" w:cstheme="minorHAnsi"/>
          <w:sz w:val="28"/>
          <w:szCs w:val="28"/>
        </w:rPr>
        <w:t>3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6576C1">
        <w:rPr>
          <w:rFonts w:asciiTheme="minorHAnsi" w:hAnsiTheme="minorHAnsi" w:cstheme="minorHAnsi"/>
          <w:sz w:val="28"/>
          <w:szCs w:val="28"/>
        </w:rPr>
        <w:t>рабочих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6576C1">
        <w:rPr>
          <w:rFonts w:asciiTheme="minorHAnsi" w:hAnsiTheme="minorHAnsi" w:cstheme="minorHAnsi"/>
          <w:sz w:val="28"/>
          <w:szCs w:val="28"/>
        </w:rPr>
        <w:t>дней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6576C1">
        <w:rPr>
          <w:rFonts w:asciiTheme="minorHAnsi" w:hAnsiTheme="minorHAnsi" w:cstheme="minorHAnsi"/>
          <w:sz w:val="28"/>
          <w:szCs w:val="28"/>
        </w:rPr>
        <w:t>до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6576C1">
        <w:rPr>
          <w:rFonts w:asciiTheme="minorHAnsi" w:hAnsiTheme="minorHAnsi" w:cstheme="minorHAnsi"/>
          <w:sz w:val="28"/>
          <w:szCs w:val="28"/>
        </w:rPr>
        <w:t>дня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6576C1">
        <w:rPr>
          <w:rFonts w:asciiTheme="minorHAnsi" w:hAnsiTheme="minorHAnsi" w:cstheme="minorHAnsi"/>
          <w:sz w:val="28"/>
          <w:szCs w:val="28"/>
        </w:rPr>
        <w:t>завершения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6576C1">
        <w:rPr>
          <w:rFonts w:asciiTheme="minorHAnsi" w:hAnsiTheme="minorHAnsi" w:cstheme="minorHAnsi"/>
          <w:sz w:val="28"/>
          <w:szCs w:val="28"/>
        </w:rPr>
        <w:t>подачи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6576C1">
        <w:rPr>
          <w:rFonts w:asciiTheme="minorHAnsi" w:hAnsiTheme="minorHAnsi" w:cstheme="minorHAnsi"/>
          <w:sz w:val="28"/>
          <w:szCs w:val="28"/>
        </w:rPr>
        <w:t>заявок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6576C1">
        <w:rPr>
          <w:rFonts w:asciiTheme="minorHAnsi" w:hAnsiTheme="minorHAnsi" w:cstheme="minorHAnsi"/>
          <w:sz w:val="28"/>
          <w:szCs w:val="28"/>
        </w:rPr>
        <w:t>вправе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6576C1">
        <w:rPr>
          <w:rFonts w:asciiTheme="minorHAnsi" w:hAnsiTheme="minorHAnsi" w:cstheme="minorHAnsi"/>
          <w:sz w:val="28"/>
          <w:szCs w:val="28"/>
        </w:rPr>
        <w:t xml:space="preserve">направить </w:t>
      </w:r>
      <w:r w:rsidR="00725BA6" w:rsidRPr="006576C1">
        <w:rPr>
          <w:rFonts w:asciiTheme="minorHAnsi" w:hAnsiTheme="minorHAnsi" w:cstheme="minorHAnsi"/>
          <w:sz w:val="28"/>
          <w:szCs w:val="28"/>
        </w:rPr>
        <w:t>главному распорядителю</w:t>
      </w:r>
      <w:r w:rsidR="00294B9F" w:rsidRPr="006576C1">
        <w:rPr>
          <w:rFonts w:asciiTheme="minorHAnsi" w:hAnsiTheme="minorHAnsi" w:cstheme="minorHAnsi"/>
          <w:sz w:val="28"/>
          <w:szCs w:val="28"/>
        </w:rPr>
        <w:t xml:space="preserve"> запросы о разъяснении положений объявления о проведении отбора путем формирования в системе «Электронный бюджет» </w:t>
      </w:r>
      <w:r w:rsidR="006576C1" w:rsidRPr="006576C1">
        <w:rPr>
          <w:rFonts w:asciiTheme="minorHAnsi" w:hAnsiTheme="minorHAnsi" w:cstheme="minorHAnsi"/>
          <w:sz w:val="28"/>
          <w:szCs w:val="28"/>
        </w:rPr>
        <w:t>со</w:t>
      </w:r>
      <w:r w:rsidR="00294B9F" w:rsidRPr="006576C1">
        <w:rPr>
          <w:rFonts w:asciiTheme="minorHAnsi" w:hAnsiTheme="minorHAnsi" w:cstheme="minorHAnsi"/>
          <w:sz w:val="28"/>
          <w:szCs w:val="28"/>
        </w:rPr>
        <w:t xml:space="preserve">ответствующего </w:t>
      </w:r>
      <w:r w:rsidR="00294B9F" w:rsidRPr="006576C1">
        <w:rPr>
          <w:rFonts w:asciiTheme="minorHAnsi" w:hAnsiTheme="minorHAnsi" w:cstheme="minorHAnsi"/>
          <w:spacing w:val="-2"/>
          <w:sz w:val="28"/>
          <w:szCs w:val="28"/>
        </w:rPr>
        <w:t>запроса.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25BA6" w:rsidRPr="006576C1">
        <w:rPr>
          <w:rFonts w:asciiTheme="minorHAnsi" w:hAnsiTheme="minorHAnsi" w:cstheme="minorHAnsi"/>
          <w:sz w:val="28"/>
          <w:szCs w:val="28"/>
        </w:rPr>
        <w:t>Главный распорядитель</w:t>
      </w:r>
      <w:r w:rsidR="00294B9F" w:rsidRPr="006576C1">
        <w:rPr>
          <w:rFonts w:asciiTheme="minorHAnsi" w:hAnsiTheme="minorHAnsi" w:cstheme="minorHAnsi"/>
          <w:sz w:val="28"/>
          <w:szCs w:val="28"/>
        </w:rPr>
        <w:t xml:space="preserve"> в ответ на указанный запрос направляет разъяснение положений объявления о проведении отбора в срок, установленный данным объявлением, но не позднее 1-го рабочего дня до дня завершения подачи заявок, путем формирования в системе «Электронный бюджет» соответствующего </w:t>
      </w:r>
      <w:r w:rsidR="00294B9F" w:rsidRPr="006576C1">
        <w:rPr>
          <w:rFonts w:asciiTheme="minorHAnsi" w:hAnsiTheme="minorHAnsi" w:cstheme="minorHAnsi"/>
          <w:spacing w:val="-2"/>
          <w:sz w:val="28"/>
          <w:szCs w:val="28"/>
        </w:rPr>
        <w:t>разъяснения.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294B9F" w:rsidRPr="006576C1">
        <w:rPr>
          <w:rFonts w:asciiTheme="minorHAnsi" w:hAnsiTheme="minorHAnsi" w:cstheme="minorHAnsi"/>
          <w:sz w:val="28"/>
          <w:szCs w:val="28"/>
        </w:rPr>
        <w:t>Разъяснение положений объявления не должно изменять информацию, содержащуюся в объявлении о проведении отбора.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6576C1">
        <w:rPr>
          <w:rFonts w:asciiTheme="minorHAnsi" w:hAnsiTheme="minorHAnsi" w:cstheme="minorHAnsi"/>
          <w:sz w:val="28"/>
          <w:szCs w:val="28"/>
        </w:rPr>
        <w:t>Доступ к разъяснению, формируемому в соответствии с настоящим пунктом,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6576C1">
        <w:rPr>
          <w:rFonts w:asciiTheme="minorHAnsi" w:hAnsiTheme="minorHAnsi" w:cstheme="minorHAnsi"/>
          <w:sz w:val="28"/>
          <w:szCs w:val="28"/>
        </w:rPr>
        <w:t>представляется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6576C1">
        <w:rPr>
          <w:rFonts w:asciiTheme="minorHAnsi" w:hAnsiTheme="minorHAnsi" w:cstheme="minorHAnsi"/>
          <w:sz w:val="28"/>
          <w:szCs w:val="28"/>
        </w:rPr>
        <w:t>всем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6576C1">
        <w:rPr>
          <w:rFonts w:asciiTheme="minorHAnsi" w:hAnsiTheme="minorHAnsi" w:cstheme="minorHAnsi"/>
          <w:sz w:val="28"/>
          <w:szCs w:val="28"/>
        </w:rPr>
        <w:t>участникам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6576C1">
        <w:rPr>
          <w:rFonts w:asciiTheme="minorHAnsi" w:hAnsiTheme="minorHAnsi" w:cstheme="minorHAnsi"/>
          <w:sz w:val="28"/>
          <w:szCs w:val="28"/>
        </w:rPr>
        <w:t>отбора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6576C1">
        <w:rPr>
          <w:rFonts w:asciiTheme="minorHAnsi" w:hAnsiTheme="minorHAnsi" w:cstheme="minorHAnsi"/>
          <w:sz w:val="28"/>
          <w:szCs w:val="28"/>
        </w:rPr>
        <w:t>с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6576C1">
        <w:rPr>
          <w:rFonts w:asciiTheme="minorHAnsi" w:hAnsiTheme="minorHAnsi" w:cstheme="minorHAnsi"/>
          <w:sz w:val="28"/>
          <w:szCs w:val="28"/>
        </w:rPr>
        <w:t>использованием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6576C1">
        <w:rPr>
          <w:rFonts w:asciiTheme="minorHAnsi" w:hAnsiTheme="minorHAnsi" w:cstheme="minorHAnsi"/>
          <w:spacing w:val="-2"/>
          <w:sz w:val="28"/>
          <w:szCs w:val="28"/>
        </w:rPr>
        <w:t>системы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294B9F" w:rsidRPr="006576C1">
        <w:rPr>
          <w:rFonts w:asciiTheme="minorHAnsi" w:hAnsiTheme="minorHAnsi" w:cstheme="minorHAnsi"/>
          <w:sz w:val="28"/>
          <w:szCs w:val="28"/>
        </w:rPr>
        <w:t>«Электронный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6576C1">
        <w:rPr>
          <w:rFonts w:asciiTheme="minorHAnsi" w:hAnsiTheme="minorHAnsi" w:cstheme="minorHAnsi"/>
          <w:spacing w:val="-2"/>
          <w:sz w:val="28"/>
          <w:szCs w:val="28"/>
        </w:rPr>
        <w:t>бюджет».</w:t>
      </w:r>
    </w:p>
    <w:p w14:paraId="2FB2485E" w14:textId="77777777" w:rsidR="00294B9F" w:rsidRPr="008E690B" w:rsidRDefault="008E690B" w:rsidP="008E690B">
      <w:pPr>
        <w:widowControl w:val="0"/>
        <w:tabs>
          <w:tab w:val="left" w:pos="1590"/>
        </w:tabs>
        <w:suppressAutoHyphens w:val="0"/>
        <w:autoSpaceDE w:val="0"/>
        <w:autoSpaceDN w:val="0"/>
        <w:spacing w:before="67"/>
        <w:ind w:right="135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2.11. </w:t>
      </w:r>
      <w:r w:rsidR="00294B9F" w:rsidRPr="008E690B">
        <w:rPr>
          <w:rFonts w:asciiTheme="minorHAnsi" w:hAnsiTheme="minorHAnsi" w:cstheme="minorHAnsi"/>
          <w:sz w:val="28"/>
          <w:szCs w:val="28"/>
        </w:rPr>
        <w:t>Проверка участника отбора на соответствие требованиям, установленным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8E690B">
        <w:rPr>
          <w:rFonts w:asciiTheme="minorHAnsi" w:hAnsiTheme="minorHAnsi" w:cstheme="minorHAnsi"/>
          <w:sz w:val="28"/>
          <w:szCs w:val="28"/>
        </w:rPr>
        <w:t>пунктом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8E690B">
        <w:rPr>
          <w:rFonts w:asciiTheme="minorHAnsi" w:hAnsiTheme="minorHAnsi" w:cstheme="minorHAnsi"/>
          <w:sz w:val="28"/>
          <w:szCs w:val="28"/>
        </w:rPr>
        <w:t>2.2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8E690B">
        <w:rPr>
          <w:rFonts w:asciiTheme="minorHAnsi" w:hAnsiTheme="minorHAnsi" w:cstheme="minorHAnsi"/>
          <w:sz w:val="28"/>
          <w:szCs w:val="28"/>
        </w:rPr>
        <w:t>настоящего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8E690B">
        <w:rPr>
          <w:rFonts w:asciiTheme="minorHAnsi" w:hAnsiTheme="minorHAnsi" w:cstheme="minorHAnsi"/>
          <w:sz w:val="28"/>
          <w:szCs w:val="28"/>
        </w:rPr>
        <w:t>раздела,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8E690B">
        <w:rPr>
          <w:rFonts w:asciiTheme="minorHAnsi" w:hAnsiTheme="minorHAnsi" w:cstheme="minorHAnsi"/>
          <w:sz w:val="28"/>
          <w:szCs w:val="28"/>
        </w:rPr>
        <w:t>осуществляется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8E690B">
        <w:rPr>
          <w:rFonts w:asciiTheme="minorHAnsi" w:hAnsiTheme="minorHAnsi" w:cstheme="minorHAnsi"/>
          <w:sz w:val="28"/>
          <w:szCs w:val="28"/>
        </w:rPr>
        <w:t>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14:paraId="658F0BD9" w14:textId="77777777" w:rsidR="00294B9F" w:rsidRPr="008E690B" w:rsidRDefault="008E690B" w:rsidP="008E690B">
      <w:pPr>
        <w:widowControl w:val="0"/>
        <w:tabs>
          <w:tab w:val="left" w:pos="1559"/>
        </w:tabs>
        <w:suppressAutoHyphens w:val="0"/>
        <w:autoSpaceDE w:val="0"/>
        <w:autoSpaceDN w:val="0"/>
        <w:spacing w:before="2"/>
        <w:ind w:right="135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2.12. </w:t>
      </w:r>
      <w:r w:rsidR="00294B9F" w:rsidRPr="008E690B">
        <w:rPr>
          <w:rFonts w:asciiTheme="minorHAnsi" w:hAnsiTheme="minorHAnsi" w:cstheme="minorHAnsi"/>
          <w:sz w:val="28"/>
          <w:szCs w:val="28"/>
        </w:rPr>
        <w:t>Подтверждение соответствия участника отбора требованиям, установленным пунктом 2.2 настоящего раздела, в случае отсутствия технической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8E690B">
        <w:rPr>
          <w:rFonts w:asciiTheme="minorHAnsi" w:hAnsiTheme="minorHAnsi" w:cstheme="minorHAnsi"/>
          <w:sz w:val="28"/>
          <w:szCs w:val="28"/>
        </w:rPr>
        <w:t>возможности осуществления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8E690B">
        <w:rPr>
          <w:rFonts w:asciiTheme="minorHAnsi" w:hAnsiTheme="minorHAnsi" w:cstheme="minorHAnsi"/>
          <w:sz w:val="28"/>
          <w:szCs w:val="28"/>
        </w:rPr>
        <w:t>автоматической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8E690B">
        <w:rPr>
          <w:rFonts w:asciiTheme="minorHAnsi" w:hAnsiTheme="minorHAnsi" w:cstheme="minorHAnsi"/>
          <w:sz w:val="28"/>
          <w:szCs w:val="28"/>
        </w:rPr>
        <w:t>проверки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8E690B">
        <w:rPr>
          <w:rFonts w:asciiTheme="minorHAnsi" w:hAnsiTheme="minorHAnsi" w:cstheme="minorHAnsi"/>
          <w:sz w:val="28"/>
          <w:szCs w:val="28"/>
        </w:rPr>
        <w:t>в системе</w:t>
      </w:r>
      <w:r>
        <w:rPr>
          <w:rFonts w:asciiTheme="minorHAnsi" w:hAnsiTheme="minorHAnsi" w:cstheme="minorHAnsi"/>
          <w:sz w:val="28"/>
          <w:szCs w:val="28"/>
        </w:rPr>
        <w:t xml:space="preserve"> «</w:t>
      </w:r>
      <w:r w:rsidR="00294B9F" w:rsidRPr="008E690B">
        <w:rPr>
          <w:rFonts w:asciiTheme="minorHAnsi" w:hAnsiTheme="minorHAnsi" w:cstheme="minorHAnsi"/>
          <w:sz w:val="28"/>
          <w:szCs w:val="28"/>
        </w:rPr>
        <w:t>Электронный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8E690B">
        <w:rPr>
          <w:rFonts w:asciiTheme="minorHAnsi" w:hAnsiTheme="minorHAnsi" w:cstheme="minorHAnsi"/>
          <w:sz w:val="28"/>
          <w:szCs w:val="28"/>
        </w:rPr>
        <w:t>бюджет»</w:t>
      </w:r>
      <w:r w:rsidR="006576C1" w:rsidRPr="008E690B">
        <w:rPr>
          <w:rFonts w:asciiTheme="minorHAnsi" w:hAnsiTheme="minorHAnsi" w:cstheme="minorHAnsi"/>
          <w:spacing w:val="-9"/>
          <w:sz w:val="28"/>
          <w:szCs w:val="28"/>
        </w:rPr>
        <w:t xml:space="preserve"> про</w:t>
      </w:r>
      <w:r w:rsidR="00294B9F" w:rsidRPr="008E690B">
        <w:rPr>
          <w:rFonts w:asciiTheme="minorHAnsi" w:hAnsiTheme="minorHAnsi" w:cstheme="minorHAnsi"/>
          <w:spacing w:val="-2"/>
          <w:sz w:val="28"/>
          <w:szCs w:val="28"/>
        </w:rPr>
        <w:t>изводится:</w:t>
      </w:r>
    </w:p>
    <w:p w14:paraId="3BC66B89" w14:textId="77777777" w:rsidR="00294B9F" w:rsidRPr="008E690B" w:rsidRDefault="00B86D1C" w:rsidP="00B86D1C">
      <w:pPr>
        <w:widowControl w:val="0"/>
        <w:suppressAutoHyphens w:val="0"/>
        <w:autoSpaceDE w:val="0"/>
        <w:autoSpaceDN w:val="0"/>
        <w:ind w:right="134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</w:t>
      </w:r>
      <w:r w:rsidR="008E690B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п</w:t>
      </w:r>
      <w:r w:rsidR="00294B9F" w:rsidRPr="008E690B">
        <w:rPr>
          <w:rFonts w:asciiTheme="minorHAnsi" w:hAnsiTheme="minorHAnsi" w:cstheme="minorHAnsi"/>
          <w:sz w:val="28"/>
          <w:szCs w:val="28"/>
        </w:rPr>
        <w:t>о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8E690B">
        <w:rPr>
          <w:rFonts w:asciiTheme="minorHAnsi" w:hAnsiTheme="minorHAnsi" w:cstheme="minorHAnsi"/>
          <w:sz w:val="28"/>
          <w:szCs w:val="28"/>
        </w:rPr>
        <w:t>требованиям,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8E690B">
        <w:rPr>
          <w:rFonts w:asciiTheme="minorHAnsi" w:hAnsiTheme="minorHAnsi" w:cstheme="minorHAnsi"/>
          <w:sz w:val="28"/>
          <w:szCs w:val="28"/>
        </w:rPr>
        <w:t>указанным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8E690B">
        <w:rPr>
          <w:rFonts w:asciiTheme="minorHAnsi" w:hAnsiTheme="minorHAnsi" w:cstheme="minorHAnsi"/>
          <w:sz w:val="28"/>
          <w:szCs w:val="28"/>
        </w:rPr>
        <w:t>в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8E690B">
        <w:rPr>
          <w:rFonts w:asciiTheme="minorHAnsi" w:hAnsiTheme="minorHAnsi" w:cstheme="minorHAnsi"/>
          <w:sz w:val="28"/>
          <w:szCs w:val="28"/>
        </w:rPr>
        <w:t>подпунктах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8E690B">
        <w:rPr>
          <w:rFonts w:asciiTheme="minorHAnsi" w:hAnsiTheme="minorHAnsi" w:cstheme="minorHAnsi"/>
          <w:sz w:val="28"/>
          <w:szCs w:val="28"/>
        </w:rPr>
        <w:t>2.2.1–2.2.5,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8E690B">
        <w:rPr>
          <w:rFonts w:asciiTheme="minorHAnsi" w:hAnsiTheme="minorHAnsi" w:cstheme="minorHAnsi"/>
          <w:sz w:val="28"/>
          <w:szCs w:val="28"/>
        </w:rPr>
        <w:t>2.2.7,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8E690B">
        <w:rPr>
          <w:rFonts w:asciiTheme="minorHAnsi" w:hAnsiTheme="minorHAnsi" w:cstheme="minorHAnsi"/>
          <w:spacing w:val="-2"/>
          <w:sz w:val="28"/>
          <w:szCs w:val="28"/>
        </w:rPr>
        <w:t>2.2.10,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294B9F" w:rsidRPr="008E690B">
        <w:rPr>
          <w:rFonts w:asciiTheme="minorHAnsi" w:hAnsiTheme="minorHAnsi" w:cstheme="minorHAnsi"/>
          <w:sz w:val="28"/>
          <w:szCs w:val="28"/>
        </w:rPr>
        <w:t>2.2.12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8E690B">
        <w:rPr>
          <w:rFonts w:asciiTheme="minorHAnsi" w:hAnsiTheme="minorHAnsi" w:cstheme="minorHAnsi"/>
          <w:sz w:val="28"/>
          <w:szCs w:val="28"/>
        </w:rPr>
        <w:t>пункта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8E690B">
        <w:rPr>
          <w:rFonts w:asciiTheme="minorHAnsi" w:hAnsiTheme="minorHAnsi" w:cstheme="minorHAnsi"/>
          <w:sz w:val="28"/>
          <w:szCs w:val="28"/>
        </w:rPr>
        <w:t>2.2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294B9F" w:rsidRPr="008E690B">
        <w:rPr>
          <w:rFonts w:asciiTheme="minorHAnsi" w:hAnsiTheme="minorHAnsi" w:cstheme="minorHAnsi"/>
          <w:sz w:val="28"/>
          <w:szCs w:val="28"/>
        </w:rPr>
        <w:t>настоящего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8E690B">
        <w:rPr>
          <w:rFonts w:asciiTheme="minorHAnsi" w:hAnsiTheme="minorHAnsi" w:cstheme="minorHAnsi"/>
          <w:sz w:val="28"/>
          <w:szCs w:val="28"/>
        </w:rPr>
        <w:t>раздела,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8E690B">
        <w:rPr>
          <w:rFonts w:asciiTheme="minorHAnsi" w:hAnsiTheme="minorHAnsi" w:cstheme="minorHAnsi"/>
          <w:sz w:val="28"/>
          <w:szCs w:val="28"/>
        </w:rPr>
        <w:t>–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8E690B">
        <w:rPr>
          <w:rFonts w:asciiTheme="minorHAnsi" w:hAnsiTheme="minorHAnsi" w:cstheme="minorHAnsi"/>
          <w:sz w:val="28"/>
          <w:szCs w:val="28"/>
        </w:rPr>
        <w:t>путем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8E690B">
        <w:rPr>
          <w:rFonts w:asciiTheme="minorHAnsi" w:hAnsiTheme="minorHAnsi" w:cstheme="minorHAnsi"/>
          <w:sz w:val="28"/>
          <w:szCs w:val="28"/>
        </w:rPr>
        <w:t>проставления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8E690B">
        <w:rPr>
          <w:rFonts w:asciiTheme="minorHAnsi" w:hAnsiTheme="minorHAnsi" w:cstheme="minorHAnsi"/>
          <w:sz w:val="28"/>
          <w:szCs w:val="28"/>
        </w:rPr>
        <w:t>в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8E690B">
        <w:rPr>
          <w:rFonts w:asciiTheme="minorHAnsi" w:hAnsiTheme="minorHAnsi" w:cstheme="minorHAnsi"/>
          <w:sz w:val="28"/>
          <w:szCs w:val="28"/>
        </w:rPr>
        <w:t>электронном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8E690B">
        <w:rPr>
          <w:rFonts w:asciiTheme="minorHAnsi" w:hAnsiTheme="minorHAnsi" w:cstheme="minorHAnsi"/>
          <w:sz w:val="28"/>
          <w:szCs w:val="28"/>
        </w:rPr>
        <w:t>виде участником отбора отметок о соответствии требованиям посредством заполнения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8E690B">
        <w:rPr>
          <w:rFonts w:asciiTheme="minorHAnsi" w:hAnsiTheme="minorHAnsi" w:cstheme="minorHAnsi"/>
          <w:sz w:val="28"/>
          <w:szCs w:val="28"/>
        </w:rPr>
        <w:t>соответствующих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8E690B">
        <w:rPr>
          <w:rFonts w:asciiTheme="minorHAnsi" w:hAnsiTheme="minorHAnsi" w:cstheme="minorHAnsi"/>
          <w:sz w:val="28"/>
          <w:szCs w:val="28"/>
        </w:rPr>
        <w:t>экранных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8E690B">
        <w:rPr>
          <w:rFonts w:asciiTheme="minorHAnsi" w:hAnsiTheme="minorHAnsi" w:cstheme="minorHAnsi"/>
          <w:sz w:val="28"/>
          <w:szCs w:val="28"/>
        </w:rPr>
        <w:t>форм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8E690B">
        <w:rPr>
          <w:rFonts w:asciiTheme="minorHAnsi" w:hAnsiTheme="minorHAnsi" w:cstheme="minorHAnsi"/>
          <w:sz w:val="28"/>
          <w:szCs w:val="28"/>
        </w:rPr>
        <w:t>веб-интерфейса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8E690B">
        <w:rPr>
          <w:rFonts w:asciiTheme="minorHAnsi" w:hAnsiTheme="minorHAnsi" w:cstheme="minorHAnsi"/>
          <w:spacing w:val="-2"/>
          <w:sz w:val="28"/>
          <w:szCs w:val="28"/>
        </w:rPr>
        <w:t>системы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294B9F" w:rsidRPr="008E690B">
        <w:rPr>
          <w:rFonts w:asciiTheme="minorHAnsi" w:hAnsiTheme="minorHAnsi" w:cstheme="minorHAnsi"/>
          <w:sz w:val="28"/>
          <w:szCs w:val="28"/>
        </w:rPr>
        <w:t>«Электронный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8E690B">
        <w:rPr>
          <w:rFonts w:asciiTheme="minorHAnsi" w:hAnsiTheme="minorHAnsi" w:cstheme="minorHAnsi"/>
          <w:spacing w:val="-2"/>
          <w:sz w:val="28"/>
          <w:szCs w:val="28"/>
        </w:rPr>
        <w:t>бюджет».</w:t>
      </w:r>
    </w:p>
    <w:p w14:paraId="6009F564" w14:textId="77777777" w:rsidR="00CC4693" w:rsidRDefault="00B86D1C" w:rsidP="00B86D1C">
      <w:pPr>
        <w:widowControl w:val="0"/>
        <w:tabs>
          <w:tab w:val="left" w:pos="1581"/>
        </w:tabs>
        <w:suppressAutoHyphens w:val="0"/>
        <w:autoSpaceDE w:val="0"/>
        <w:autoSpaceDN w:val="0"/>
        <w:spacing w:before="2"/>
        <w:ind w:right="133" w:firstLine="709"/>
        <w:jc w:val="both"/>
      </w:pPr>
      <w:r>
        <w:rPr>
          <w:rFonts w:asciiTheme="minorHAnsi" w:hAnsiTheme="minorHAnsi" w:cstheme="minorHAnsi"/>
          <w:sz w:val="28"/>
          <w:szCs w:val="28"/>
        </w:rPr>
        <w:t>- п</w:t>
      </w:r>
      <w:r w:rsidR="00294B9F" w:rsidRPr="00B86D1C">
        <w:rPr>
          <w:rFonts w:asciiTheme="minorHAnsi" w:hAnsiTheme="minorHAnsi" w:cstheme="minorHAnsi"/>
          <w:sz w:val="28"/>
          <w:szCs w:val="28"/>
        </w:rPr>
        <w:t>о требованиям, указанным в подпунктах 2.2.6, 2.2.8, 2.2.9, 2.2.11 пункта 2.2</w:t>
      </w:r>
      <w:r>
        <w:rPr>
          <w:rFonts w:asciiTheme="minorHAnsi" w:hAnsiTheme="minorHAnsi" w:cstheme="minorHAnsi"/>
          <w:sz w:val="28"/>
          <w:szCs w:val="28"/>
        </w:rPr>
        <w:t>.</w:t>
      </w:r>
      <w:r w:rsidR="00294B9F" w:rsidRPr="00B86D1C">
        <w:rPr>
          <w:rFonts w:asciiTheme="minorHAnsi" w:hAnsiTheme="minorHAnsi" w:cstheme="minorHAnsi"/>
          <w:sz w:val="28"/>
          <w:szCs w:val="28"/>
        </w:rPr>
        <w:t xml:space="preserve"> настоящего раздела, </w:t>
      </w:r>
      <w:r w:rsidR="00725BA6" w:rsidRPr="00B86D1C">
        <w:rPr>
          <w:rFonts w:asciiTheme="minorHAnsi" w:hAnsiTheme="minorHAnsi" w:cstheme="minorHAnsi"/>
          <w:sz w:val="28"/>
          <w:szCs w:val="28"/>
        </w:rPr>
        <w:t>главный распорядитель</w:t>
      </w:r>
      <w:r w:rsidR="00294B9F" w:rsidRPr="00B86D1C">
        <w:rPr>
          <w:rFonts w:asciiTheme="minorHAnsi" w:hAnsiTheme="minorHAnsi" w:cstheme="minorHAnsi"/>
          <w:sz w:val="28"/>
          <w:szCs w:val="28"/>
        </w:rPr>
        <w:t xml:space="preserve"> в течение 3-х рабочих дней, следующих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B86D1C">
        <w:rPr>
          <w:rFonts w:asciiTheme="minorHAnsi" w:hAnsiTheme="minorHAnsi" w:cstheme="minorHAnsi"/>
          <w:sz w:val="28"/>
          <w:szCs w:val="28"/>
        </w:rPr>
        <w:t>за днем окончания приема заявок, направляет в уполномоченные органы запросы о представлении:</w:t>
      </w:r>
      <w:r>
        <w:rPr>
          <w:rFonts w:asciiTheme="minorHAnsi" w:hAnsiTheme="minorHAnsi" w:cstheme="minorHAnsi"/>
          <w:sz w:val="28"/>
          <w:szCs w:val="28"/>
        </w:rPr>
        <w:t xml:space="preserve"> в</w:t>
      </w:r>
      <w:r w:rsidR="00294B9F" w:rsidRPr="00B86D1C">
        <w:rPr>
          <w:rFonts w:asciiTheme="minorHAnsi" w:hAnsiTheme="minorHAnsi" w:cstheme="minorHAnsi"/>
          <w:sz w:val="28"/>
          <w:szCs w:val="28"/>
        </w:rPr>
        <w:t>ыписки в отношении участника отбора из Единого государственно</w:t>
      </w:r>
      <w:r w:rsidR="00B04B2B" w:rsidRPr="00B86D1C">
        <w:rPr>
          <w:rFonts w:asciiTheme="minorHAnsi" w:hAnsiTheme="minorHAnsi" w:cstheme="minorHAnsi"/>
          <w:sz w:val="28"/>
          <w:szCs w:val="28"/>
        </w:rPr>
        <w:t xml:space="preserve">го реестра юридических лиц </w:t>
      </w:r>
      <w:r w:rsidR="00294B9F" w:rsidRPr="00B86D1C">
        <w:rPr>
          <w:rFonts w:asciiTheme="minorHAnsi" w:hAnsiTheme="minorHAnsi" w:cstheme="minorHAnsi"/>
          <w:sz w:val="28"/>
          <w:szCs w:val="28"/>
        </w:rPr>
        <w:t xml:space="preserve">по состоянию на дату ее формирования, при этом </w:t>
      </w:r>
      <w:r w:rsidR="00725BA6" w:rsidRPr="00B86D1C">
        <w:rPr>
          <w:rFonts w:asciiTheme="minorHAnsi" w:hAnsiTheme="minorHAnsi" w:cstheme="minorHAnsi"/>
          <w:sz w:val="28"/>
          <w:szCs w:val="28"/>
        </w:rPr>
        <w:t>главный распорядитель</w:t>
      </w:r>
      <w:r w:rsidR="00294B9F" w:rsidRPr="00B86D1C">
        <w:rPr>
          <w:rFonts w:asciiTheme="minorHAnsi" w:hAnsiTheme="minorHAnsi" w:cstheme="minorHAnsi"/>
          <w:sz w:val="28"/>
          <w:szCs w:val="28"/>
        </w:rPr>
        <w:t xml:space="preserve"> может получить указанные документы с использованием сервиса «Предоставление сведений из ЕГРЮЛ/ЕГРИП», размещенного на официальном сайте Федеральной налоговой службы в информационно – телекоммуникационной сети «Интернет» </w:t>
      </w:r>
      <w:hyperlink r:id="rId13">
        <w:r w:rsidR="00294B9F" w:rsidRPr="00B86D1C">
          <w:rPr>
            <w:rFonts w:asciiTheme="minorHAnsi" w:hAnsiTheme="minorHAnsi" w:cstheme="minorHAnsi"/>
            <w:sz w:val="28"/>
            <w:szCs w:val="28"/>
          </w:rPr>
          <w:t>(www.nalog.ru).</w:t>
        </w:r>
      </w:hyperlink>
      <w:r>
        <w:t xml:space="preserve"> </w:t>
      </w:r>
    </w:p>
    <w:p w14:paraId="02C8B4AC" w14:textId="77777777" w:rsidR="00CC4693" w:rsidRDefault="00294B9F" w:rsidP="00CC4693">
      <w:pPr>
        <w:widowControl w:val="0"/>
        <w:tabs>
          <w:tab w:val="left" w:pos="1581"/>
        </w:tabs>
        <w:suppressAutoHyphens w:val="0"/>
        <w:autoSpaceDE w:val="0"/>
        <w:autoSpaceDN w:val="0"/>
        <w:spacing w:before="2"/>
        <w:ind w:right="133" w:firstLine="709"/>
        <w:jc w:val="both"/>
      </w:pPr>
      <w:r w:rsidRPr="00B86D1C">
        <w:rPr>
          <w:rFonts w:asciiTheme="minorHAnsi" w:hAnsiTheme="minorHAnsi" w:cstheme="minorHAnsi"/>
          <w:sz w:val="28"/>
          <w:szCs w:val="28"/>
        </w:rPr>
        <w:t xml:space="preserve">Информации из реестра дисквалифицированных лиц об отсутствии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 по состоянию на дату ее формирования. Указанную информацию </w:t>
      </w:r>
      <w:r w:rsidR="00725BA6" w:rsidRPr="00B86D1C">
        <w:rPr>
          <w:rFonts w:asciiTheme="minorHAnsi" w:hAnsiTheme="minorHAnsi" w:cstheme="minorHAnsi"/>
          <w:sz w:val="28"/>
          <w:szCs w:val="28"/>
        </w:rPr>
        <w:t>главный распорядитель</w:t>
      </w:r>
      <w:r w:rsidRPr="00B86D1C">
        <w:rPr>
          <w:rFonts w:asciiTheme="minorHAnsi" w:hAnsiTheme="minorHAnsi" w:cstheme="minorHAnsi"/>
          <w:sz w:val="28"/>
          <w:szCs w:val="28"/>
        </w:rPr>
        <w:t xml:space="preserve"> может получить с использованием сервиса «Предоставление сведений из реестра дисквалифицированных лиц» размещенного на официальном сайте Федеральной налоговой службы в информационно–телекоммуникационной сети «Интернет» </w:t>
      </w:r>
      <w:hyperlink r:id="rId14">
        <w:r w:rsidRPr="00B86D1C">
          <w:rPr>
            <w:rFonts w:asciiTheme="minorHAnsi" w:hAnsiTheme="minorHAnsi" w:cstheme="minorHAnsi"/>
            <w:sz w:val="28"/>
            <w:szCs w:val="28"/>
          </w:rPr>
          <w:t>(www.nalog.ru).</w:t>
        </w:r>
      </w:hyperlink>
    </w:p>
    <w:p w14:paraId="4618293B" w14:textId="68C7CB27" w:rsidR="00294B9F" w:rsidRPr="00B86D1C" w:rsidRDefault="00294B9F" w:rsidP="00CC4693">
      <w:pPr>
        <w:widowControl w:val="0"/>
        <w:tabs>
          <w:tab w:val="left" w:pos="1581"/>
        </w:tabs>
        <w:suppressAutoHyphens w:val="0"/>
        <w:autoSpaceDE w:val="0"/>
        <w:autoSpaceDN w:val="0"/>
        <w:spacing w:before="2"/>
        <w:ind w:right="133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86D1C">
        <w:rPr>
          <w:rFonts w:asciiTheme="minorHAnsi" w:hAnsiTheme="minorHAnsi" w:cstheme="minorHAnsi"/>
          <w:sz w:val="28"/>
          <w:szCs w:val="28"/>
        </w:rPr>
        <w:t xml:space="preserve">Информации об отсутствии у участника отбора на едином налоговом счете задолженности по уплате налогов, сборов, страховых взносов в бюджеты бюджетной системы Российской Федерации. Указанную информацию </w:t>
      </w:r>
      <w:r w:rsidR="00725BA6" w:rsidRPr="00B86D1C">
        <w:rPr>
          <w:rFonts w:asciiTheme="minorHAnsi" w:hAnsiTheme="minorHAnsi" w:cstheme="minorHAnsi"/>
          <w:sz w:val="28"/>
          <w:szCs w:val="28"/>
        </w:rPr>
        <w:t>главный распорядитель</w:t>
      </w:r>
      <w:r w:rsidRPr="00B86D1C">
        <w:rPr>
          <w:rFonts w:asciiTheme="minorHAnsi" w:hAnsiTheme="minorHAnsi" w:cstheme="minorHAnsi"/>
          <w:sz w:val="28"/>
          <w:szCs w:val="28"/>
        </w:rPr>
        <w:t xml:space="preserve"> может</w:t>
      </w:r>
      <w:r w:rsidR="00B86D1C">
        <w:rPr>
          <w:rFonts w:asciiTheme="minorHAnsi" w:hAnsiTheme="minorHAnsi" w:cstheme="minorHAnsi"/>
          <w:sz w:val="28"/>
          <w:szCs w:val="28"/>
        </w:rPr>
        <w:t xml:space="preserve"> </w:t>
      </w:r>
      <w:r w:rsidRPr="00B86D1C">
        <w:rPr>
          <w:rFonts w:asciiTheme="minorHAnsi" w:hAnsiTheme="minorHAnsi" w:cstheme="minorHAnsi"/>
          <w:sz w:val="28"/>
          <w:szCs w:val="28"/>
        </w:rPr>
        <w:t>получить</w:t>
      </w:r>
      <w:r w:rsidR="00B86D1C">
        <w:rPr>
          <w:rFonts w:asciiTheme="minorHAnsi" w:hAnsiTheme="minorHAnsi" w:cstheme="minorHAnsi"/>
          <w:sz w:val="28"/>
          <w:szCs w:val="28"/>
        </w:rPr>
        <w:t xml:space="preserve"> </w:t>
      </w:r>
      <w:r w:rsidRPr="00B86D1C">
        <w:rPr>
          <w:rFonts w:asciiTheme="minorHAnsi" w:hAnsiTheme="minorHAnsi" w:cstheme="minorHAnsi"/>
          <w:sz w:val="28"/>
          <w:szCs w:val="28"/>
        </w:rPr>
        <w:t>с</w:t>
      </w:r>
      <w:r w:rsidR="00B86D1C">
        <w:rPr>
          <w:rFonts w:asciiTheme="minorHAnsi" w:hAnsiTheme="minorHAnsi" w:cstheme="minorHAnsi"/>
          <w:sz w:val="28"/>
          <w:szCs w:val="28"/>
        </w:rPr>
        <w:t xml:space="preserve"> </w:t>
      </w:r>
      <w:r w:rsidRPr="00B86D1C">
        <w:rPr>
          <w:rFonts w:asciiTheme="minorHAnsi" w:hAnsiTheme="minorHAnsi" w:cstheme="minorHAnsi"/>
          <w:sz w:val="28"/>
          <w:szCs w:val="28"/>
        </w:rPr>
        <w:t>использованием сервиса «Прозрачный</w:t>
      </w:r>
      <w:r w:rsidR="00B86D1C">
        <w:rPr>
          <w:rFonts w:asciiTheme="minorHAnsi" w:hAnsiTheme="minorHAnsi" w:cstheme="minorHAnsi"/>
          <w:sz w:val="28"/>
          <w:szCs w:val="28"/>
        </w:rPr>
        <w:t xml:space="preserve"> </w:t>
      </w:r>
      <w:r w:rsidRPr="00B86D1C">
        <w:rPr>
          <w:rFonts w:asciiTheme="minorHAnsi" w:hAnsiTheme="minorHAnsi" w:cstheme="minorHAnsi"/>
          <w:sz w:val="28"/>
          <w:szCs w:val="28"/>
        </w:rPr>
        <w:t>бизнес»</w:t>
      </w:r>
      <w:r w:rsidR="00B86D1C">
        <w:rPr>
          <w:rFonts w:asciiTheme="minorHAnsi" w:hAnsiTheme="minorHAnsi" w:cstheme="minorHAnsi"/>
          <w:sz w:val="28"/>
          <w:szCs w:val="28"/>
        </w:rPr>
        <w:t xml:space="preserve"> </w:t>
      </w:r>
      <w:r w:rsidRPr="00B86D1C">
        <w:rPr>
          <w:rFonts w:asciiTheme="minorHAnsi" w:hAnsiTheme="minorHAnsi" w:cstheme="minorHAnsi"/>
          <w:sz w:val="28"/>
          <w:szCs w:val="28"/>
        </w:rPr>
        <w:t xml:space="preserve">размещенного на официальном сайте Федеральной налоговой службы в сети «Интернет» </w:t>
      </w:r>
      <w:hyperlink r:id="rId15">
        <w:r w:rsidRPr="00B86D1C">
          <w:rPr>
            <w:rFonts w:asciiTheme="minorHAnsi" w:hAnsiTheme="minorHAnsi" w:cstheme="minorHAnsi"/>
            <w:spacing w:val="-2"/>
            <w:sz w:val="28"/>
            <w:szCs w:val="28"/>
          </w:rPr>
          <w:t>(www.nalog.ru).</w:t>
        </w:r>
      </w:hyperlink>
    </w:p>
    <w:p w14:paraId="27F29AB2" w14:textId="77777777" w:rsidR="00294B9F" w:rsidRPr="00294B9F" w:rsidRDefault="00294B9F" w:rsidP="00B86D1C">
      <w:pPr>
        <w:pStyle w:val="a3"/>
        <w:spacing w:before="0" w:after="0"/>
        <w:ind w:right="134" w:firstLine="709"/>
        <w:rPr>
          <w:rFonts w:asciiTheme="minorHAnsi" w:hAnsiTheme="minorHAnsi" w:cstheme="minorHAnsi"/>
          <w:sz w:val="28"/>
          <w:szCs w:val="28"/>
        </w:rPr>
      </w:pPr>
      <w:r w:rsidRPr="00294B9F">
        <w:rPr>
          <w:rFonts w:asciiTheme="minorHAnsi" w:hAnsiTheme="minorHAnsi" w:cstheme="minorHAnsi"/>
          <w:sz w:val="28"/>
          <w:szCs w:val="28"/>
        </w:rPr>
        <w:t>Участник отбора вправе по собственной инициативе представить информацию (копии документов), указанную(-ых) в настоящем пункте, выданную(-ых) уполномоченными органами в установленном порядке, в том числе через многофункциональные центры предоставления государственных и муниципальных услуг.</w:t>
      </w:r>
      <w:r w:rsidR="006576C1">
        <w:rPr>
          <w:rFonts w:asciiTheme="minorHAnsi" w:hAnsiTheme="minorHAnsi" w:cstheme="minorHAnsi"/>
          <w:sz w:val="28"/>
          <w:szCs w:val="28"/>
        </w:rPr>
        <w:t xml:space="preserve"> В</w:t>
      </w:r>
      <w:r w:rsidRPr="00294B9F">
        <w:rPr>
          <w:rFonts w:asciiTheme="minorHAnsi" w:hAnsiTheme="minorHAnsi" w:cstheme="minorHAnsi"/>
          <w:sz w:val="28"/>
          <w:szCs w:val="28"/>
        </w:rPr>
        <w:t xml:space="preserve"> случае представления участником отбора указанной информации (документов) запросы в рамках межведомственного информационного взаимодействия о представлении соответствующей информации (документов) </w:t>
      </w:r>
      <w:r w:rsidR="00725BA6">
        <w:rPr>
          <w:rFonts w:asciiTheme="minorHAnsi" w:hAnsiTheme="minorHAnsi" w:cstheme="minorHAnsi"/>
          <w:sz w:val="28"/>
          <w:szCs w:val="28"/>
        </w:rPr>
        <w:t>главному распорядителю</w:t>
      </w:r>
      <w:r w:rsidRPr="00294B9F">
        <w:rPr>
          <w:rFonts w:asciiTheme="minorHAnsi" w:hAnsiTheme="minorHAnsi" w:cstheme="minorHAnsi"/>
          <w:sz w:val="28"/>
          <w:szCs w:val="28"/>
        </w:rPr>
        <w:t xml:space="preserve"> не направляются.</w:t>
      </w:r>
    </w:p>
    <w:p w14:paraId="21256579" w14:textId="77777777" w:rsidR="00294B9F" w:rsidRPr="00B86D1C" w:rsidRDefault="00B86D1C" w:rsidP="00B86D1C">
      <w:pPr>
        <w:widowControl w:val="0"/>
        <w:tabs>
          <w:tab w:val="left" w:pos="1427"/>
        </w:tabs>
        <w:suppressAutoHyphens w:val="0"/>
        <w:autoSpaceDE w:val="0"/>
        <w:autoSpaceDN w:val="0"/>
        <w:ind w:right="134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2.13. </w:t>
      </w:r>
      <w:r w:rsidR="00294B9F" w:rsidRPr="00B86D1C">
        <w:rPr>
          <w:rFonts w:asciiTheme="minorHAnsi" w:hAnsiTheme="minorHAnsi" w:cstheme="minorHAnsi"/>
          <w:sz w:val="28"/>
          <w:szCs w:val="28"/>
        </w:rPr>
        <w:t>В случае наличия у участника отбора задолженности на едином налоговом счете по уплате налогов, сборов и страховых взносов в бюджеты бюджетной системы Российской Федерации</w:t>
      </w:r>
      <w:r>
        <w:rPr>
          <w:rFonts w:asciiTheme="minorHAnsi" w:hAnsiTheme="minorHAnsi" w:cstheme="minorHAnsi"/>
          <w:sz w:val="28"/>
          <w:szCs w:val="28"/>
        </w:rPr>
        <w:t>,</w:t>
      </w:r>
      <w:r w:rsidR="00294B9F" w:rsidRPr="00B86D1C">
        <w:rPr>
          <w:rFonts w:asciiTheme="minorHAnsi" w:hAnsiTheme="minorHAnsi" w:cstheme="minorHAnsi"/>
          <w:sz w:val="28"/>
          <w:szCs w:val="28"/>
        </w:rPr>
        <w:t xml:space="preserve"> </w:t>
      </w:r>
      <w:r w:rsidR="00725BA6" w:rsidRPr="00B86D1C">
        <w:rPr>
          <w:rFonts w:asciiTheme="minorHAnsi" w:hAnsiTheme="minorHAnsi" w:cstheme="minorHAnsi"/>
          <w:sz w:val="28"/>
          <w:szCs w:val="28"/>
        </w:rPr>
        <w:t>главный распорядитель</w:t>
      </w:r>
      <w:r w:rsidR="00294B9F" w:rsidRPr="00B86D1C">
        <w:rPr>
          <w:rFonts w:asciiTheme="minorHAnsi" w:hAnsiTheme="minorHAnsi" w:cstheme="minorHAnsi"/>
          <w:sz w:val="28"/>
          <w:szCs w:val="28"/>
        </w:rPr>
        <w:t xml:space="preserve"> в течение 3 рабочих дней со дня получения соответствующей информации в порядке межведомственного информационного взаимодействия уведомляет участника отбора о необходимости представления информации (документов), не включенной</w:t>
      </w:r>
      <w:r>
        <w:rPr>
          <w:rFonts w:asciiTheme="minorHAnsi" w:hAnsiTheme="minorHAnsi" w:cstheme="minorHAnsi"/>
          <w:sz w:val="28"/>
          <w:szCs w:val="28"/>
        </w:rPr>
        <w:t>(-</w:t>
      </w:r>
      <w:r w:rsidR="00294B9F" w:rsidRPr="00B86D1C">
        <w:rPr>
          <w:rFonts w:asciiTheme="minorHAnsi" w:hAnsiTheme="minorHAnsi" w:cstheme="minorHAnsi"/>
          <w:sz w:val="28"/>
          <w:szCs w:val="28"/>
        </w:rPr>
        <w:t>ых) в перечень документов (сведений), обмен которыми осуществляется с использованием единой системы межведомственного электронного взаимодействия, утвержденный распоряжением Правительства Российской Федерации от 15.08.2012 № 1471-р, о задолженности по уплате налогов, сборов и страховых взносов в бюджеты бюджетной системы Российской Федерации.</w:t>
      </w:r>
    </w:p>
    <w:p w14:paraId="32B29F63" w14:textId="77777777" w:rsidR="00294B9F" w:rsidRPr="00294B9F" w:rsidRDefault="00294B9F" w:rsidP="00B86D1C">
      <w:pPr>
        <w:pStyle w:val="a3"/>
        <w:spacing w:before="0" w:after="0"/>
        <w:ind w:right="133" w:firstLine="709"/>
        <w:rPr>
          <w:rFonts w:asciiTheme="minorHAnsi" w:hAnsiTheme="minorHAnsi" w:cstheme="minorHAnsi"/>
          <w:sz w:val="28"/>
          <w:szCs w:val="28"/>
        </w:rPr>
      </w:pPr>
      <w:r w:rsidRPr="00294B9F">
        <w:rPr>
          <w:rFonts w:asciiTheme="minorHAnsi" w:hAnsiTheme="minorHAnsi" w:cstheme="minorHAnsi"/>
          <w:sz w:val="28"/>
          <w:szCs w:val="28"/>
        </w:rPr>
        <w:t>Участник отбора не позднее 5 рабочих дней со дня получения уведомления, но в пределах срока рассмотрения заявки, представляет в системе «Электронный бюджет» информацию (документы) о размере задолженности на едином налоговом счете по уплате налогов, сборов и страховых взносов в бюджеты бюджетной системы Российской Федерации по состоянию на дату формирования информации (оформленную (-</w:t>
      </w:r>
      <w:proofErr w:type="spellStart"/>
      <w:r w:rsidRPr="00294B9F">
        <w:rPr>
          <w:rFonts w:asciiTheme="minorHAnsi" w:hAnsiTheme="minorHAnsi" w:cstheme="minorHAnsi"/>
          <w:sz w:val="28"/>
          <w:szCs w:val="28"/>
        </w:rPr>
        <w:t>ые</w:t>
      </w:r>
      <w:proofErr w:type="spellEnd"/>
      <w:r w:rsidRPr="00294B9F">
        <w:rPr>
          <w:rFonts w:asciiTheme="minorHAnsi" w:hAnsiTheme="minorHAnsi" w:cstheme="minorHAnsi"/>
          <w:sz w:val="28"/>
          <w:szCs w:val="28"/>
        </w:rPr>
        <w:t>), в том числе с использованием сертификата электронной подписи, заве</w:t>
      </w:r>
      <w:r w:rsidR="00FA79A5">
        <w:rPr>
          <w:rFonts w:asciiTheme="minorHAnsi" w:hAnsiTheme="minorHAnsi" w:cstheme="minorHAnsi"/>
          <w:sz w:val="28"/>
          <w:szCs w:val="28"/>
        </w:rPr>
        <w:t>ренную(-</w:t>
      </w:r>
      <w:proofErr w:type="spellStart"/>
      <w:r w:rsidR="00FA79A5">
        <w:rPr>
          <w:rFonts w:asciiTheme="minorHAnsi" w:hAnsiTheme="minorHAnsi" w:cstheme="minorHAnsi"/>
          <w:sz w:val="28"/>
          <w:szCs w:val="28"/>
        </w:rPr>
        <w:t>ые</w:t>
      </w:r>
      <w:proofErr w:type="spellEnd"/>
      <w:r w:rsidR="00FA79A5">
        <w:rPr>
          <w:rFonts w:asciiTheme="minorHAnsi" w:hAnsiTheme="minorHAnsi" w:cstheme="minorHAnsi"/>
          <w:sz w:val="28"/>
          <w:szCs w:val="28"/>
        </w:rPr>
        <w:t>) участником отбора)</w:t>
      </w:r>
      <w:r w:rsidR="00DF693C">
        <w:rPr>
          <w:rFonts w:asciiTheme="minorHAnsi" w:hAnsiTheme="minorHAnsi" w:cstheme="minorHAnsi"/>
          <w:sz w:val="28"/>
          <w:szCs w:val="28"/>
        </w:rPr>
        <w:t>.</w:t>
      </w:r>
    </w:p>
    <w:p w14:paraId="099956EF" w14:textId="77777777" w:rsidR="00294B9F" w:rsidRPr="00DF693C" w:rsidRDefault="00DF693C" w:rsidP="00DF693C">
      <w:pPr>
        <w:widowControl w:val="0"/>
        <w:tabs>
          <w:tab w:val="left" w:pos="1488"/>
        </w:tabs>
        <w:suppressAutoHyphens w:val="0"/>
        <w:autoSpaceDE w:val="0"/>
        <w:autoSpaceDN w:val="0"/>
        <w:ind w:right="134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2.14. </w:t>
      </w:r>
      <w:r w:rsidR="00294B9F" w:rsidRPr="00DF693C">
        <w:rPr>
          <w:rFonts w:asciiTheme="minorHAnsi" w:hAnsiTheme="minorHAnsi" w:cstheme="minorHAnsi"/>
          <w:sz w:val="28"/>
          <w:szCs w:val="28"/>
        </w:rPr>
        <w:t>Главный распорядитель в срок, не превышающий 15 рабочих дней с даты окончания срока приема заявок, осуществляет их рассмотрение на</w:t>
      </w:r>
      <w:r w:rsidRPr="00DF693C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DF693C">
        <w:rPr>
          <w:rFonts w:asciiTheme="minorHAnsi" w:hAnsiTheme="minorHAnsi" w:cstheme="minorHAnsi"/>
          <w:sz w:val="28"/>
          <w:szCs w:val="28"/>
        </w:rPr>
        <w:t>предмет соответствия требованиям, установленным настоящим Порядком.</w:t>
      </w:r>
    </w:p>
    <w:p w14:paraId="5AA8CA9E" w14:textId="77777777" w:rsidR="00294B9F" w:rsidRPr="00DF693C" w:rsidRDefault="00294B9F" w:rsidP="00DF693C">
      <w:pPr>
        <w:widowControl w:val="0"/>
        <w:tabs>
          <w:tab w:val="left" w:pos="1581"/>
        </w:tabs>
        <w:suppressAutoHyphens w:val="0"/>
        <w:autoSpaceDE w:val="0"/>
        <w:autoSpaceDN w:val="0"/>
        <w:spacing w:before="1"/>
        <w:ind w:right="134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DF693C">
        <w:rPr>
          <w:rFonts w:asciiTheme="minorHAnsi" w:hAnsiTheme="minorHAnsi" w:cstheme="minorHAnsi"/>
          <w:sz w:val="28"/>
          <w:szCs w:val="28"/>
        </w:rPr>
        <w:t>Рассмотрение заявок, а также определение победителей отбора осуществляется в следующем порядке:</w:t>
      </w:r>
      <w:r w:rsidR="00DF693C">
        <w:rPr>
          <w:rFonts w:asciiTheme="minorHAnsi" w:hAnsiTheme="minorHAnsi" w:cstheme="minorHAnsi"/>
          <w:sz w:val="28"/>
          <w:szCs w:val="28"/>
        </w:rPr>
        <w:t xml:space="preserve"> </w:t>
      </w:r>
      <w:r w:rsidRPr="002233D6">
        <w:rPr>
          <w:rFonts w:asciiTheme="minorHAnsi" w:hAnsiTheme="minorHAnsi" w:cstheme="minorHAnsi"/>
          <w:sz w:val="28"/>
          <w:szCs w:val="28"/>
        </w:rPr>
        <w:t>главному распорядителю в системе «Электронный бюджет»</w:t>
      </w:r>
      <w:r w:rsidRPr="00DF693C">
        <w:rPr>
          <w:rFonts w:asciiTheme="minorHAnsi" w:hAnsiTheme="minorHAnsi" w:cstheme="minorHAnsi"/>
          <w:sz w:val="28"/>
          <w:szCs w:val="28"/>
        </w:rPr>
        <w:t xml:space="preserve"> открывается доступ к заявкам для их рассмотрения со дня начала отбора;</w:t>
      </w:r>
      <w:r w:rsidR="00DF693C">
        <w:rPr>
          <w:rFonts w:asciiTheme="minorHAnsi" w:hAnsiTheme="minorHAnsi" w:cstheme="minorHAnsi"/>
          <w:sz w:val="28"/>
          <w:szCs w:val="28"/>
        </w:rPr>
        <w:t xml:space="preserve"> </w:t>
      </w:r>
      <w:r w:rsidRPr="00DF693C">
        <w:rPr>
          <w:rFonts w:asciiTheme="minorHAnsi" w:hAnsiTheme="minorHAnsi" w:cstheme="minorHAnsi"/>
          <w:sz w:val="28"/>
          <w:szCs w:val="28"/>
        </w:rPr>
        <w:t>протокол</w:t>
      </w:r>
      <w:r w:rsidR="00DF693C">
        <w:rPr>
          <w:rFonts w:asciiTheme="minorHAnsi" w:hAnsiTheme="minorHAnsi" w:cstheme="minorHAnsi"/>
          <w:sz w:val="28"/>
          <w:szCs w:val="28"/>
        </w:rPr>
        <w:t xml:space="preserve"> </w:t>
      </w:r>
      <w:r w:rsidRPr="00DF693C">
        <w:rPr>
          <w:rFonts w:asciiTheme="minorHAnsi" w:hAnsiTheme="minorHAnsi" w:cstheme="minorHAnsi"/>
          <w:sz w:val="28"/>
          <w:szCs w:val="28"/>
        </w:rPr>
        <w:t>вскрытия</w:t>
      </w:r>
      <w:r w:rsidR="00DF693C">
        <w:rPr>
          <w:rFonts w:asciiTheme="minorHAnsi" w:hAnsiTheme="minorHAnsi" w:cstheme="minorHAnsi"/>
          <w:sz w:val="28"/>
          <w:szCs w:val="28"/>
        </w:rPr>
        <w:t xml:space="preserve"> </w:t>
      </w:r>
      <w:r w:rsidRPr="00DF693C">
        <w:rPr>
          <w:rFonts w:asciiTheme="minorHAnsi" w:hAnsiTheme="minorHAnsi" w:cstheme="minorHAnsi"/>
          <w:sz w:val="28"/>
          <w:szCs w:val="28"/>
        </w:rPr>
        <w:t>заявок</w:t>
      </w:r>
      <w:r w:rsidR="00DF693C">
        <w:rPr>
          <w:rFonts w:asciiTheme="minorHAnsi" w:hAnsiTheme="minorHAnsi" w:cstheme="minorHAnsi"/>
          <w:sz w:val="28"/>
          <w:szCs w:val="28"/>
        </w:rPr>
        <w:t xml:space="preserve"> </w:t>
      </w:r>
      <w:r w:rsidRPr="00DF693C">
        <w:rPr>
          <w:rFonts w:asciiTheme="minorHAnsi" w:hAnsiTheme="minorHAnsi" w:cstheme="minorHAnsi"/>
          <w:sz w:val="28"/>
          <w:szCs w:val="28"/>
        </w:rPr>
        <w:t>формируется</w:t>
      </w:r>
      <w:r w:rsidR="00DF693C">
        <w:rPr>
          <w:rFonts w:asciiTheme="minorHAnsi" w:hAnsiTheme="minorHAnsi" w:cstheme="minorHAnsi"/>
          <w:sz w:val="28"/>
          <w:szCs w:val="28"/>
        </w:rPr>
        <w:t xml:space="preserve"> </w:t>
      </w:r>
      <w:r w:rsidRPr="00DF693C">
        <w:rPr>
          <w:rFonts w:asciiTheme="minorHAnsi" w:hAnsiTheme="minorHAnsi" w:cstheme="minorHAnsi"/>
          <w:sz w:val="28"/>
          <w:szCs w:val="28"/>
        </w:rPr>
        <w:t>автоматически</w:t>
      </w:r>
      <w:r w:rsidR="00DF693C">
        <w:rPr>
          <w:rFonts w:asciiTheme="minorHAnsi" w:hAnsiTheme="minorHAnsi" w:cstheme="minorHAnsi"/>
          <w:sz w:val="28"/>
          <w:szCs w:val="28"/>
        </w:rPr>
        <w:t xml:space="preserve"> </w:t>
      </w:r>
      <w:r w:rsidRPr="00DF693C">
        <w:rPr>
          <w:rFonts w:asciiTheme="minorHAnsi" w:hAnsiTheme="minorHAnsi" w:cstheme="minorHAnsi"/>
          <w:sz w:val="28"/>
          <w:szCs w:val="28"/>
        </w:rPr>
        <w:t>на</w:t>
      </w:r>
      <w:r w:rsidR="00DF693C">
        <w:rPr>
          <w:rFonts w:asciiTheme="minorHAnsi" w:hAnsiTheme="minorHAnsi" w:cstheme="minorHAnsi"/>
          <w:sz w:val="28"/>
          <w:szCs w:val="28"/>
        </w:rPr>
        <w:t xml:space="preserve"> </w:t>
      </w:r>
      <w:r w:rsidRPr="00DF693C">
        <w:rPr>
          <w:rFonts w:asciiTheme="minorHAnsi" w:hAnsiTheme="minorHAnsi" w:cstheme="minorHAnsi"/>
          <w:sz w:val="28"/>
          <w:szCs w:val="28"/>
        </w:rPr>
        <w:t>едином</w:t>
      </w:r>
      <w:r w:rsidR="00DF693C">
        <w:rPr>
          <w:rFonts w:asciiTheme="minorHAnsi" w:hAnsiTheme="minorHAnsi" w:cstheme="minorHAnsi"/>
          <w:sz w:val="28"/>
          <w:szCs w:val="28"/>
        </w:rPr>
        <w:t xml:space="preserve"> </w:t>
      </w:r>
      <w:r w:rsidRPr="00DF693C">
        <w:rPr>
          <w:rFonts w:asciiTheme="minorHAnsi" w:hAnsiTheme="minorHAnsi" w:cstheme="minorHAnsi"/>
          <w:sz w:val="28"/>
          <w:szCs w:val="28"/>
        </w:rPr>
        <w:t>портале и подписывается усиленной квалифицированной электронной подписью руководителя</w:t>
      </w:r>
      <w:r w:rsidR="00DF693C">
        <w:rPr>
          <w:rFonts w:asciiTheme="minorHAnsi" w:hAnsiTheme="minorHAnsi" w:cstheme="minorHAnsi"/>
          <w:sz w:val="28"/>
          <w:szCs w:val="28"/>
        </w:rPr>
        <w:t xml:space="preserve"> </w:t>
      </w:r>
      <w:r w:rsidRPr="00DF693C">
        <w:rPr>
          <w:rFonts w:asciiTheme="minorHAnsi" w:hAnsiTheme="minorHAnsi" w:cstheme="minorHAnsi"/>
          <w:sz w:val="28"/>
          <w:szCs w:val="28"/>
        </w:rPr>
        <w:t>главного</w:t>
      </w:r>
      <w:r w:rsidR="00DF693C">
        <w:rPr>
          <w:rFonts w:asciiTheme="minorHAnsi" w:hAnsiTheme="minorHAnsi" w:cstheme="minorHAnsi"/>
          <w:sz w:val="28"/>
          <w:szCs w:val="28"/>
        </w:rPr>
        <w:t xml:space="preserve"> </w:t>
      </w:r>
      <w:r w:rsidRPr="00DF693C">
        <w:rPr>
          <w:rFonts w:asciiTheme="minorHAnsi" w:hAnsiTheme="minorHAnsi" w:cstheme="minorHAnsi"/>
          <w:sz w:val="28"/>
          <w:szCs w:val="28"/>
        </w:rPr>
        <w:t>распорядителя</w:t>
      </w:r>
      <w:r w:rsidR="00DF693C">
        <w:rPr>
          <w:rFonts w:asciiTheme="minorHAnsi" w:hAnsiTheme="minorHAnsi" w:cstheme="minorHAnsi"/>
          <w:sz w:val="28"/>
          <w:szCs w:val="28"/>
        </w:rPr>
        <w:t xml:space="preserve"> </w:t>
      </w:r>
      <w:r w:rsidRPr="00DF693C">
        <w:rPr>
          <w:rFonts w:asciiTheme="minorHAnsi" w:hAnsiTheme="minorHAnsi" w:cstheme="minorHAnsi"/>
          <w:sz w:val="28"/>
          <w:szCs w:val="28"/>
        </w:rPr>
        <w:t>(уполномоченного</w:t>
      </w:r>
      <w:r w:rsidR="00DF693C">
        <w:rPr>
          <w:rFonts w:asciiTheme="minorHAnsi" w:hAnsiTheme="minorHAnsi" w:cstheme="minorHAnsi"/>
          <w:sz w:val="28"/>
          <w:szCs w:val="28"/>
        </w:rPr>
        <w:t xml:space="preserve"> </w:t>
      </w:r>
      <w:r w:rsidRPr="00DF693C">
        <w:rPr>
          <w:rFonts w:asciiTheme="minorHAnsi" w:hAnsiTheme="minorHAnsi" w:cstheme="minorHAnsi"/>
          <w:sz w:val="28"/>
          <w:szCs w:val="28"/>
        </w:rPr>
        <w:t>им</w:t>
      </w:r>
      <w:r w:rsidR="00DF693C">
        <w:rPr>
          <w:rFonts w:asciiTheme="minorHAnsi" w:hAnsiTheme="minorHAnsi" w:cstheme="minorHAnsi"/>
          <w:sz w:val="28"/>
          <w:szCs w:val="28"/>
        </w:rPr>
        <w:t xml:space="preserve"> </w:t>
      </w:r>
      <w:r w:rsidRPr="00DF693C">
        <w:rPr>
          <w:rFonts w:asciiTheme="minorHAnsi" w:hAnsiTheme="minorHAnsi" w:cstheme="minorHAnsi"/>
          <w:sz w:val="28"/>
          <w:szCs w:val="28"/>
        </w:rPr>
        <w:t>лица)</w:t>
      </w:r>
      <w:r w:rsidR="00DF693C">
        <w:rPr>
          <w:rFonts w:asciiTheme="minorHAnsi" w:hAnsiTheme="minorHAnsi" w:cstheme="minorHAnsi"/>
          <w:sz w:val="28"/>
          <w:szCs w:val="28"/>
        </w:rPr>
        <w:t xml:space="preserve"> </w:t>
      </w:r>
      <w:r w:rsidRPr="00DF693C">
        <w:rPr>
          <w:rFonts w:asciiTheme="minorHAnsi" w:hAnsiTheme="minorHAnsi" w:cstheme="minorHAnsi"/>
          <w:sz w:val="28"/>
          <w:szCs w:val="28"/>
        </w:rPr>
        <w:t>в</w:t>
      </w:r>
      <w:r w:rsidR="00DF693C">
        <w:rPr>
          <w:rFonts w:asciiTheme="minorHAnsi" w:hAnsiTheme="minorHAnsi" w:cstheme="minorHAnsi"/>
          <w:sz w:val="28"/>
          <w:szCs w:val="28"/>
        </w:rPr>
        <w:t xml:space="preserve"> </w:t>
      </w:r>
      <w:r w:rsidRPr="00DF693C">
        <w:rPr>
          <w:rFonts w:asciiTheme="minorHAnsi" w:hAnsiTheme="minorHAnsi" w:cstheme="minorHAnsi"/>
          <w:spacing w:val="-2"/>
          <w:sz w:val="28"/>
          <w:szCs w:val="28"/>
        </w:rPr>
        <w:t>системе</w:t>
      </w:r>
      <w:r w:rsidR="00DF693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DF693C">
        <w:rPr>
          <w:rFonts w:asciiTheme="minorHAnsi" w:hAnsiTheme="minorHAnsi" w:cstheme="minorHAnsi"/>
          <w:sz w:val="28"/>
          <w:szCs w:val="28"/>
        </w:rPr>
        <w:t>«Электронный бюджет», а также размещается на едином портале не позднее одного рабочего дня, следующего за днем его подписания</w:t>
      </w:r>
      <w:r w:rsidR="006576C1" w:rsidRPr="00DF693C">
        <w:rPr>
          <w:rFonts w:asciiTheme="minorHAnsi" w:hAnsiTheme="minorHAnsi" w:cstheme="minorHAnsi"/>
          <w:sz w:val="28"/>
          <w:szCs w:val="28"/>
        </w:rPr>
        <w:t xml:space="preserve">, </w:t>
      </w:r>
      <w:r w:rsidRPr="00DF693C">
        <w:rPr>
          <w:rFonts w:asciiTheme="minorHAnsi" w:hAnsiTheme="minorHAnsi" w:cstheme="minorHAnsi"/>
          <w:sz w:val="28"/>
          <w:szCs w:val="28"/>
        </w:rPr>
        <w:t>протокол рассмотрения заявок формируется автоматически на едином портале на основании результатов рассмотрения заявок и подписывается усиленной квалифицированной электронной подписью руководителя главного распорядителя (уполномоченного им лица) в системе «Электронный бюджет»,</w:t>
      </w:r>
      <w:r w:rsidR="00DF693C">
        <w:rPr>
          <w:rFonts w:asciiTheme="minorHAnsi" w:hAnsiTheme="minorHAnsi" w:cstheme="minorHAnsi"/>
          <w:sz w:val="28"/>
          <w:szCs w:val="28"/>
        </w:rPr>
        <w:t xml:space="preserve"> </w:t>
      </w:r>
      <w:r w:rsidRPr="00DF693C">
        <w:rPr>
          <w:rFonts w:asciiTheme="minorHAnsi" w:hAnsiTheme="minorHAnsi" w:cstheme="minorHAnsi"/>
          <w:sz w:val="28"/>
          <w:szCs w:val="28"/>
        </w:rPr>
        <w:t>а также размещается на едином портале не позднее одного рабочего дня, следующего за днем его подписания.</w:t>
      </w:r>
    </w:p>
    <w:p w14:paraId="1871E74B" w14:textId="77777777" w:rsidR="00294B9F" w:rsidRPr="00294B9F" w:rsidRDefault="00DF693C" w:rsidP="00DF693C">
      <w:pPr>
        <w:pStyle w:val="ab"/>
        <w:widowControl w:val="0"/>
        <w:tabs>
          <w:tab w:val="left" w:pos="1485"/>
        </w:tabs>
        <w:suppressAutoHyphens w:val="0"/>
        <w:autoSpaceDE w:val="0"/>
        <w:autoSpaceDN w:val="0"/>
        <w:spacing w:after="0" w:line="240" w:lineRule="auto"/>
        <w:ind w:left="0" w:right="135" w:firstLine="709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2.15. </w:t>
      </w:r>
      <w:r w:rsidR="00294B9F" w:rsidRPr="00294B9F">
        <w:rPr>
          <w:rFonts w:asciiTheme="minorHAnsi" w:hAnsiTheme="minorHAnsi" w:cstheme="minorHAnsi"/>
          <w:sz w:val="28"/>
          <w:szCs w:val="28"/>
        </w:rPr>
        <w:t>Распределение субсидий между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участниками отбора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осуществляется в пределах бюджетных ассигнований, предусмотренных на текущий финансовый год.</w:t>
      </w:r>
    </w:p>
    <w:p w14:paraId="64C2DE31" w14:textId="77777777" w:rsidR="00294B9F" w:rsidRPr="006576C1" w:rsidRDefault="00DF693C" w:rsidP="00DF693C">
      <w:pPr>
        <w:pStyle w:val="ab"/>
        <w:widowControl w:val="0"/>
        <w:tabs>
          <w:tab w:val="left" w:pos="1670"/>
        </w:tabs>
        <w:suppressAutoHyphens w:val="0"/>
        <w:autoSpaceDE w:val="0"/>
        <w:autoSpaceDN w:val="0"/>
        <w:spacing w:before="67" w:after="0" w:line="240" w:lineRule="auto"/>
        <w:ind w:left="0" w:right="135" w:firstLine="709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2.16. </w:t>
      </w:r>
      <w:r w:rsidR="00294B9F" w:rsidRPr="006576C1">
        <w:rPr>
          <w:rFonts w:asciiTheme="minorHAnsi" w:hAnsiTheme="minorHAnsi" w:cstheme="minorHAnsi"/>
          <w:sz w:val="28"/>
          <w:szCs w:val="28"/>
        </w:rPr>
        <w:t>Ранжирование поступивших заявок определяется исходя из очередности их поступления.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6576C1">
        <w:rPr>
          <w:rFonts w:asciiTheme="minorHAnsi" w:hAnsiTheme="minorHAnsi" w:cstheme="minorHAnsi"/>
          <w:sz w:val="28"/>
          <w:szCs w:val="28"/>
        </w:rPr>
        <w:t>В случае, если общий объем средств, запрашиваемых получателями субсидий, превышает объемы ассигнований, предусмотренных в бюджете местном бюджете на эти цели в текущем финансовом году, распределение субсидий осуществляется в той последовательности, в которой поступали и регистрировались заявки.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6576C1">
        <w:rPr>
          <w:rFonts w:asciiTheme="minorHAnsi" w:hAnsiTheme="minorHAnsi" w:cstheme="minorHAnsi"/>
          <w:sz w:val="28"/>
          <w:szCs w:val="28"/>
        </w:rPr>
        <w:t>В случае превышения заявленных к возмещению сумм субсидий над бюджетными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6576C1">
        <w:rPr>
          <w:rFonts w:asciiTheme="minorHAnsi" w:hAnsiTheme="minorHAnsi" w:cstheme="minorHAnsi"/>
          <w:sz w:val="28"/>
          <w:szCs w:val="28"/>
        </w:rPr>
        <w:t>ассигнованиями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6576C1">
        <w:rPr>
          <w:rFonts w:asciiTheme="minorHAnsi" w:hAnsiTheme="minorHAnsi" w:cstheme="minorHAnsi"/>
          <w:sz w:val="28"/>
          <w:szCs w:val="28"/>
        </w:rPr>
        <w:t>заявка,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6576C1">
        <w:rPr>
          <w:rFonts w:asciiTheme="minorHAnsi" w:hAnsiTheme="minorHAnsi" w:cstheme="minorHAnsi"/>
          <w:sz w:val="28"/>
          <w:szCs w:val="28"/>
        </w:rPr>
        <w:t>зарегистрированная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6576C1">
        <w:rPr>
          <w:rFonts w:asciiTheme="minorHAnsi" w:hAnsiTheme="minorHAnsi" w:cstheme="minorHAnsi"/>
          <w:sz w:val="28"/>
          <w:szCs w:val="28"/>
        </w:rPr>
        <w:t>в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6576C1">
        <w:rPr>
          <w:rFonts w:asciiTheme="minorHAnsi" w:hAnsiTheme="minorHAnsi" w:cstheme="minorHAnsi"/>
          <w:spacing w:val="-2"/>
          <w:sz w:val="28"/>
          <w:szCs w:val="28"/>
        </w:rPr>
        <w:t>системе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294B9F" w:rsidRPr="006576C1">
        <w:rPr>
          <w:rFonts w:asciiTheme="minorHAnsi" w:hAnsiTheme="minorHAnsi" w:cstheme="minorHAnsi"/>
          <w:sz w:val="28"/>
          <w:szCs w:val="28"/>
        </w:rPr>
        <w:t>«Электронный бюджет» под очередным порядковым номером, которая не может быть принята к финансированию в полном объеме, при наличии письменного согласия участника отбора финансируется в пределах остатка бюджетных ассигнований.</w:t>
      </w:r>
    </w:p>
    <w:p w14:paraId="22D2F59D" w14:textId="77777777" w:rsidR="00DF693C" w:rsidRDefault="00DF693C" w:rsidP="00DF693C">
      <w:pPr>
        <w:pStyle w:val="ab"/>
        <w:widowControl w:val="0"/>
        <w:tabs>
          <w:tab w:val="left" w:pos="1479"/>
        </w:tabs>
        <w:suppressAutoHyphens w:val="0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2.17. </w:t>
      </w:r>
      <w:r w:rsidR="00294B9F" w:rsidRPr="00734F3E">
        <w:rPr>
          <w:rFonts w:asciiTheme="minorHAnsi" w:hAnsiTheme="minorHAnsi" w:cstheme="minorHAnsi"/>
          <w:sz w:val="28"/>
          <w:szCs w:val="28"/>
        </w:rPr>
        <w:t>Основаниями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734F3E">
        <w:rPr>
          <w:rFonts w:asciiTheme="minorHAnsi" w:hAnsiTheme="minorHAnsi" w:cstheme="minorHAnsi"/>
          <w:sz w:val="28"/>
          <w:szCs w:val="28"/>
        </w:rPr>
        <w:t>для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734F3E">
        <w:rPr>
          <w:rFonts w:asciiTheme="minorHAnsi" w:hAnsiTheme="minorHAnsi" w:cstheme="minorHAnsi"/>
          <w:sz w:val="28"/>
          <w:szCs w:val="28"/>
        </w:rPr>
        <w:t>отклонения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734F3E">
        <w:rPr>
          <w:rFonts w:asciiTheme="minorHAnsi" w:hAnsiTheme="minorHAnsi" w:cstheme="minorHAnsi"/>
          <w:sz w:val="28"/>
          <w:szCs w:val="28"/>
        </w:rPr>
        <w:t>заявок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734F3E">
        <w:rPr>
          <w:rFonts w:asciiTheme="minorHAnsi" w:hAnsiTheme="minorHAnsi" w:cstheme="minorHAnsi"/>
          <w:spacing w:val="-2"/>
          <w:sz w:val="28"/>
          <w:szCs w:val="28"/>
        </w:rPr>
        <w:t>являются: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</w:p>
    <w:p w14:paraId="12254C86" w14:textId="77777777" w:rsidR="00DF693C" w:rsidRDefault="00DF693C" w:rsidP="00DF693C">
      <w:pPr>
        <w:pStyle w:val="ab"/>
        <w:widowControl w:val="0"/>
        <w:tabs>
          <w:tab w:val="left" w:pos="1479"/>
        </w:tabs>
        <w:suppressAutoHyphens w:val="0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 xml:space="preserve">- </w:t>
      </w:r>
      <w:r w:rsidR="00734F3E">
        <w:rPr>
          <w:rFonts w:asciiTheme="minorHAnsi" w:hAnsiTheme="minorHAnsi" w:cstheme="minorHAnsi"/>
          <w:sz w:val="28"/>
          <w:szCs w:val="28"/>
        </w:rPr>
        <w:t>н</w:t>
      </w:r>
      <w:r w:rsidR="00294B9F" w:rsidRPr="00734F3E">
        <w:rPr>
          <w:rFonts w:asciiTheme="minorHAnsi" w:hAnsiTheme="minorHAnsi" w:cstheme="minorHAnsi"/>
          <w:sz w:val="28"/>
          <w:szCs w:val="28"/>
        </w:rPr>
        <w:t>есоответствие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734F3E">
        <w:rPr>
          <w:rFonts w:asciiTheme="minorHAnsi" w:hAnsiTheme="minorHAnsi" w:cstheme="minorHAnsi"/>
          <w:sz w:val="28"/>
          <w:szCs w:val="28"/>
        </w:rPr>
        <w:t>участника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734F3E">
        <w:rPr>
          <w:rFonts w:asciiTheme="minorHAnsi" w:hAnsiTheme="minorHAnsi" w:cstheme="minorHAnsi"/>
          <w:sz w:val="28"/>
          <w:szCs w:val="28"/>
        </w:rPr>
        <w:t>отбора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734F3E">
        <w:rPr>
          <w:rFonts w:asciiTheme="minorHAnsi" w:hAnsiTheme="minorHAnsi" w:cstheme="minorHAnsi"/>
          <w:sz w:val="28"/>
          <w:szCs w:val="28"/>
        </w:rPr>
        <w:t>требованиям,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734F3E">
        <w:rPr>
          <w:rFonts w:asciiTheme="minorHAnsi" w:hAnsiTheme="minorHAnsi" w:cstheme="minorHAnsi"/>
          <w:sz w:val="28"/>
          <w:szCs w:val="28"/>
        </w:rPr>
        <w:t>установленным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734F3E">
        <w:rPr>
          <w:rFonts w:asciiTheme="minorHAnsi" w:hAnsiTheme="minorHAnsi" w:cstheme="minorHAnsi"/>
          <w:spacing w:val="-2"/>
          <w:sz w:val="28"/>
          <w:szCs w:val="28"/>
        </w:rPr>
        <w:t>пунктом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2.2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294B9F" w:rsidRPr="00294B9F">
        <w:rPr>
          <w:rFonts w:asciiTheme="minorHAnsi" w:hAnsiTheme="minorHAnsi" w:cstheme="minorHAnsi"/>
          <w:sz w:val="28"/>
          <w:szCs w:val="28"/>
        </w:rPr>
        <w:t>настоящего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pacing w:val="-2"/>
          <w:sz w:val="28"/>
          <w:szCs w:val="28"/>
        </w:rPr>
        <w:t>раздела</w:t>
      </w:r>
      <w:r w:rsidR="006576C1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</w:p>
    <w:p w14:paraId="3BF564E8" w14:textId="77777777" w:rsidR="00EB6CEB" w:rsidRDefault="00DF693C" w:rsidP="00DF693C">
      <w:pPr>
        <w:pStyle w:val="ab"/>
        <w:widowControl w:val="0"/>
        <w:tabs>
          <w:tab w:val="left" w:pos="1479"/>
        </w:tabs>
        <w:suppressAutoHyphens w:val="0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 xml:space="preserve">- </w:t>
      </w:r>
      <w:r w:rsidR="00294B9F" w:rsidRPr="00294B9F">
        <w:rPr>
          <w:rFonts w:asciiTheme="minorHAnsi" w:hAnsiTheme="minorHAnsi" w:cstheme="minorHAnsi"/>
          <w:sz w:val="28"/>
          <w:szCs w:val="28"/>
        </w:rPr>
        <w:t xml:space="preserve">непредставление (представление не в полном объеме) документов, указанных в объявлении о проведении отбора и установленных </w:t>
      </w:r>
      <w:r w:rsidR="00294B9F" w:rsidRPr="00EB6CEB">
        <w:rPr>
          <w:rFonts w:asciiTheme="minorHAnsi" w:hAnsiTheme="minorHAnsi" w:cstheme="minorHAnsi"/>
          <w:sz w:val="28"/>
          <w:szCs w:val="28"/>
        </w:rPr>
        <w:t>пунктом 2.</w:t>
      </w:r>
      <w:r w:rsidR="00EB6CEB">
        <w:rPr>
          <w:rFonts w:asciiTheme="minorHAnsi" w:hAnsiTheme="minorHAnsi" w:cstheme="minorHAnsi"/>
          <w:sz w:val="28"/>
          <w:szCs w:val="28"/>
        </w:rPr>
        <w:t>5</w:t>
      </w:r>
      <w:r w:rsidR="00294B9F" w:rsidRPr="00294B9F">
        <w:rPr>
          <w:rFonts w:asciiTheme="minorHAnsi" w:hAnsiTheme="minorHAnsi" w:cstheme="minorHAnsi"/>
          <w:sz w:val="28"/>
          <w:szCs w:val="28"/>
        </w:rPr>
        <w:t xml:space="preserve"> настоящего раздела</w:t>
      </w:r>
      <w:r w:rsidR="006576C1">
        <w:rPr>
          <w:rFonts w:asciiTheme="minorHAnsi" w:hAnsiTheme="minorHAnsi" w:cstheme="minorHAnsi"/>
          <w:sz w:val="28"/>
          <w:szCs w:val="28"/>
        </w:rPr>
        <w:t xml:space="preserve">, </w:t>
      </w:r>
    </w:p>
    <w:p w14:paraId="502CE2E9" w14:textId="77777777" w:rsidR="00EB6CEB" w:rsidRDefault="00EB6CEB" w:rsidP="00DF693C">
      <w:pPr>
        <w:pStyle w:val="ab"/>
        <w:widowControl w:val="0"/>
        <w:tabs>
          <w:tab w:val="left" w:pos="1479"/>
        </w:tabs>
        <w:suppressAutoHyphens w:val="0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294B9F" w:rsidRPr="00294B9F">
        <w:rPr>
          <w:rFonts w:asciiTheme="minorHAnsi" w:hAnsiTheme="minorHAnsi" w:cstheme="minorHAnsi"/>
          <w:sz w:val="28"/>
          <w:szCs w:val="28"/>
        </w:rPr>
        <w:t>несоответствие представленных участником отбора заявок и (или) документов требованиям, установленным в объявлении о проведении отбора, настоящем Порядком</w:t>
      </w:r>
      <w:r w:rsidR="006576C1">
        <w:rPr>
          <w:rFonts w:asciiTheme="minorHAnsi" w:hAnsiTheme="minorHAnsi" w:cstheme="minorHAnsi"/>
          <w:sz w:val="28"/>
          <w:szCs w:val="28"/>
        </w:rPr>
        <w:t xml:space="preserve">, </w:t>
      </w:r>
    </w:p>
    <w:p w14:paraId="6509DB2F" w14:textId="77777777" w:rsidR="00EB6CEB" w:rsidRDefault="00EB6CEB" w:rsidP="00DF693C">
      <w:pPr>
        <w:pStyle w:val="ab"/>
        <w:widowControl w:val="0"/>
        <w:tabs>
          <w:tab w:val="left" w:pos="1479"/>
        </w:tabs>
        <w:suppressAutoHyphens w:val="0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294B9F" w:rsidRPr="00294B9F">
        <w:rPr>
          <w:rFonts w:asciiTheme="minorHAnsi" w:hAnsiTheme="minorHAnsi" w:cstheme="minorHAnsi"/>
          <w:sz w:val="28"/>
          <w:szCs w:val="28"/>
        </w:rPr>
        <w:t>недостоверность представленной участником отбора информации в представленных в соответствии с настоящ</w:t>
      </w:r>
      <w:r>
        <w:rPr>
          <w:rFonts w:asciiTheme="minorHAnsi" w:hAnsiTheme="minorHAnsi" w:cstheme="minorHAnsi"/>
          <w:sz w:val="28"/>
          <w:szCs w:val="28"/>
        </w:rPr>
        <w:t>им</w:t>
      </w:r>
      <w:r w:rsidR="00294B9F" w:rsidRPr="00294B9F">
        <w:rPr>
          <w:rFonts w:asciiTheme="minorHAnsi" w:hAnsiTheme="minorHAnsi" w:cstheme="minorHAnsi"/>
          <w:sz w:val="28"/>
          <w:szCs w:val="28"/>
        </w:rPr>
        <w:t xml:space="preserve"> раздел</w:t>
      </w:r>
      <w:r>
        <w:rPr>
          <w:rFonts w:asciiTheme="minorHAnsi" w:hAnsiTheme="minorHAnsi" w:cstheme="minorHAnsi"/>
          <w:sz w:val="28"/>
          <w:szCs w:val="28"/>
        </w:rPr>
        <w:t>ом</w:t>
      </w:r>
      <w:r w:rsidR="00294B9F" w:rsidRPr="00294B9F">
        <w:rPr>
          <w:rFonts w:asciiTheme="minorHAnsi" w:hAnsiTheme="minorHAnsi" w:cstheme="minorHAnsi"/>
          <w:sz w:val="28"/>
          <w:szCs w:val="28"/>
        </w:rPr>
        <w:t xml:space="preserve"> документах</w:t>
      </w:r>
      <w:r w:rsidR="006576C1">
        <w:rPr>
          <w:rFonts w:asciiTheme="minorHAnsi" w:hAnsiTheme="minorHAnsi" w:cstheme="minorHAnsi"/>
          <w:sz w:val="28"/>
          <w:szCs w:val="28"/>
        </w:rPr>
        <w:t>,</w:t>
      </w:r>
    </w:p>
    <w:p w14:paraId="462A9269" w14:textId="77777777" w:rsidR="00EB6CEB" w:rsidRDefault="00EB6CEB" w:rsidP="00DF693C">
      <w:pPr>
        <w:pStyle w:val="ab"/>
        <w:widowControl w:val="0"/>
        <w:tabs>
          <w:tab w:val="left" w:pos="1479"/>
        </w:tabs>
        <w:suppressAutoHyphens w:val="0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294B9F" w:rsidRPr="00294B9F">
        <w:rPr>
          <w:rFonts w:asciiTheme="minorHAnsi" w:hAnsiTheme="minorHAnsi" w:cstheme="minorHAnsi"/>
          <w:sz w:val="28"/>
          <w:szCs w:val="28"/>
        </w:rPr>
        <w:t>представление участником отбора заявки после даты окончания срока, определенного для подачи заявок</w:t>
      </w:r>
      <w:r w:rsidR="006576C1">
        <w:rPr>
          <w:rFonts w:asciiTheme="minorHAnsi" w:hAnsiTheme="minorHAnsi" w:cstheme="minorHAnsi"/>
          <w:sz w:val="28"/>
          <w:szCs w:val="28"/>
        </w:rPr>
        <w:t xml:space="preserve">, </w:t>
      </w:r>
    </w:p>
    <w:p w14:paraId="6A3F950B" w14:textId="77777777" w:rsidR="00EB6CEB" w:rsidRDefault="00EB6CEB" w:rsidP="00DF693C">
      <w:pPr>
        <w:pStyle w:val="ab"/>
        <w:widowControl w:val="0"/>
        <w:tabs>
          <w:tab w:val="left" w:pos="1479"/>
        </w:tabs>
        <w:suppressAutoHyphens w:val="0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294B9F" w:rsidRPr="00294B9F">
        <w:rPr>
          <w:rFonts w:asciiTheme="minorHAnsi" w:hAnsiTheme="minorHAnsi" w:cstheme="minorHAnsi"/>
          <w:sz w:val="28"/>
          <w:szCs w:val="28"/>
        </w:rPr>
        <w:t>отсутствие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в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представленных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документах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дат,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подписей,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pacing w:val="-2"/>
          <w:sz w:val="28"/>
          <w:szCs w:val="28"/>
        </w:rPr>
        <w:t>печатей</w:t>
      </w:r>
      <w:r w:rsidR="006576C1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</w:p>
    <w:p w14:paraId="2445AB1A" w14:textId="77777777" w:rsidR="00EB6CEB" w:rsidRDefault="00EB6CEB" w:rsidP="00DF693C">
      <w:pPr>
        <w:pStyle w:val="ab"/>
        <w:widowControl w:val="0"/>
        <w:tabs>
          <w:tab w:val="left" w:pos="1479"/>
        </w:tabs>
        <w:suppressAutoHyphens w:val="0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 xml:space="preserve">- </w:t>
      </w:r>
      <w:r w:rsidR="00294B9F" w:rsidRPr="00294B9F">
        <w:rPr>
          <w:rFonts w:asciiTheme="minorHAnsi" w:hAnsiTheme="minorHAnsi" w:cstheme="minorHAnsi"/>
          <w:sz w:val="28"/>
          <w:szCs w:val="28"/>
        </w:rPr>
        <w:t>распределение в полном объеме бюджетных ассигнований, предусмотренных на цели, указанные в пункте 1.2</w:t>
      </w:r>
      <w:r>
        <w:rPr>
          <w:rFonts w:asciiTheme="minorHAnsi" w:hAnsiTheme="minorHAnsi" w:cstheme="minorHAnsi"/>
          <w:sz w:val="28"/>
          <w:szCs w:val="28"/>
        </w:rPr>
        <w:t>.</w:t>
      </w:r>
      <w:r w:rsidR="00294B9F" w:rsidRPr="00294B9F">
        <w:rPr>
          <w:rFonts w:asciiTheme="minorHAnsi" w:hAnsiTheme="minorHAnsi" w:cstheme="minorHAnsi"/>
          <w:sz w:val="28"/>
          <w:szCs w:val="28"/>
        </w:rPr>
        <w:t xml:space="preserve"> раздела 1 настоящего Порядка, между получателями субсидии по заявкам, поступившим ранее в текущем году</w:t>
      </w:r>
      <w:r w:rsidR="006576C1">
        <w:rPr>
          <w:rFonts w:asciiTheme="minorHAnsi" w:hAnsiTheme="minorHAnsi" w:cstheme="minorHAnsi"/>
          <w:sz w:val="28"/>
          <w:szCs w:val="28"/>
        </w:rPr>
        <w:t xml:space="preserve">, </w:t>
      </w:r>
    </w:p>
    <w:p w14:paraId="1FC1D1B3" w14:textId="77777777" w:rsidR="00294B9F" w:rsidRPr="00294B9F" w:rsidRDefault="00EB6CEB" w:rsidP="00DF693C">
      <w:pPr>
        <w:pStyle w:val="ab"/>
        <w:widowControl w:val="0"/>
        <w:tabs>
          <w:tab w:val="left" w:pos="1479"/>
        </w:tabs>
        <w:suppressAutoHyphens w:val="0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294B9F" w:rsidRPr="00294B9F">
        <w:rPr>
          <w:rFonts w:asciiTheme="minorHAnsi" w:hAnsiTheme="minorHAnsi" w:cstheme="minorHAnsi"/>
          <w:sz w:val="28"/>
          <w:szCs w:val="28"/>
        </w:rPr>
        <w:t>документы,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включенные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в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заявку,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не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поддаются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pacing w:val="-2"/>
          <w:sz w:val="28"/>
          <w:szCs w:val="28"/>
        </w:rPr>
        <w:t>прочтению.</w:t>
      </w:r>
    </w:p>
    <w:p w14:paraId="69967DEA" w14:textId="77777777" w:rsidR="00EB6CEB" w:rsidRDefault="00EB6CEB" w:rsidP="00EB6CEB">
      <w:pPr>
        <w:widowControl w:val="0"/>
        <w:tabs>
          <w:tab w:val="left" w:pos="1670"/>
        </w:tabs>
        <w:suppressAutoHyphens w:val="0"/>
        <w:autoSpaceDE w:val="0"/>
        <w:autoSpaceDN w:val="0"/>
        <w:ind w:right="3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2.18. </w:t>
      </w:r>
      <w:r w:rsidR="00294B9F" w:rsidRPr="00EB6CEB">
        <w:rPr>
          <w:rFonts w:asciiTheme="minorHAnsi" w:hAnsiTheme="minorHAnsi" w:cstheme="minorHAnsi"/>
          <w:sz w:val="28"/>
          <w:szCs w:val="28"/>
        </w:rPr>
        <w:t>Отбор получателей субсидий признается несостоявшимся в следующих случаях:</w:t>
      </w:r>
    </w:p>
    <w:p w14:paraId="4D697B8F" w14:textId="77777777" w:rsidR="00EB6CEB" w:rsidRDefault="00EB6CEB" w:rsidP="00EB6CEB">
      <w:pPr>
        <w:widowControl w:val="0"/>
        <w:tabs>
          <w:tab w:val="left" w:pos="1670"/>
        </w:tabs>
        <w:suppressAutoHyphens w:val="0"/>
        <w:autoSpaceDE w:val="0"/>
        <w:autoSpaceDN w:val="0"/>
        <w:ind w:right="3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294B9F" w:rsidRPr="00EB6CEB">
        <w:rPr>
          <w:rFonts w:asciiTheme="minorHAnsi" w:hAnsiTheme="minorHAnsi" w:cstheme="minorHAnsi"/>
          <w:sz w:val="28"/>
          <w:szCs w:val="28"/>
        </w:rPr>
        <w:t>по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EB6CEB">
        <w:rPr>
          <w:rFonts w:asciiTheme="minorHAnsi" w:hAnsiTheme="minorHAnsi" w:cstheme="minorHAnsi"/>
          <w:sz w:val="28"/>
          <w:szCs w:val="28"/>
        </w:rPr>
        <w:t>окончании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EB6CEB">
        <w:rPr>
          <w:rFonts w:asciiTheme="minorHAnsi" w:hAnsiTheme="minorHAnsi" w:cstheme="minorHAnsi"/>
          <w:sz w:val="28"/>
          <w:szCs w:val="28"/>
        </w:rPr>
        <w:t>срока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EB6CEB">
        <w:rPr>
          <w:rFonts w:asciiTheme="minorHAnsi" w:hAnsiTheme="minorHAnsi" w:cstheme="minorHAnsi"/>
          <w:sz w:val="28"/>
          <w:szCs w:val="28"/>
        </w:rPr>
        <w:t>подачи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EB6CEB">
        <w:rPr>
          <w:rFonts w:asciiTheme="minorHAnsi" w:hAnsiTheme="minorHAnsi" w:cstheme="minorHAnsi"/>
          <w:sz w:val="28"/>
          <w:szCs w:val="28"/>
        </w:rPr>
        <w:t>заявок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EB6CEB">
        <w:rPr>
          <w:rFonts w:asciiTheme="minorHAnsi" w:hAnsiTheme="minorHAnsi" w:cstheme="minorHAnsi"/>
          <w:sz w:val="28"/>
          <w:szCs w:val="28"/>
        </w:rPr>
        <w:t>не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EB6CEB">
        <w:rPr>
          <w:rFonts w:asciiTheme="minorHAnsi" w:hAnsiTheme="minorHAnsi" w:cstheme="minorHAnsi"/>
          <w:sz w:val="28"/>
          <w:szCs w:val="28"/>
        </w:rPr>
        <w:t>подано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EB6CEB">
        <w:rPr>
          <w:rFonts w:asciiTheme="minorHAnsi" w:hAnsiTheme="minorHAnsi" w:cstheme="minorHAnsi"/>
          <w:sz w:val="28"/>
          <w:szCs w:val="28"/>
        </w:rPr>
        <w:t>ни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EB6CEB">
        <w:rPr>
          <w:rFonts w:asciiTheme="minorHAnsi" w:hAnsiTheme="minorHAnsi" w:cstheme="minorHAnsi"/>
          <w:sz w:val="28"/>
          <w:szCs w:val="28"/>
        </w:rPr>
        <w:t>одной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EB6CEB">
        <w:rPr>
          <w:rFonts w:asciiTheme="minorHAnsi" w:hAnsiTheme="minorHAnsi" w:cstheme="minorHAnsi"/>
          <w:sz w:val="28"/>
          <w:szCs w:val="28"/>
        </w:rPr>
        <w:t xml:space="preserve">заявки; </w:t>
      </w:r>
    </w:p>
    <w:p w14:paraId="62B5F8F6" w14:textId="77777777" w:rsidR="00294B9F" w:rsidRPr="00EB6CEB" w:rsidRDefault="00EB6CEB" w:rsidP="00EB6CEB">
      <w:pPr>
        <w:widowControl w:val="0"/>
        <w:tabs>
          <w:tab w:val="left" w:pos="1670"/>
        </w:tabs>
        <w:suppressAutoHyphens w:val="0"/>
        <w:autoSpaceDE w:val="0"/>
        <w:autoSpaceDN w:val="0"/>
        <w:ind w:right="3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294B9F" w:rsidRPr="00EB6CEB">
        <w:rPr>
          <w:rFonts w:asciiTheme="minorHAnsi" w:hAnsiTheme="minorHAnsi" w:cstheme="minorHAnsi"/>
          <w:sz w:val="28"/>
          <w:szCs w:val="28"/>
        </w:rPr>
        <w:t>по результатам рассмотрения заявок отклонены все заявки.</w:t>
      </w:r>
    </w:p>
    <w:p w14:paraId="7A1CD14D" w14:textId="77777777" w:rsidR="00EB6CEB" w:rsidRDefault="00EB6CEB" w:rsidP="00EB6CEB">
      <w:pPr>
        <w:widowControl w:val="0"/>
        <w:tabs>
          <w:tab w:val="left" w:pos="1596"/>
          <w:tab w:val="left" w:pos="2521"/>
          <w:tab w:val="left" w:pos="3762"/>
          <w:tab w:val="left" w:pos="5690"/>
          <w:tab w:val="left" w:pos="7318"/>
          <w:tab w:val="left" w:pos="8928"/>
        </w:tabs>
        <w:suppressAutoHyphens w:val="0"/>
        <w:autoSpaceDE w:val="0"/>
        <w:autoSpaceDN w:val="0"/>
        <w:spacing w:before="2"/>
        <w:ind w:right="135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2.19. </w:t>
      </w:r>
      <w:r w:rsidR="00294B9F" w:rsidRPr="00EB6CEB">
        <w:rPr>
          <w:rFonts w:asciiTheme="minorHAnsi" w:hAnsiTheme="minorHAnsi" w:cstheme="minorHAnsi"/>
          <w:sz w:val="28"/>
          <w:szCs w:val="28"/>
        </w:rPr>
        <w:t>В случае возникновения обстоятельств непреодолимой силы в соответствии с пунктом 3 статьи 401 Гражданского кодекса Российской Федерации главный распорядитель до заключения Соглашения отменяет проведение отбора в следующем порядке.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E96724E" w14:textId="77777777" w:rsidR="00FE2DE3" w:rsidRDefault="00725BA6" w:rsidP="00EB6CEB">
      <w:pPr>
        <w:widowControl w:val="0"/>
        <w:tabs>
          <w:tab w:val="left" w:pos="1596"/>
          <w:tab w:val="left" w:pos="2521"/>
          <w:tab w:val="left" w:pos="3762"/>
          <w:tab w:val="left" w:pos="5690"/>
          <w:tab w:val="left" w:pos="7318"/>
          <w:tab w:val="left" w:pos="8928"/>
        </w:tabs>
        <w:suppressAutoHyphens w:val="0"/>
        <w:autoSpaceDE w:val="0"/>
        <w:autoSpaceDN w:val="0"/>
        <w:spacing w:before="2"/>
        <w:ind w:right="135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B6CEB">
        <w:rPr>
          <w:rFonts w:asciiTheme="minorHAnsi" w:hAnsiTheme="minorHAnsi" w:cstheme="minorHAnsi"/>
          <w:sz w:val="28"/>
          <w:szCs w:val="28"/>
        </w:rPr>
        <w:t>Главный распорядитель</w:t>
      </w:r>
      <w:r w:rsidR="00294B9F" w:rsidRPr="00EB6CEB">
        <w:rPr>
          <w:rFonts w:asciiTheme="minorHAnsi" w:hAnsiTheme="minorHAnsi" w:cstheme="minorHAnsi"/>
          <w:sz w:val="28"/>
          <w:szCs w:val="28"/>
        </w:rPr>
        <w:t xml:space="preserve"> размещает объявление об отмене проведения отбора получателей субсидии на едином портале, с указанием оснований отмены отбора.</w:t>
      </w:r>
      <w:r w:rsidR="00EB6CEB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EB6CEB">
        <w:rPr>
          <w:rFonts w:asciiTheme="minorHAnsi" w:hAnsiTheme="minorHAnsi" w:cstheme="minorHAnsi"/>
          <w:sz w:val="28"/>
          <w:szCs w:val="28"/>
        </w:rPr>
        <w:t>Объявление об отмене отбора получателей субсидий формируется в электронной форме посредством заполнения соответствующих экранных форм веб-интерфейса</w:t>
      </w:r>
      <w:r w:rsidR="00EB6CEB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EB6CEB">
        <w:rPr>
          <w:rFonts w:asciiTheme="minorHAnsi" w:hAnsiTheme="minorHAnsi" w:cstheme="minorHAnsi"/>
          <w:sz w:val="28"/>
          <w:szCs w:val="28"/>
        </w:rPr>
        <w:t>системы</w:t>
      </w:r>
      <w:r w:rsidR="00EB6CEB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EB6CEB">
        <w:rPr>
          <w:rFonts w:asciiTheme="minorHAnsi" w:hAnsiTheme="minorHAnsi" w:cstheme="minorHAnsi"/>
          <w:sz w:val="28"/>
          <w:szCs w:val="28"/>
        </w:rPr>
        <w:t>«Электронный</w:t>
      </w:r>
      <w:r w:rsidR="00EB6CEB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EB6CEB">
        <w:rPr>
          <w:rFonts w:asciiTheme="minorHAnsi" w:hAnsiTheme="minorHAnsi" w:cstheme="minorHAnsi"/>
          <w:sz w:val="28"/>
          <w:szCs w:val="28"/>
        </w:rPr>
        <w:t>бюджет»,</w:t>
      </w:r>
      <w:r w:rsidR="00EB6CEB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EB6CEB">
        <w:rPr>
          <w:rFonts w:asciiTheme="minorHAnsi" w:hAnsiTheme="minorHAnsi" w:cstheme="minorHAnsi"/>
          <w:sz w:val="28"/>
          <w:szCs w:val="28"/>
        </w:rPr>
        <w:t>подписывается</w:t>
      </w:r>
      <w:r w:rsidR="00EB6CEB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EB6CEB">
        <w:rPr>
          <w:rFonts w:asciiTheme="minorHAnsi" w:hAnsiTheme="minorHAnsi" w:cstheme="minorHAnsi"/>
          <w:sz w:val="28"/>
          <w:szCs w:val="28"/>
        </w:rPr>
        <w:t>усиленной</w:t>
      </w:r>
      <w:r w:rsidR="00EB6CEB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EB6CEB">
        <w:rPr>
          <w:rFonts w:asciiTheme="minorHAnsi" w:hAnsiTheme="minorHAnsi" w:cstheme="minorHAnsi"/>
          <w:sz w:val="28"/>
          <w:szCs w:val="28"/>
        </w:rPr>
        <w:t>квалифицированной электронной подписью руководителя главного распорядителя (</w:t>
      </w:r>
      <w:r w:rsidRPr="00EB6CEB">
        <w:rPr>
          <w:rFonts w:asciiTheme="minorHAnsi" w:hAnsiTheme="minorHAnsi" w:cstheme="minorHAnsi"/>
          <w:sz w:val="28"/>
          <w:szCs w:val="28"/>
        </w:rPr>
        <w:t xml:space="preserve">или </w:t>
      </w:r>
      <w:r w:rsidR="00294B9F" w:rsidRPr="00EB6CEB">
        <w:rPr>
          <w:rFonts w:asciiTheme="minorHAnsi" w:hAnsiTheme="minorHAnsi" w:cstheme="minorHAnsi"/>
          <w:sz w:val="28"/>
          <w:szCs w:val="28"/>
        </w:rPr>
        <w:t>уполномоченного им лица), размещается на едином портале и содержит информацию об основаниях отм</w:t>
      </w:r>
      <w:r w:rsidR="00FE2DE3">
        <w:rPr>
          <w:rFonts w:asciiTheme="minorHAnsi" w:hAnsiTheme="minorHAnsi" w:cstheme="minorHAnsi"/>
          <w:sz w:val="28"/>
          <w:szCs w:val="28"/>
        </w:rPr>
        <w:t>ены отбора получателей субсидий.</w:t>
      </w:r>
    </w:p>
    <w:p w14:paraId="2CABF394" w14:textId="77777777" w:rsidR="00FE2DE3" w:rsidRDefault="00FE2DE3" w:rsidP="00EB6CEB">
      <w:pPr>
        <w:widowControl w:val="0"/>
        <w:tabs>
          <w:tab w:val="left" w:pos="1596"/>
          <w:tab w:val="left" w:pos="2521"/>
          <w:tab w:val="left" w:pos="3762"/>
          <w:tab w:val="left" w:pos="5690"/>
          <w:tab w:val="left" w:pos="7318"/>
          <w:tab w:val="left" w:pos="8928"/>
        </w:tabs>
        <w:suppressAutoHyphens w:val="0"/>
        <w:autoSpaceDE w:val="0"/>
        <w:autoSpaceDN w:val="0"/>
        <w:spacing w:before="2"/>
        <w:ind w:right="135" w:firstLine="709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>У</w:t>
      </w:r>
      <w:r w:rsidR="00294B9F" w:rsidRPr="00EB6CEB">
        <w:rPr>
          <w:rFonts w:asciiTheme="minorHAnsi" w:hAnsiTheme="minorHAnsi" w:cstheme="minorHAnsi"/>
          <w:spacing w:val="-2"/>
          <w:sz w:val="28"/>
          <w:szCs w:val="28"/>
        </w:rPr>
        <w:t>частники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294B9F" w:rsidRPr="00EB6CEB">
        <w:rPr>
          <w:rFonts w:asciiTheme="minorHAnsi" w:hAnsiTheme="minorHAnsi" w:cstheme="minorHAnsi"/>
          <w:spacing w:val="-2"/>
          <w:sz w:val="28"/>
          <w:szCs w:val="28"/>
        </w:rPr>
        <w:t>отбора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294B9F" w:rsidRPr="00EB6CEB">
        <w:rPr>
          <w:rFonts w:asciiTheme="minorHAnsi" w:hAnsiTheme="minorHAnsi" w:cstheme="minorHAnsi"/>
          <w:spacing w:val="-2"/>
          <w:sz w:val="28"/>
          <w:szCs w:val="28"/>
        </w:rPr>
        <w:t>получателей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294B9F" w:rsidRPr="00EB6CEB">
        <w:rPr>
          <w:rFonts w:asciiTheme="minorHAnsi" w:hAnsiTheme="minorHAnsi" w:cstheme="minorHAnsi"/>
          <w:spacing w:val="-2"/>
          <w:sz w:val="28"/>
          <w:szCs w:val="28"/>
        </w:rPr>
        <w:t>субсидий,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294B9F" w:rsidRPr="00EB6CEB">
        <w:rPr>
          <w:rFonts w:asciiTheme="minorHAnsi" w:hAnsiTheme="minorHAnsi" w:cstheme="minorHAnsi"/>
          <w:spacing w:val="-2"/>
          <w:sz w:val="28"/>
          <w:szCs w:val="28"/>
        </w:rPr>
        <w:t>подавшие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294B9F" w:rsidRPr="00EB6CEB">
        <w:rPr>
          <w:rFonts w:asciiTheme="minorHAnsi" w:hAnsiTheme="minorHAnsi" w:cstheme="minorHAnsi"/>
          <w:spacing w:val="-2"/>
          <w:sz w:val="28"/>
          <w:szCs w:val="28"/>
        </w:rPr>
        <w:t xml:space="preserve">заявки, </w:t>
      </w:r>
      <w:r w:rsidR="00294B9F" w:rsidRPr="00EB6CEB">
        <w:rPr>
          <w:rFonts w:asciiTheme="minorHAnsi" w:hAnsiTheme="minorHAnsi" w:cstheme="minorHAnsi"/>
          <w:sz w:val="28"/>
          <w:szCs w:val="28"/>
        </w:rPr>
        <w:t>информируются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EB6CEB">
        <w:rPr>
          <w:rFonts w:asciiTheme="minorHAnsi" w:hAnsiTheme="minorHAnsi" w:cstheme="minorHAnsi"/>
          <w:sz w:val="28"/>
          <w:szCs w:val="28"/>
        </w:rPr>
        <w:t>об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EB6CEB">
        <w:rPr>
          <w:rFonts w:asciiTheme="minorHAnsi" w:hAnsiTheme="minorHAnsi" w:cstheme="minorHAnsi"/>
          <w:sz w:val="28"/>
          <w:szCs w:val="28"/>
        </w:rPr>
        <w:t>отмене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EB6CEB">
        <w:rPr>
          <w:rFonts w:asciiTheme="minorHAnsi" w:hAnsiTheme="minorHAnsi" w:cstheme="minorHAnsi"/>
          <w:sz w:val="28"/>
          <w:szCs w:val="28"/>
        </w:rPr>
        <w:t>проведения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EB6CEB">
        <w:rPr>
          <w:rFonts w:asciiTheme="minorHAnsi" w:hAnsiTheme="minorHAnsi" w:cstheme="minorHAnsi"/>
          <w:sz w:val="28"/>
          <w:szCs w:val="28"/>
        </w:rPr>
        <w:t>отбора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EB6CEB">
        <w:rPr>
          <w:rFonts w:asciiTheme="minorHAnsi" w:hAnsiTheme="minorHAnsi" w:cstheme="minorHAnsi"/>
          <w:sz w:val="28"/>
          <w:szCs w:val="28"/>
        </w:rPr>
        <w:t>получателей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EB6CEB">
        <w:rPr>
          <w:rFonts w:asciiTheme="minorHAnsi" w:hAnsiTheme="minorHAnsi" w:cstheme="minorHAnsi"/>
          <w:sz w:val="28"/>
          <w:szCs w:val="28"/>
        </w:rPr>
        <w:t>субсидий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EB6CEB">
        <w:rPr>
          <w:rFonts w:asciiTheme="minorHAnsi" w:hAnsiTheme="minorHAnsi" w:cstheme="minorHAnsi"/>
          <w:sz w:val="28"/>
          <w:szCs w:val="28"/>
        </w:rPr>
        <w:t>в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EB6CEB">
        <w:rPr>
          <w:rFonts w:asciiTheme="minorHAnsi" w:hAnsiTheme="minorHAnsi" w:cstheme="minorHAnsi"/>
          <w:spacing w:val="-2"/>
          <w:sz w:val="28"/>
          <w:szCs w:val="28"/>
        </w:rPr>
        <w:t>системе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294B9F" w:rsidRPr="00EB6CEB">
        <w:rPr>
          <w:rFonts w:asciiTheme="minorHAnsi" w:hAnsiTheme="minorHAnsi" w:cstheme="minorHAnsi"/>
          <w:sz w:val="28"/>
          <w:szCs w:val="28"/>
        </w:rPr>
        <w:t>«Электронный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EB6CEB">
        <w:rPr>
          <w:rFonts w:asciiTheme="minorHAnsi" w:hAnsiTheme="minorHAnsi" w:cstheme="minorHAnsi"/>
          <w:spacing w:val="-2"/>
          <w:sz w:val="28"/>
          <w:szCs w:val="28"/>
        </w:rPr>
        <w:t>бюджет»</w:t>
      </w:r>
      <w:r>
        <w:rPr>
          <w:rFonts w:asciiTheme="minorHAnsi" w:hAnsiTheme="minorHAnsi" w:cstheme="minorHAnsi"/>
          <w:spacing w:val="-2"/>
          <w:sz w:val="28"/>
          <w:szCs w:val="28"/>
        </w:rPr>
        <w:t>.</w:t>
      </w:r>
    </w:p>
    <w:p w14:paraId="5BAC350E" w14:textId="77777777" w:rsidR="00294B9F" w:rsidRPr="00EB6CEB" w:rsidRDefault="00FE2DE3" w:rsidP="00EB6CEB">
      <w:pPr>
        <w:widowControl w:val="0"/>
        <w:tabs>
          <w:tab w:val="left" w:pos="1596"/>
          <w:tab w:val="left" w:pos="2521"/>
          <w:tab w:val="left" w:pos="3762"/>
          <w:tab w:val="left" w:pos="5690"/>
          <w:tab w:val="left" w:pos="7318"/>
          <w:tab w:val="left" w:pos="8928"/>
        </w:tabs>
        <w:suppressAutoHyphens w:val="0"/>
        <w:autoSpaceDE w:val="0"/>
        <w:autoSpaceDN w:val="0"/>
        <w:spacing w:before="2"/>
        <w:ind w:right="135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</w:t>
      </w:r>
      <w:r w:rsidR="00294B9F" w:rsidRPr="00EB6CEB">
        <w:rPr>
          <w:rFonts w:asciiTheme="minorHAnsi" w:hAnsiTheme="minorHAnsi" w:cstheme="minorHAnsi"/>
          <w:sz w:val="28"/>
          <w:szCs w:val="28"/>
        </w:rPr>
        <w:t>тбор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EB6CEB">
        <w:rPr>
          <w:rFonts w:asciiTheme="minorHAnsi" w:hAnsiTheme="minorHAnsi" w:cstheme="minorHAnsi"/>
          <w:sz w:val="28"/>
          <w:szCs w:val="28"/>
        </w:rPr>
        <w:t>получателей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EB6CEB">
        <w:rPr>
          <w:rFonts w:asciiTheme="minorHAnsi" w:hAnsiTheme="minorHAnsi" w:cstheme="minorHAnsi"/>
          <w:sz w:val="28"/>
          <w:szCs w:val="28"/>
        </w:rPr>
        <w:t>субсидий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EB6CEB">
        <w:rPr>
          <w:rFonts w:asciiTheme="minorHAnsi" w:hAnsiTheme="minorHAnsi" w:cstheme="minorHAnsi"/>
          <w:sz w:val="28"/>
          <w:szCs w:val="28"/>
        </w:rPr>
        <w:t>считается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EB6CEB">
        <w:rPr>
          <w:rFonts w:asciiTheme="minorHAnsi" w:hAnsiTheme="minorHAnsi" w:cstheme="minorHAnsi"/>
          <w:sz w:val="28"/>
          <w:szCs w:val="28"/>
        </w:rPr>
        <w:t>отмененным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EB6CEB">
        <w:rPr>
          <w:rFonts w:asciiTheme="minorHAnsi" w:hAnsiTheme="minorHAnsi" w:cstheme="minorHAnsi"/>
          <w:sz w:val="28"/>
          <w:szCs w:val="28"/>
        </w:rPr>
        <w:t>со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EB6CEB">
        <w:rPr>
          <w:rFonts w:asciiTheme="minorHAnsi" w:hAnsiTheme="minorHAnsi" w:cstheme="minorHAnsi"/>
          <w:sz w:val="28"/>
          <w:szCs w:val="28"/>
        </w:rPr>
        <w:t>дня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EB6CEB">
        <w:rPr>
          <w:rFonts w:asciiTheme="minorHAnsi" w:hAnsiTheme="minorHAnsi" w:cstheme="minorHAnsi"/>
          <w:sz w:val="28"/>
          <w:szCs w:val="28"/>
        </w:rPr>
        <w:t>размещения объявления о его отмене на едином портале.</w:t>
      </w:r>
    </w:p>
    <w:p w14:paraId="787C2E14" w14:textId="67505FCE" w:rsidR="00734F3E" w:rsidRPr="00FE2DE3" w:rsidRDefault="00FE2DE3" w:rsidP="00FE2DE3">
      <w:pPr>
        <w:widowControl w:val="0"/>
        <w:tabs>
          <w:tab w:val="left" w:pos="1665"/>
        </w:tabs>
        <w:suppressAutoHyphens w:val="0"/>
        <w:autoSpaceDE w:val="0"/>
        <w:autoSpaceDN w:val="0"/>
        <w:ind w:right="135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2.20. </w:t>
      </w:r>
      <w:r w:rsidR="00294B9F" w:rsidRPr="00FE2DE3">
        <w:rPr>
          <w:rFonts w:asciiTheme="minorHAnsi" w:hAnsiTheme="minorHAnsi" w:cstheme="minorHAnsi"/>
          <w:sz w:val="28"/>
          <w:szCs w:val="28"/>
        </w:rPr>
        <w:t xml:space="preserve">Не позднее 10-го календарного дня, следующего за днем определения получателей субсидии, </w:t>
      </w:r>
      <w:r w:rsidR="00725BA6" w:rsidRPr="00FE2DE3">
        <w:rPr>
          <w:rFonts w:asciiTheme="minorHAnsi" w:hAnsiTheme="minorHAnsi" w:cstheme="minorHAnsi"/>
          <w:sz w:val="28"/>
          <w:szCs w:val="28"/>
        </w:rPr>
        <w:t>главны</w:t>
      </w:r>
      <w:r w:rsidR="006D6FB1" w:rsidRPr="00FE2DE3">
        <w:rPr>
          <w:rFonts w:asciiTheme="minorHAnsi" w:hAnsiTheme="minorHAnsi" w:cstheme="minorHAnsi"/>
          <w:sz w:val="28"/>
          <w:szCs w:val="28"/>
        </w:rPr>
        <w:t>м</w:t>
      </w:r>
      <w:r w:rsidR="00725BA6" w:rsidRPr="00FE2DE3">
        <w:rPr>
          <w:rFonts w:asciiTheme="minorHAnsi" w:hAnsiTheme="minorHAnsi" w:cstheme="minorHAnsi"/>
          <w:sz w:val="28"/>
          <w:szCs w:val="28"/>
        </w:rPr>
        <w:t xml:space="preserve"> распорядителем</w:t>
      </w:r>
      <w:r w:rsidR="00294B9F" w:rsidRPr="00FE2DE3">
        <w:rPr>
          <w:rFonts w:asciiTheme="minorHAnsi" w:hAnsiTheme="minorHAnsi" w:cstheme="minorHAnsi"/>
          <w:sz w:val="28"/>
          <w:szCs w:val="28"/>
        </w:rPr>
        <w:t xml:space="preserve"> на едином портале формируется протокол подведения итогов отбора, который подписывается усиленной квалифицированной электронной подписью руководителя главного распорядителя (уполномоченным им лицом), а также размещается на едином портале не позднее 1-го рабочего дня, следующего за днем его подписания, включающий следующую информацию:</w:t>
      </w:r>
    </w:p>
    <w:p w14:paraId="4F00A6DB" w14:textId="77777777" w:rsidR="00734F3E" w:rsidRDefault="00FE2DE3" w:rsidP="00FE2DE3">
      <w:pPr>
        <w:widowControl w:val="0"/>
        <w:tabs>
          <w:tab w:val="left" w:pos="1665"/>
        </w:tabs>
        <w:suppressAutoHyphens w:val="0"/>
        <w:autoSpaceDE w:val="0"/>
        <w:autoSpaceDN w:val="0"/>
        <w:ind w:right="135" w:firstLine="709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294B9F" w:rsidRPr="00734F3E">
        <w:rPr>
          <w:rFonts w:asciiTheme="minorHAnsi" w:hAnsiTheme="minorHAnsi" w:cstheme="minorHAnsi"/>
          <w:sz w:val="28"/>
          <w:szCs w:val="28"/>
        </w:rPr>
        <w:t>дату,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734F3E">
        <w:rPr>
          <w:rFonts w:asciiTheme="minorHAnsi" w:hAnsiTheme="minorHAnsi" w:cstheme="minorHAnsi"/>
          <w:sz w:val="28"/>
          <w:szCs w:val="28"/>
        </w:rPr>
        <w:t>время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734F3E">
        <w:rPr>
          <w:rFonts w:asciiTheme="minorHAnsi" w:hAnsiTheme="minorHAnsi" w:cstheme="minorHAnsi"/>
          <w:sz w:val="28"/>
          <w:szCs w:val="28"/>
        </w:rPr>
        <w:t>и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734F3E">
        <w:rPr>
          <w:rFonts w:asciiTheme="minorHAnsi" w:hAnsiTheme="minorHAnsi" w:cstheme="minorHAnsi"/>
          <w:sz w:val="28"/>
          <w:szCs w:val="28"/>
        </w:rPr>
        <w:t>место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734F3E">
        <w:rPr>
          <w:rFonts w:asciiTheme="minorHAnsi" w:hAnsiTheme="minorHAnsi" w:cstheme="minorHAnsi"/>
          <w:sz w:val="28"/>
          <w:szCs w:val="28"/>
        </w:rPr>
        <w:t>рассмотрения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734F3E">
        <w:rPr>
          <w:rFonts w:asciiTheme="minorHAnsi" w:hAnsiTheme="minorHAnsi" w:cstheme="minorHAnsi"/>
          <w:spacing w:val="-2"/>
          <w:sz w:val="28"/>
          <w:szCs w:val="28"/>
        </w:rPr>
        <w:t>заявок;</w:t>
      </w:r>
    </w:p>
    <w:p w14:paraId="670E077B" w14:textId="77777777" w:rsidR="00734F3E" w:rsidRDefault="00FE2DE3" w:rsidP="00FE2DE3">
      <w:pPr>
        <w:widowControl w:val="0"/>
        <w:tabs>
          <w:tab w:val="left" w:pos="1665"/>
        </w:tabs>
        <w:suppressAutoHyphens w:val="0"/>
        <w:autoSpaceDE w:val="0"/>
        <w:autoSpaceDN w:val="0"/>
        <w:ind w:right="135" w:firstLine="709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294B9F" w:rsidRPr="00294B9F">
        <w:rPr>
          <w:rFonts w:asciiTheme="minorHAnsi" w:hAnsiTheme="minorHAnsi" w:cstheme="minorHAnsi"/>
          <w:sz w:val="28"/>
          <w:szCs w:val="28"/>
        </w:rPr>
        <w:t>об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участниках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отбора,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заявки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которых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были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pacing w:val="-2"/>
          <w:sz w:val="28"/>
          <w:szCs w:val="28"/>
        </w:rPr>
        <w:t>рассмотрены;</w:t>
      </w:r>
    </w:p>
    <w:p w14:paraId="2041F76A" w14:textId="77777777" w:rsidR="00734F3E" w:rsidRDefault="00FE2DE3" w:rsidP="00FE2DE3">
      <w:pPr>
        <w:widowControl w:val="0"/>
        <w:tabs>
          <w:tab w:val="left" w:pos="1665"/>
        </w:tabs>
        <w:suppressAutoHyphens w:val="0"/>
        <w:autoSpaceDE w:val="0"/>
        <w:autoSpaceDN w:val="0"/>
        <w:ind w:right="135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294B9F" w:rsidRPr="00294B9F">
        <w:rPr>
          <w:rFonts w:asciiTheme="minorHAnsi" w:hAnsiTheme="minorHAnsi" w:cstheme="minorHAnsi"/>
          <w:sz w:val="28"/>
          <w:szCs w:val="28"/>
        </w:rPr>
        <w:t>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14:paraId="1DBD6F68" w14:textId="77777777" w:rsidR="00294B9F" w:rsidRPr="00294B9F" w:rsidRDefault="00FE2DE3" w:rsidP="00FE2DE3">
      <w:pPr>
        <w:widowControl w:val="0"/>
        <w:tabs>
          <w:tab w:val="left" w:pos="1665"/>
        </w:tabs>
        <w:suppressAutoHyphens w:val="0"/>
        <w:autoSpaceDE w:val="0"/>
        <w:autoSpaceDN w:val="0"/>
        <w:ind w:right="135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294B9F" w:rsidRPr="00294B9F">
        <w:rPr>
          <w:rFonts w:asciiTheme="minorHAnsi" w:hAnsiTheme="minorHAnsi" w:cstheme="minorHAnsi"/>
          <w:sz w:val="28"/>
          <w:szCs w:val="28"/>
        </w:rPr>
        <w:t>наименование получателя (получателей) субсидии, с которым заключается соглашение о предоставлении субсидии, и размер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предоставляемой ему субсидии.</w:t>
      </w:r>
    </w:p>
    <w:p w14:paraId="0767B0B7" w14:textId="77777777" w:rsidR="00294B9F" w:rsidRPr="00FE2DE3" w:rsidRDefault="00FE2DE3" w:rsidP="00FE2DE3">
      <w:pPr>
        <w:widowControl w:val="0"/>
        <w:tabs>
          <w:tab w:val="left" w:pos="1692"/>
        </w:tabs>
        <w:suppressAutoHyphens w:val="0"/>
        <w:autoSpaceDE w:val="0"/>
        <w:autoSpaceDN w:val="0"/>
        <w:ind w:right="134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2.21. </w:t>
      </w:r>
      <w:r w:rsidR="00294B9F" w:rsidRPr="00FE2DE3">
        <w:rPr>
          <w:rFonts w:asciiTheme="minorHAnsi" w:hAnsiTheme="minorHAnsi" w:cstheme="minorHAnsi"/>
          <w:sz w:val="28"/>
          <w:szCs w:val="28"/>
        </w:rPr>
        <w:t>Размер субсидии определяется исходя из планируемых к возмещению затрат, по направлениям указанным в пункте 1.7 раздела 1 настоящего Порядка и расчетом суммы субсидии по форме расчета размера субсидий (</w:t>
      </w:r>
      <w:r w:rsidR="00294B9F" w:rsidRPr="0043616F">
        <w:rPr>
          <w:rFonts w:asciiTheme="minorHAnsi" w:hAnsiTheme="minorHAnsi" w:cstheme="minorHAnsi"/>
          <w:sz w:val="28"/>
          <w:szCs w:val="28"/>
        </w:rPr>
        <w:t>приложение № 2</w:t>
      </w:r>
      <w:r w:rsidR="00294B9F" w:rsidRPr="00FE2DE3">
        <w:rPr>
          <w:rFonts w:asciiTheme="minorHAnsi" w:hAnsiTheme="minorHAnsi" w:cstheme="minorHAnsi"/>
          <w:sz w:val="28"/>
          <w:szCs w:val="28"/>
        </w:rPr>
        <w:t xml:space="preserve"> к настоящему Порядку).</w:t>
      </w:r>
    </w:p>
    <w:p w14:paraId="2FF31E58" w14:textId="77777777" w:rsidR="00FE2DE3" w:rsidRDefault="00FE2DE3" w:rsidP="00FE2DE3">
      <w:pPr>
        <w:pStyle w:val="ab"/>
        <w:widowControl w:val="0"/>
        <w:tabs>
          <w:tab w:val="left" w:pos="1493"/>
        </w:tabs>
        <w:suppressAutoHyphens w:val="0"/>
        <w:autoSpaceDE w:val="0"/>
        <w:autoSpaceDN w:val="0"/>
        <w:spacing w:before="67" w:after="0" w:line="240" w:lineRule="auto"/>
        <w:ind w:left="0" w:right="134" w:firstLine="709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2.22. </w:t>
      </w:r>
      <w:r w:rsidR="00294B9F" w:rsidRPr="00561A61">
        <w:rPr>
          <w:rFonts w:asciiTheme="minorHAnsi" w:hAnsiTheme="minorHAnsi" w:cstheme="minorHAnsi"/>
          <w:sz w:val="28"/>
          <w:szCs w:val="28"/>
        </w:rPr>
        <w:t xml:space="preserve">В течение 5 рабочих дней с даты подписания протокола подведения итогов отбора </w:t>
      </w:r>
      <w:r w:rsidR="00725BA6" w:rsidRPr="00561A61">
        <w:rPr>
          <w:rFonts w:asciiTheme="minorHAnsi" w:hAnsiTheme="minorHAnsi" w:cstheme="minorHAnsi"/>
          <w:sz w:val="28"/>
          <w:szCs w:val="28"/>
        </w:rPr>
        <w:t>главный распорядитель</w:t>
      </w:r>
      <w:r w:rsidR="00294B9F" w:rsidRPr="00561A61">
        <w:rPr>
          <w:rFonts w:asciiTheme="minorHAnsi" w:hAnsiTheme="minorHAnsi" w:cstheme="minorHAnsi"/>
          <w:sz w:val="28"/>
          <w:szCs w:val="28"/>
        </w:rPr>
        <w:t xml:space="preserve"> обеспечивает заключение с получателем (получателями) субсидии Соглашения в соответствии с типовой формой, установленной </w:t>
      </w:r>
      <w:r w:rsidR="006576C1" w:rsidRPr="00561A61">
        <w:rPr>
          <w:rFonts w:asciiTheme="minorHAnsi" w:hAnsiTheme="minorHAnsi" w:cstheme="minorHAnsi"/>
          <w:sz w:val="28"/>
          <w:szCs w:val="28"/>
        </w:rPr>
        <w:t>Финансовым управлением города Батайска</w:t>
      </w:r>
      <w:r w:rsidR="006D6FB1" w:rsidRPr="00561A61">
        <w:rPr>
          <w:rFonts w:asciiTheme="minorHAnsi" w:hAnsiTheme="minorHAnsi" w:cstheme="minorHAnsi"/>
          <w:sz w:val="28"/>
          <w:szCs w:val="28"/>
        </w:rPr>
        <w:t xml:space="preserve"> в системе «Электронный бюджет»</w:t>
      </w:r>
      <w:r w:rsidR="00294B9F" w:rsidRPr="00561A61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CDFE2D9" w14:textId="77777777" w:rsidR="00FE2DE3" w:rsidRDefault="00725BA6" w:rsidP="00FE2DE3">
      <w:pPr>
        <w:pStyle w:val="ab"/>
        <w:widowControl w:val="0"/>
        <w:tabs>
          <w:tab w:val="left" w:pos="1493"/>
        </w:tabs>
        <w:suppressAutoHyphens w:val="0"/>
        <w:autoSpaceDE w:val="0"/>
        <w:autoSpaceDN w:val="0"/>
        <w:spacing w:before="67" w:after="0" w:line="240" w:lineRule="auto"/>
        <w:ind w:left="0" w:right="134" w:firstLine="709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561A61">
        <w:rPr>
          <w:rFonts w:asciiTheme="minorHAnsi" w:hAnsiTheme="minorHAnsi" w:cstheme="minorHAnsi"/>
          <w:sz w:val="28"/>
          <w:szCs w:val="28"/>
        </w:rPr>
        <w:t>Главный распорядитель</w:t>
      </w:r>
      <w:r w:rsidR="00294B9F" w:rsidRPr="00561A61">
        <w:rPr>
          <w:rFonts w:asciiTheme="minorHAnsi" w:hAnsiTheme="minorHAnsi" w:cstheme="minorHAnsi"/>
          <w:sz w:val="28"/>
          <w:szCs w:val="28"/>
        </w:rPr>
        <w:t xml:space="preserve"> направляет проект Соглашения на бумажном носителе получателю субсидии не позднее одного рабочего дня, следующего за днем подписания протокола подведения итогов. </w:t>
      </w:r>
    </w:p>
    <w:p w14:paraId="540E603E" w14:textId="77777777" w:rsidR="00FE2DE3" w:rsidRDefault="00294B9F" w:rsidP="00FE2DE3">
      <w:pPr>
        <w:pStyle w:val="ab"/>
        <w:widowControl w:val="0"/>
        <w:tabs>
          <w:tab w:val="left" w:pos="1493"/>
        </w:tabs>
        <w:suppressAutoHyphens w:val="0"/>
        <w:autoSpaceDE w:val="0"/>
        <w:autoSpaceDN w:val="0"/>
        <w:spacing w:before="67" w:after="0" w:line="240" w:lineRule="auto"/>
        <w:ind w:left="0" w:right="134" w:firstLine="709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561A61">
        <w:rPr>
          <w:rFonts w:asciiTheme="minorHAnsi" w:hAnsiTheme="minorHAnsi" w:cstheme="minorHAnsi"/>
          <w:sz w:val="28"/>
          <w:szCs w:val="28"/>
        </w:rPr>
        <w:t>Получатель субсидии не позднее одного</w:t>
      </w:r>
      <w:r w:rsidR="00FE2DE3">
        <w:rPr>
          <w:rFonts w:asciiTheme="minorHAnsi" w:hAnsiTheme="minorHAnsi" w:cstheme="minorHAnsi"/>
          <w:sz w:val="28"/>
          <w:szCs w:val="28"/>
        </w:rPr>
        <w:t xml:space="preserve"> </w:t>
      </w:r>
      <w:r w:rsidRPr="00561A61">
        <w:rPr>
          <w:rFonts w:asciiTheme="minorHAnsi" w:hAnsiTheme="minorHAnsi" w:cstheme="minorHAnsi"/>
          <w:sz w:val="28"/>
          <w:szCs w:val="28"/>
        </w:rPr>
        <w:t xml:space="preserve">рабочего дня, следующего за днем получения проекта Соглашения обеспечивает его подписание и возврат </w:t>
      </w:r>
      <w:r w:rsidR="00725BA6" w:rsidRPr="00561A61">
        <w:rPr>
          <w:rFonts w:asciiTheme="minorHAnsi" w:hAnsiTheme="minorHAnsi" w:cstheme="minorHAnsi"/>
          <w:sz w:val="28"/>
          <w:szCs w:val="28"/>
        </w:rPr>
        <w:t>главному распорядителю</w:t>
      </w:r>
      <w:r w:rsidRPr="00561A61">
        <w:rPr>
          <w:rFonts w:asciiTheme="minorHAnsi" w:hAnsiTheme="minorHAnsi" w:cstheme="minorHAnsi"/>
          <w:sz w:val="28"/>
          <w:szCs w:val="28"/>
        </w:rPr>
        <w:t>.</w:t>
      </w:r>
      <w:r w:rsidR="00FE2DE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68F1A51" w14:textId="77777777" w:rsidR="00FE2DE3" w:rsidRDefault="00725BA6" w:rsidP="00FE2DE3">
      <w:pPr>
        <w:pStyle w:val="ab"/>
        <w:widowControl w:val="0"/>
        <w:tabs>
          <w:tab w:val="left" w:pos="1493"/>
        </w:tabs>
        <w:suppressAutoHyphens w:val="0"/>
        <w:autoSpaceDE w:val="0"/>
        <w:autoSpaceDN w:val="0"/>
        <w:spacing w:before="67" w:after="0" w:line="240" w:lineRule="auto"/>
        <w:ind w:left="0" w:right="134" w:firstLine="709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561A61">
        <w:rPr>
          <w:rFonts w:asciiTheme="minorHAnsi" w:hAnsiTheme="minorHAnsi" w:cstheme="minorHAnsi"/>
          <w:sz w:val="28"/>
          <w:szCs w:val="28"/>
        </w:rPr>
        <w:t>Главный распорядитель</w:t>
      </w:r>
      <w:r w:rsidR="00294B9F" w:rsidRPr="00561A61">
        <w:rPr>
          <w:rFonts w:asciiTheme="minorHAnsi" w:hAnsiTheme="minorHAnsi" w:cstheme="minorHAnsi"/>
          <w:sz w:val="28"/>
          <w:szCs w:val="28"/>
        </w:rPr>
        <w:t xml:space="preserve"> в течение трех рабочих дней с момента получения проекта Соглашения, подписанного получателем субсидии, обеспечивает согласование и подписание Соглашения в установленном порядке.</w:t>
      </w:r>
      <w:r w:rsidR="00FE2DE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AF16F90" w14:textId="77777777" w:rsidR="00FE2DE3" w:rsidRDefault="00294B9F" w:rsidP="00FE2DE3">
      <w:pPr>
        <w:pStyle w:val="ab"/>
        <w:widowControl w:val="0"/>
        <w:tabs>
          <w:tab w:val="left" w:pos="1493"/>
        </w:tabs>
        <w:suppressAutoHyphens w:val="0"/>
        <w:autoSpaceDE w:val="0"/>
        <w:autoSpaceDN w:val="0"/>
        <w:spacing w:before="67" w:after="0" w:line="240" w:lineRule="auto"/>
        <w:ind w:left="0" w:right="134" w:firstLine="709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561A61">
        <w:rPr>
          <w:rFonts w:asciiTheme="minorHAnsi" w:hAnsiTheme="minorHAnsi" w:cstheme="minorHAnsi"/>
          <w:sz w:val="28"/>
          <w:szCs w:val="28"/>
        </w:rPr>
        <w:t>Право подписи соглашения от имени распорядителя бюджетных средств имеет Глава города Батайска либо иное уполномоченное им лицо.</w:t>
      </w:r>
      <w:r w:rsidR="00FE2DE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B51D4DC" w14:textId="77777777" w:rsidR="00294B9F" w:rsidRPr="00561A61" w:rsidRDefault="00294B9F" w:rsidP="00FE2DE3">
      <w:pPr>
        <w:pStyle w:val="ab"/>
        <w:widowControl w:val="0"/>
        <w:tabs>
          <w:tab w:val="left" w:pos="1493"/>
        </w:tabs>
        <w:suppressAutoHyphens w:val="0"/>
        <w:autoSpaceDE w:val="0"/>
        <w:autoSpaceDN w:val="0"/>
        <w:spacing w:before="67" w:after="0" w:line="240" w:lineRule="auto"/>
        <w:ind w:left="0" w:right="134" w:firstLine="709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561A61">
        <w:rPr>
          <w:rFonts w:asciiTheme="minorHAnsi" w:hAnsiTheme="minorHAnsi" w:cstheme="minorHAnsi"/>
          <w:sz w:val="28"/>
          <w:szCs w:val="28"/>
        </w:rPr>
        <w:t>Получатель субсидии, не подписавший Соглашение в срок, установленный в абзаце втором настоящего пункта, признается уклонившимся от заключения Соглашения, о чем размещается информация на едином портале не позднее 1-го рабочего дня, следующего за днем истечения срока подписания</w:t>
      </w:r>
      <w:r w:rsidR="00FE2DE3">
        <w:rPr>
          <w:rFonts w:asciiTheme="minorHAnsi" w:hAnsiTheme="minorHAnsi" w:cstheme="minorHAnsi"/>
          <w:sz w:val="28"/>
          <w:szCs w:val="28"/>
        </w:rPr>
        <w:t xml:space="preserve"> </w:t>
      </w:r>
      <w:r w:rsidRPr="00561A61">
        <w:rPr>
          <w:rFonts w:asciiTheme="minorHAnsi" w:hAnsiTheme="minorHAnsi" w:cstheme="minorHAnsi"/>
          <w:spacing w:val="-2"/>
          <w:sz w:val="28"/>
          <w:szCs w:val="28"/>
        </w:rPr>
        <w:t>Соглашения.</w:t>
      </w:r>
    </w:p>
    <w:p w14:paraId="2D5FC4FA" w14:textId="77777777" w:rsidR="00FE2DE3" w:rsidRDefault="00FE2DE3" w:rsidP="00FE2DE3">
      <w:pPr>
        <w:widowControl w:val="0"/>
        <w:tabs>
          <w:tab w:val="left" w:pos="1519"/>
        </w:tabs>
        <w:suppressAutoHyphens w:val="0"/>
        <w:autoSpaceDE w:val="0"/>
        <w:autoSpaceDN w:val="0"/>
        <w:spacing w:before="2"/>
        <w:ind w:right="134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2.23. </w:t>
      </w:r>
      <w:r w:rsidR="00294B9F" w:rsidRPr="00FE2DE3">
        <w:rPr>
          <w:rFonts w:asciiTheme="minorHAnsi" w:hAnsiTheme="minorHAnsi" w:cstheme="minorHAnsi"/>
          <w:sz w:val="28"/>
          <w:szCs w:val="28"/>
        </w:rPr>
        <w:t>Условиями предоставления субсидии, обязательно включаемыми в Соглашение, являются:</w:t>
      </w:r>
    </w:p>
    <w:p w14:paraId="4E14887B" w14:textId="77777777" w:rsidR="00FE2DE3" w:rsidRDefault="00FE2DE3" w:rsidP="00FE2DE3">
      <w:pPr>
        <w:widowControl w:val="0"/>
        <w:tabs>
          <w:tab w:val="left" w:pos="1519"/>
        </w:tabs>
        <w:suppressAutoHyphens w:val="0"/>
        <w:autoSpaceDE w:val="0"/>
        <w:autoSpaceDN w:val="0"/>
        <w:spacing w:before="2"/>
        <w:ind w:right="134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294B9F" w:rsidRPr="00FE2DE3">
        <w:rPr>
          <w:rFonts w:asciiTheme="minorHAnsi" w:hAnsiTheme="minorHAnsi" w:cstheme="minorHAnsi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gramStart"/>
      <w:r w:rsidR="00294B9F" w:rsidRPr="00FE2DE3">
        <w:rPr>
          <w:rFonts w:asciiTheme="minorHAnsi" w:hAnsiTheme="minorHAnsi" w:cstheme="minorHAnsi"/>
          <w:sz w:val="28"/>
          <w:szCs w:val="28"/>
        </w:rPr>
        <w:t>не</w:t>
      </w:r>
      <w:r w:rsidR="006B37D4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FE2DE3">
        <w:rPr>
          <w:rFonts w:asciiTheme="minorHAnsi" w:hAnsiTheme="minorHAnsi" w:cstheme="minorHAnsi"/>
          <w:sz w:val="28"/>
          <w:szCs w:val="28"/>
        </w:rPr>
        <w:t>достижении</w:t>
      </w:r>
      <w:proofErr w:type="gramEnd"/>
      <w:r w:rsidR="00294B9F" w:rsidRPr="00FE2DE3">
        <w:rPr>
          <w:rFonts w:asciiTheme="minorHAnsi" w:hAnsiTheme="minorHAnsi" w:cstheme="minorHAnsi"/>
          <w:sz w:val="28"/>
          <w:szCs w:val="28"/>
        </w:rPr>
        <w:t xml:space="preserve"> согласия по новым условиям Соглашения в случае уменьшения главному распорядителю ранее доведенных лимитов бюджетных обязательств, приводящих к невозможности предоставления субсидии в размере, определенном Соглашением;</w:t>
      </w:r>
    </w:p>
    <w:p w14:paraId="04C4B27A" w14:textId="77777777" w:rsidR="00294B9F" w:rsidRPr="00FE2DE3" w:rsidRDefault="00FE2DE3" w:rsidP="00FE2DE3">
      <w:pPr>
        <w:widowControl w:val="0"/>
        <w:tabs>
          <w:tab w:val="left" w:pos="1519"/>
        </w:tabs>
        <w:suppressAutoHyphens w:val="0"/>
        <w:autoSpaceDE w:val="0"/>
        <w:autoSpaceDN w:val="0"/>
        <w:spacing w:before="2"/>
        <w:ind w:right="134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294B9F" w:rsidRPr="00FE2DE3">
        <w:rPr>
          <w:rFonts w:asciiTheme="minorHAnsi" w:hAnsiTheme="minorHAnsi" w:cstheme="minorHAnsi"/>
          <w:sz w:val="28"/>
          <w:szCs w:val="28"/>
        </w:rPr>
        <w:t>о внесении изменений путем заключения дополнительного соглашения к Соглашению в случае реорганизации получателя субсидии, являющегося юридическим лицом, в форме слияния, присоединения, преобразования в Соглашение в части перемены лица в обязательстве с указанием в соглашении юридического лица, являющегося правопреемником;</w:t>
      </w:r>
    </w:p>
    <w:p w14:paraId="08FF92FE" w14:textId="77777777" w:rsidR="00294B9F" w:rsidRPr="00294B9F" w:rsidRDefault="00FE2DE3" w:rsidP="00FE2DE3">
      <w:pPr>
        <w:pStyle w:val="a3"/>
        <w:spacing w:before="0" w:after="0"/>
        <w:ind w:right="135"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294B9F" w:rsidRPr="00294B9F">
        <w:rPr>
          <w:rFonts w:asciiTheme="minorHAnsi" w:hAnsiTheme="minorHAnsi" w:cstheme="minorHAnsi"/>
          <w:sz w:val="28"/>
          <w:szCs w:val="28"/>
        </w:rPr>
        <w:t>о расторжении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Соглашения в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случае реорганизации получателя субсидии, являющегося юридическим лицом, в форме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>разделения, выделения, а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294B9F">
        <w:rPr>
          <w:rFonts w:asciiTheme="minorHAnsi" w:hAnsiTheme="minorHAnsi" w:cstheme="minorHAnsi"/>
          <w:sz w:val="28"/>
          <w:szCs w:val="28"/>
        </w:rPr>
        <w:t xml:space="preserve">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и возврате неиспользованного остатка субсидии в соответствующий бюджет бюджетной системы Российской </w:t>
      </w:r>
      <w:r w:rsidR="00294B9F" w:rsidRPr="00294B9F">
        <w:rPr>
          <w:rFonts w:asciiTheme="minorHAnsi" w:hAnsiTheme="minorHAnsi" w:cstheme="minorHAnsi"/>
          <w:spacing w:val="-2"/>
          <w:sz w:val="28"/>
          <w:szCs w:val="28"/>
        </w:rPr>
        <w:t>Федерации.</w:t>
      </w:r>
    </w:p>
    <w:p w14:paraId="4FB6D53E" w14:textId="77777777" w:rsidR="00FE2DE3" w:rsidRDefault="00FE2DE3" w:rsidP="00FE2DE3">
      <w:pPr>
        <w:widowControl w:val="0"/>
        <w:tabs>
          <w:tab w:val="left" w:pos="1495"/>
        </w:tabs>
        <w:suppressAutoHyphens w:val="0"/>
        <w:autoSpaceDE w:val="0"/>
        <w:autoSpaceDN w:val="0"/>
        <w:ind w:right="135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2.24. </w:t>
      </w:r>
      <w:r w:rsidR="00294B9F" w:rsidRPr="00FE2DE3">
        <w:rPr>
          <w:rFonts w:asciiTheme="minorHAnsi" w:hAnsiTheme="minorHAnsi" w:cstheme="minorHAnsi"/>
          <w:sz w:val="28"/>
          <w:szCs w:val="28"/>
        </w:rPr>
        <w:t>В случае, если общий объем средств, запрашиваемых получателями субсидий, превышает объемы ассигнований, предусмотренных в местном бюджете на эти цели в текущем финансовом году, распределение субсидий осуществляется в той последовательности, в которой поступали и регистрировались заявки.</w:t>
      </w:r>
    </w:p>
    <w:p w14:paraId="341F837E" w14:textId="77777777" w:rsidR="00294B9F" w:rsidRPr="00FE2DE3" w:rsidRDefault="00294B9F" w:rsidP="00FE2DE3">
      <w:pPr>
        <w:widowControl w:val="0"/>
        <w:tabs>
          <w:tab w:val="left" w:pos="1495"/>
        </w:tabs>
        <w:suppressAutoHyphens w:val="0"/>
        <w:autoSpaceDE w:val="0"/>
        <w:autoSpaceDN w:val="0"/>
        <w:ind w:right="135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FE2DE3">
        <w:rPr>
          <w:rFonts w:asciiTheme="minorHAnsi" w:hAnsiTheme="minorHAnsi" w:cstheme="minorHAnsi"/>
          <w:sz w:val="28"/>
          <w:szCs w:val="28"/>
        </w:rPr>
        <w:t>В случае превышения заявленных к возмещению сумм субсидий над бюджетными</w:t>
      </w:r>
      <w:r w:rsidR="00FE2DE3">
        <w:rPr>
          <w:rFonts w:asciiTheme="minorHAnsi" w:hAnsiTheme="minorHAnsi" w:cstheme="minorHAnsi"/>
          <w:sz w:val="28"/>
          <w:szCs w:val="28"/>
        </w:rPr>
        <w:t xml:space="preserve"> </w:t>
      </w:r>
      <w:r w:rsidRPr="00FE2DE3">
        <w:rPr>
          <w:rFonts w:asciiTheme="minorHAnsi" w:hAnsiTheme="minorHAnsi" w:cstheme="minorHAnsi"/>
          <w:sz w:val="28"/>
          <w:szCs w:val="28"/>
        </w:rPr>
        <w:t>ассигнованиями</w:t>
      </w:r>
      <w:r w:rsidR="00FE2DE3">
        <w:rPr>
          <w:rFonts w:asciiTheme="minorHAnsi" w:hAnsiTheme="minorHAnsi" w:cstheme="minorHAnsi"/>
          <w:sz w:val="28"/>
          <w:szCs w:val="28"/>
        </w:rPr>
        <w:t xml:space="preserve"> </w:t>
      </w:r>
      <w:r w:rsidRPr="00FE2DE3">
        <w:rPr>
          <w:rFonts w:asciiTheme="minorHAnsi" w:hAnsiTheme="minorHAnsi" w:cstheme="minorHAnsi"/>
          <w:sz w:val="28"/>
          <w:szCs w:val="28"/>
        </w:rPr>
        <w:t>заявка,</w:t>
      </w:r>
      <w:r w:rsidR="00FE2DE3">
        <w:rPr>
          <w:rFonts w:asciiTheme="minorHAnsi" w:hAnsiTheme="minorHAnsi" w:cstheme="minorHAnsi"/>
          <w:sz w:val="28"/>
          <w:szCs w:val="28"/>
        </w:rPr>
        <w:t xml:space="preserve"> </w:t>
      </w:r>
      <w:r w:rsidRPr="00FE2DE3">
        <w:rPr>
          <w:rFonts w:asciiTheme="minorHAnsi" w:hAnsiTheme="minorHAnsi" w:cstheme="minorHAnsi"/>
          <w:sz w:val="28"/>
          <w:szCs w:val="28"/>
        </w:rPr>
        <w:t>зарегистрированная</w:t>
      </w:r>
      <w:r w:rsidR="00FE2DE3">
        <w:rPr>
          <w:rFonts w:asciiTheme="minorHAnsi" w:hAnsiTheme="minorHAnsi" w:cstheme="minorHAnsi"/>
          <w:sz w:val="28"/>
          <w:szCs w:val="28"/>
        </w:rPr>
        <w:t xml:space="preserve"> </w:t>
      </w:r>
      <w:r w:rsidRPr="00FE2DE3">
        <w:rPr>
          <w:rFonts w:asciiTheme="minorHAnsi" w:hAnsiTheme="minorHAnsi" w:cstheme="minorHAnsi"/>
          <w:sz w:val="28"/>
          <w:szCs w:val="28"/>
        </w:rPr>
        <w:t>в</w:t>
      </w:r>
      <w:r w:rsidR="00FE2DE3">
        <w:rPr>
          <w:rFonts w:asciiTheme="minorHAnsi" w:hAnsiTheme="minorHAnsi" w:cstheme="minorHAnsi"/>
          <w:sz w:val="28"/>
          <w:szCs w:val="28"/>
        </w:rPr>
        <w:t xml:space="preserve"> </w:t>
      </w:r>
      <w:r w:rsidRPr="00FE2DE3">
        <w:rPr>
          <w:rFonts w:asciiTheme="minorHAnsi" w:hAnsiTheme="minorHAnsi" w:cstheme="minorHAnsi"/>
          <w:spacing w:val="-2"/>
          <w:sz w:val="28"/>
          <w:szCs w:val="28"/>
        </w:rPr>
        <w:t>системе</w:t>
      </w:r>
      <w:r w:rsidR="00FE2DE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FE2DE3">
        <w:rPr>
          <w:rFonts w:asciiTheme="minorHAnsi" w:hAnsiTheme="minorHAnsi" w:cstheme="minorHAnsi"/>
          <w:sz w:val="28"/>
          <w:szCs w:val="28"/>
        </w:rPr>
        <w:t>«Электронный бюджет» под очередным порядковым номером, которая не может быть принята к финансированию в полном объеме, при наличии письменного согласия участника отбора финансируется в пределах остатка бюджетных ассигнований.</w:t>
      </w:r>
    </w:p>
    <w:p w14:paraId="380435B1" w14:textId="77777777" w:rsidR="00294B9F" w:rsidRPr="00FE2DE3" w:rsidRDefault="00FE2DE3" w:rsidP="00FE2DE3">
      <w:pPr>
        <w:widowControl w:val="0"/>
        <w:tabs>
          <w:tab w:val="left" w:pos="1620"/>
        </w:tabs>
        <w:suppressAutoHyphens w:val="0"/>
        <w:autoSpaceDE w:val="0"/>
        <w:autoSpaceDN w:val="0"/>
        <w:ind w:right="134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2.25. </w:t>
      </w:r>
      <w:r w:rsidR="00294B9F" w:rsidRPr="00FE2DE3">
        <w:rPr>
          <w:rFonts w:asciiTheme="minorHAnsi" w:hAnsiTheme="minorHAnsi" w:cstheme="minorHAnsi"/>
          <w:sz w:val="28"/>
          <w:szCs w:val="28"/>
        </w:rPr>
        <w:t xml:space="preserve">Результатом предоставления субсидий являются производство, выпуск и распространение </w:t>
      </w:r>
      <w:r w:rsidR="00ED3209" w:rsidRPr="00FE2DE3">
        <w:rPr>
          <w:rFonts w:asciiTheme="minorHAnsi" w:hAnsiTheme="minorHAnsi" w:cstheme="minorHAnsi"/>
          <w:sz w:val="28"/>
          <w:szCs w:val="28"/>
        </w:rPr>
        <w:t xml:space="preserve">в течение года предоставления субсидии печатного издания, включенного в областной реестр СМИ, </w:t>
      </w:r>
      <w:proofErr w:type="spellStart"/>
      <w:r w:rsidR="00ED3209" w:rsidRPr="00FE2DE3">
        <w:rPr>
          <w:rFonts w:asciiTheme="minorHAnsi" w:hAnsiTheme="minorHAnsi" w:cstheme="minorHAnsi"/>
          <w:sz w:val="28"/>
          <w:szCs w:val="28"/>
        </w:rPr>
        <w:t>среднеразовым</w:t>
      </w:r>
      <w:proofErr w:type="spellEnd"/>
      <w:r w:rsidR="00ED3209" w:rsidRPr="00FE2DE3">
        <w:rPr>
          <w:rFonts w:asciiTheme="minorHAnsi" w:hAnsiTheme="minorHAnsi" w:cstheme="minorHAnsi"/>
          <w:sz w:val="28"/>
          <w:szCs w:val="28"/>
        </w:rPr>
        <w:t xml:space="preserve"> тиражом с допустимой погрешностью в сторону уменьшения не более 30 процентов в месяц. Значение результата предоставления субсидии устанавливается Администрацией города Батайска.</w:t>
      </w:r>
    </w:p>
    <w:p w14:paraId="148C94A1" w14:textId="40CF3F19" w:rsidR="00FE2DE3" w:rsidRDefault="00FE2DE3" w:rsidP="00FE2DE3">
      <w:pPr>
        <w:widowControl w:val="0"/>
        <w:tabs>
          <w:tab w:val="left" w:pos="1601"/>
        </w:tabs>
        <w:suppressAutoHyphens w:val="0"/>
        <w:autoSpaceDE w:val="0"/>
        <w:autoSpaceDN w:val="0"/>
        <w:spacing w:before="1"/>
        <w:ind w:right="134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2.26. </w:t>
      </w:r>
      <w:r w:rsidR="00294B9F" w:rsidRPr="00FE2DE3">
        <w:rPr>
          <w:rFonts w:asciiTheme="minorHAnsi" w:hAnsiTheme="minorHAnsi" w:cstheme="minorHAnsi"/>
          <w:sz w:val="28"/>
          <w:szCs w:val="28"/>
        </w:rPr>
        <w:t xml:space="preserve">Для получения субсидии получатель субсидии, </w:t>
      </w:r>
      <w:r w:rsidR="00294B9F" w:rsidRPr="006B37D4">
        <w:rPr>
          <w:rFonts w:asciiTheme="minorHAnsi" w:hAnsiTheme="minorHAnsi" w:cstheme="minorHAnsi"/>
          <w:sz w:val="28"/>
          <w:szCs w:val="28"/>
        </w:rPr>
        <w:t>направляет главному распорядителю заявку на предоставление субсидии (приложение № 4 к настоящему Порядку) с приложением документов, подтверждающих</w:t>
      </w:r>
      <w:r w:rsidR="00294B9F" w:rsidRPr="00FE2DE3">
        <w:rPr>
          <w:rFonts w:asciiTheme="minorHAnsi" w:hAnsiTheme="minorHAnsi" w:cstheme="minorHAnsi"/>
          <w:sz w:val="28"/>
          <w:szCs w:val="28"/>
        </w:rPr>
        <w:t xml:space="preserve"> фактически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FE2DE3">
        <w:rPr>
          <w:rFonts w:asciiTheme="minorHAnsi" w:hAnsiTheme="minorHAnsi" w:cstheme="minorHAnsi"/>
          <w:sz w:val="28"/>
          <w:szCs w:val="28"/>
        </w:rPr>
        <w:t>понесенные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FE2DE3">
        <w:rPr>
          <w:rFonts w:asciiTheme="minorHAnsi" w:hAnsiTheme="minorHAnsi" w:cstheme="minorHAnsi"/>
          <w:sz w:val="28"/>
          <w:szCs w:val="28"/>
        </w:rPr>
        <w:t>затраты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FE2DE3">
        <w:rPr>
          <w:rFonts w:asciiTheme="minorHAnsi" w:hAnsiTheme="minorHAnsi" w:cstheme="minorHAnsi"/>
          <w:sz w:val="28"/>
          <w:szCs w:val="28"/>
        </w:rPr>
        <w:t>в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FE2DE3">
        <w:rPr>
          <w:rFonts w:asciiTheme="minorHAnsi" w:hAnsiTheme="minorHAnsi" w:cstheme="minorHAnsi"/>
          <w:sz w:val="28"/>
          <w:szCs w:val="28"/>
        </w:rPr>
        <w:t>отчетном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E2E06">
        <w:rPr>
          <w:rFonts w:asciiTheme="minorHAnsi" w:hAnsiTheme="minorHAnsi" w:cstheme="minorHAnsi"/>
          <w:sz w:val="28"/>
          <w:szCs w:val="28"/>
        </w:rPr>
        <w:t>периоде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FE2DE3">
        <w:rPr>
          <w:rFonts w:asciiTheme="minorHAnsi" w:hAnsiTheme="minorHAnsi" w:cstheme="minorHAnsi"/>
          <w:sz w:val="28"/>
          <w:szCs w:val="28"/>
        </w:rPr>
        <w:t>на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FE2DE3">
        <w:rPr>
          <w:rFonts w:asciiTheme="minorHAnsi" w:hAnsiTheme="minorHAnsi" w:cstheme="minorHAnsi"/>
          <w:sz w:val="28"/>
          <w:szCs w:val="28"/>
        </w:rPr>
        <w:t>цели,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FE2DE3">
        <w:rPr>
          <w:rFonts w:asciiTheme="minorHAnsi" w:hAnsiTheme="minorHAnsi" w:cstheme="minorHAnsi"/>
          <w:sz w:val="28"/>
          <w:szCs w:val="28"/>
        </w:rPr>
        <w:t>указанные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FE2DE3">
        <w:rPr>
          <w:rFonts w:asciiTheme="minorHAnsi" w:hAnsiTheme="minorHAnsi" w:cstheme="minorHAnsi"/>
          <w:sz w:val="28"/>
          <w:szCs w:val="28"/>
        </w:rPr>
        <w:t>в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FE2DE3">
        <w:rPr>
          <w:rFonts w:asciiTheme="minorHAnsi" w:hAnsiTheme="minorHAnsi" w:cstheme="minorHAnsi"/>
          <w:sz w:val="28"/>
          <w:szCs w:val="28"/>
        </w:rPr>
        <w:t>пункте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FE2DE3">
        <w:rPr>
          <w:rFonts w:asciiTheme="minorHAnsi" w:hAnsiTheme="minorHAnsi" w:cstheme="minorHAnsi"/>
          <w:sz w:val="28"/>
          <w:szCs w:val="28"/>
        </w:rPr>
        <w:t>1.2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294B9F" w:rsidRPr="00FE2DE3">
        <w:rPr>
          <w:rFonts w:asciiTheme="minorHAnsi" w:hAnsiTheme="minorHAnsi" w:cstheme="minorHAnsi"/>
          <w:sz w:val="28"/>
          <w:szCs w:val="28"/>
        </w:rPr>
        <w:t>раздела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FE2DE3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FE2DE3">
        <w:rPr>
          <w:rFonts w:asciiTheme="minorHAnsi" w:hAnsiTheme="minorHAnsi" w:cstheme="minorHAnsi"/>
          <w:sz w:val="28"/>
          <w:szCs w:val="28"/>
        </w:rPr>
        <w:t>настоящего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FE2DE3">
        <w:rPr>
          <w:rFonts w:asciiTheme="minorHAnsi" w:hAnsiTheme="minorHAnsi" w:cstheme="minorHAnsi"/>
          <w:spacing w:val="-2"/>
          <w:sz w:val="28"/>
          <w:szCs w:val="28"/>
        </w:rPr>
        <w:t>Порядка.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ED3209" w:rsidRPr="00FE2DE3">
        <w:rPr>
          <w:rFonts w:asciiTheme="minorHAnsi" w:hAnsiTheme="minorHAnsi" w:cstheme="minorHAnsi"/>
          <w:sz w:val="28"/>
          <w:szCs w:val="28"/>
        </w:rPr>
        <w:t>П</w:t>
      </w:r>
      <w:r w:rsidR="00294B9F" w:rsidRPr="00FE2DE3">
        <w:rPr>
          <w:rFonts w:asciiTheme="minorHAnsi" w:hAnsiTheme="minorHAnsi" w:cstheme="minorHAnsi"/>
          <w:sz w:val="28"/>
          <w:szCs w:val="28"/>
        </w:rPr>
        <w:t>осле заключения Соглашения заявка на предоставление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FE2DE3">
        <w:rPr>
          <w:rFonts w:asciiTheme="minorHAnsi" w:hAnsiTheme="minorHAnsi" w:cstheme="minorHAnsi"/>
          <w:sz w:val="28"/>
          <w:szCs w:val="28"/>
        </w:rPr>
        <w:t>субсидии предоставляется не позднее 30 числа месяца, следующего за месяцем заключения Соглашения с приложением документов, подтверждающих фактически понесенные затраты (с 1 января текущего года по месяц в котором заключено Соглашение включительно) на цели, указанные в пункте 1.2</w:t>
      </w:r>
      <w:r>
        <w:rPr>
          <w:rFonts w:asciiTheme="minorHAnsi" w:hAnsiTheme="minorHAnsi" w:cstheme="minorHAnsi"/>
          <w:sz w:val="28"/>
          <w:szCs w:val="28"/>
        </w:rPr>
        <w:t>.</w:t>
      </w:r>
      <w:r w:rsidR="00294B9F" w:rsidRPr="00FE2DE3">
        <w:rPr>
          <w:rFonts w:asciiTheme="minorHAnsi" w:hAnsiTheme="minorHAnsi" w:cstheme="minorHAnsi"/>
          <w:sz w:val="28"/>
          <w:szCs w:val="28"/>
        </w:rPr>
        <w:t xml:space="preserve"> раздела 1 настоящего Порядка.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02EA958" w14:textId="77777777" w:rsidR="00041CCC" w:rsidRDefault="00294B9F" w:rsidP="00FE2DE3">
      <w:pPr>
        <w:widowControl w:val="0"/>
        <w:tabs>
          <w:tab w:val="left" w:pos="1601"/>
        </w:tabs>
        <w:suppressAutoHyphens w:val="0"/>
        <w:autoSpaceDE w:val="0"/>
        <w:autoSpaceDN w:val="0"/>
        <w:spacing w:before="1"/>
        <w:ind w:right="134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FE2DE3">
        <w:rPr>
          <w:rFonts w:asciiTheme="minorHAnsi" w:hAnsiTheme="minorHAnsi" w:cstheme="minorHAnsi"/>
          <w:sz w:val="28"/>
          <w:szCs w:val="28"/>
        </w:rPr>
        <w:t>В качестве документов, подтверждающих затраты, по направлениям указанным в пункте 1.7</w:t>
      </w:r>
      <w:r w:rsidR="00041CCC">
        <w:rPr>
          <w:rFonts w:asciiTheme="minorHAnsi" w:hAnsiTheme="minorHAnsi" w:cstheme="minorHAnsi"/>
          <w:sz w:val="28"/>
          <w:szCs w:val="28"/>
        </w:rPr>
        <w:t>.</w:t>
      </w:r>
      <w:r w:rsidRPr="00FE2DE3">
        <w:rPr>
          <w:rFonts w:asciiTheme="minorHAnsi" w:hAnsiTheme="minorHAnsi" w:cstheme="minorHAnsi"/>
          <w:sz w:val="28"/>
          <w:szCs w:val="28"/>
        </w:rPr>
        <w:t xml:space="preserve"> раздела 1 настоящего Порядка,</w:t>
      </w:r>
      <w:r w:rsidR="00041CCC">
        <w:rPr>
          <w:rFonts w:asciiTheme="minorHAnsi" w:hAnsiTheme="minorHAnsi" w:cstheme="minorHAnsi"/>
          <w:sz w:val="28"/>
          <w:szCs w:val="28"/>
        </w:rPr>
        <w:t xml:space="preserve"> </w:t>
      </w:r>
      <w:r w:rsidRPr="00FE2DE3">
        <w:rPr>
          <w:rFonts w:asciiTheme="minorHAnsi" w:hAnsiTheme="minorHAnsi" w:cstheme="minorHAnsi"/>
          <w:sz w:val="28"/>
          <w:szCs w:val="28"/>
        </w:rPr>
        <w:t>получателем субсидии могут быть представлены:</w:t>
      </w:r>
    </w:p>
    <w:p w14:paraId="49239266" w14:textId="77777777" w:rsidR="00041CCC" w:rsidRDefault="00041CCC" w:rsidP="00FE2DE3">
      <w:pPr>
        <w:widowControl w:val="0"/>
        <w:tabs>
          <w:tab w:val="left" w:pos="1601"/>
        </w:tabs>
        <w:suppressAutoHyphens w:val="0"/>
        <w:autoSpaceDE w:val="0"/>
        <w:autoSpaceDN w:val="0"/>
        <w:spacing w:before="1"/>
        <w:ind w:right="134" w:firstLine="709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294B9F" w:rsidRPr="00FE2DE3">
        <w:rPr>
          <w:rFonts w:asciiTheme="minorHAnsi" w:hAnsiTheme="minorHAnsi" w:cstheme="minorHAnsi"/>
          <w:sz w:val="28"/>
          <w:szCs w:val="28"/>
        </w:rPr>
        <w:t>копии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FE2DE3">
        <w:rPr>
          <w:rFonts w:asciiTheme="minorHAnsi" w:hAnsiTheme="minorHAnsi" w:cstheme="minorHAnsi"/>
          <w:sz w:val="28"/>
          <w:szCs w:val="28"/>
        </w:rPr>
        <w:t>договоров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FE2DE3">
        <w:rPr>
          <w:rFonts w:asciiTheme="minorHAnsi" w:hAnsiTheme="minorHAnsi" w:cstheme="minorHAnsi"/>
          <w:sz w:val="28"/>
          <w:szCs w:val="28"/>
        </w:rPr>
        <w:t>(контрактов,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FE2DE3">
        <w:rPr>
          <w:rFonts w:asciiTheme="minorHAnsi" w:hAnsiTheme="minorHAnsi" w:cstheme="minorHAnsi"/>
          <w:spacing w:val="-2"/>
          <w:sz w:val="28"/>
          <w:szCs w:val="28"/>
        </w:rPr>
        <w:t>соглашений);</w:t>
      </w:r>
    </w:p>
    <w:p w14:paraId="74B42F97" w14:textId="77777777" w:rsidR="00041CCC" w:rsidRDefault="00041CCC" w:rsidP="00FE2DE3">
      <w:pPr>
        <w:widowControl w:val="0"/>
        <w:tabs>
          <w:tab w:val="left" w:pos="1601"/>
        </w:tabs>
        <w:suppressAutoHyphens w:val="0"/>
        <w:autoSpaceDE w:val="0"/>
        <w:autoSpaceDN w:val="0"/>
        <w:spacing w:before="1"/>
        <w:ind w:right="134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 xml:space="preserve">- </w:t>
      </w:r>
      <w:r w:rsidR="00294B9F" w:rsidRPr="00FE2DE3">
        <w:rPr>
          <w:rFonts w:asciiTheme="minorHAnsi" w:hAnsiTheme="minorHAnsi" w:cstheme="minorHAnsi"/>
          <w:sz w:val="28"/>
          <w:szCs w:val="28"/>
        </w:rPr>
        <w:t>копии платежных поручений, подтверждающих перечисление денежных средств, копии платежных ведомостей, расчетно-платежных ведомостей на выдачу заработной платы или реестры перечислений заработной платы на пластиковые карт</w:t>
      </w:r>
      <w:r w:rsidR="00FA79A5" w:rsidRPr="00FE2DE3">
        <w:rPr>
          <w:rFonts w:asciiTheme="minorHAnsi" w:hAnsiTheme="minorHAnsi" w:cstheme="minorHAnsi"/>
          <w:sz w:val="28"/>
          <w:szCs w:val="28"/>
        </w:rPr>
        <w:t>ы сотрудников</w:t>
      </w:r>
      <w:r w:rsidR="00294B9F" w:rsidRPr="00FE2DE3">
        <w:rPr>
          <w:rFonts w:asciiTheme="minorHAnsi" w:hAnsiTheme="minorHAnsi" w:cstheme="minorHAnsi"/>
          <w:sz w:val="28"/>
          <w:szCs w:val="28"/>
        </w:rPr>
        <w:t xml:space="preserve"> редакции, справки о начисленной заработной плате, заверенные подписью руководителя организации (с указанием его должности, фамилии, инициалов) и печатью организации (при наличии);</w:t>
      </w:r>
    </w:p>
    <w:p w14:paraId="3F929A35" w14:textId="77777777" w:rsidR="00294B9F" w:rsidRPr="00FE2DE3" w:rsidRDefault="00041CCC" w:rsidP="00FE2DE3">
      <w:pPr>
        <w:widowControl w:val="0"/>
        <w:tabs>
          <w:tab w:val="left" w:pos="1601"/>
        </w:tabs>
        <w:suppressAutoHyphens w:val="0"/>
        <w:autoSpaceDE w:val="0"/>
        <w:autoSpaceDN w:val="0"/>
        <w:spacing w:before="1"/>
        <w:ind w:right="134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294B9F" w:rsidRPr="00FE2DE3">
        <w:rPr>
          <w:rFonts w:asciiTheme="minorHAnsi" w:hAnsiTheme="minorHAnsi" w:cstheme="minorHAnsi"/>
          <w:sz w:val="28"/>
          <w:szCs w:val="28"/>
        </w:rPr>
        <w:t xml:space="preserve">иные документы, подтверждающие затраты на производство, выпуск и реализацию </w:t>
      </w:r>
      <w:r>
        <w:rPr>
          <w:rFonts w:asciiTheme="minorHAnsi" w:hAnsiTheme="minorHAnsi" w:cstheme="minorHAnsi"/>
          <w:sz w:val="28"/>
          <w:szCs w:val="28"/>
        </w:rPr>
        <w:t>средства массовой информации</w:t>
      </w:r>
      <w:r w:rsidR="00294B9F" w:rsidRPr="00FE2DE3">
        <w:rPr>
          <w:rFonts w:asciiTheme="minorHAnsi" w:hAnsiTheme="minorHAnsi" w:cstheme="minorHAnsi"/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14:paraId="7632C1E3" w14:textId="77777777" w:rsidR="00294B9F" w:rsidRPr="00041CCC" w:rsidRDefault="00725BA6" w:rsidP="00041CCC">
      <w:pPr>
        <w:widowControl w:val="0"/>
        <w:tabs>
          <w:tab w:val="left" w:pos="1707"/>
        </w:tabs>
        <w:suppressAutoHyphens w:val="0"/>
        <w:autoSpaceDE w:val="0"/>
        <w:autoSpaceDN w:val="0"/>
        <w:ind w:right="135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41CCC">
        <w:rPr>
          <w:rFonts w:asciiTheme="minorHAnsi" w:hAnsiTheme="minorHAnsi" w:cstheme="minorHAnsi"/>
          <w:sz w:val="28"/>
          <w:szCs w:val="28"/>
        </w:rPr>
        <w:t>Главный распорядитель</w:t>
      </w:r>
      <w:r w:rsidR="00294B9F" w:rsidRPr="00041CCC">
        <w:rPr>
          <w:rFonts w:asciiTheme="minorHAnsi" w:hAnsiTheme="minorHAnsi" w:cstheme="minorHAnsi"/>
          <w:sz w:val="28"/>
          <w:szCs w:val="28"/>
        </w:rPr>
        <w:t xml:space="preserve"> в течение 5 рабочих дней проверяет обоснованность заявки на предоставление субсидии и представленные документы и принимает решение</w:t>
      </w:r>
      <w:r w:rsidR="00041CCC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041CCC">
        <w:rPr>
          <w:rFonts w:asciiTheme="minorHAnsi" w:hAnsiTheme="minorHAnsi" w:cstheme="minorHAnsi"/>
          <w:sz w:val="28"/>
          <w:szCs w:val="28"/>
        </w:rPr>
        <w:t>о</w:t>
      </w:r>
      <w:r w:rsidR="00041CCC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041CCC">
        <w:rPr>
          <w:rFonts w:asciiTheme="minorHAnsi" w:hAnsiTheme="minorHAnsi" w:cstheme="minorHAnsi"/>
          <w:sz w:val="28"/>
          <w:szCs w:val="28"/>
        </w:rPr>
        <w:t>предоставлении субсидии либо</w:t>
      </w:r>
      <w:r w:rsidR="00041CCC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041CCC">
        <w:rPr>
          <w:rFonts w:asciiTheme="minorHAnsi" w:hAnsiTheme="minorHAnsi" w:cstheme="minorHAnsi"/>
          <w:sz w:val="28"/>
          <w:szCs w:val="28"/>
        </w:rPr>
        <w:t>об</w:t>
      </w:r>
      <w:r w:rsidR="00041CCC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041CCC">
        <w:rPr>
          <w:rFonts w:asciiTheme="minorHAnsi" w:hAnsiTheme="minorHAnsi" w:cstheme="minorHAnsi"/>
          <w:sz w:val="28"/>
          <w:szCs w:val="28"/>
        </w:rPr>
        <w:t>отказе</w:t>
      </w:r>
      <w:r w:rsidR="00041CCC">
        <w:rPr>
          <w:rFonts w:asciiTheme="minorHAnsi" w:hAnsiTheme="minorHAnsi" w:cstheme="minorHAnsi"/>
          <w:sz w:val="28"/>
          <w:szCs w:val="28"/>
        </w:rPr>
        <w:t xml:space="preserve"> </w:t>
      </w:r>
      <w:r w:rsidR="00561A61" w:rsidRPr="00041CCC">
        <w:rPr>
          <w:rFonts w:asciiTheme="minorHAnsi" w:hAnsiTheme="minorHAnsi" w:cstheme="minorHAnsi"/>
          <w:spacing w:val="-2"/>
          <w:sz w:val="28"/>
          <w:szCs w:val="28"/>
        </w:rPr>
        <w:t>пр</w:t>
      </w:r>
      <w:r w:rsidR="00294B9F" w:rsidRPr="00041CCC">
        <w:rPr>
          <w:rFonts w:asciiTheme="minorHAnsi" w:hAnsiTheme="minorHAnsi" w:cstheme="minorHAnsi"/>
          <w:sz w:val="28"/>
          <w:szCs w:val="28"/>
        </w:rPr>
        <w:t>едоставлении</w:t>
      </w:r>
      <w:r w:rsidR="0043616F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041CCC">
        <w:rPr>
          <w:rFonts w:asciiTheme="minorHAnsi" w:hAnsiTheme="minorHAnsi" w:cstheme="minorHAnsi"/>
          <w:sz w:val="28"/>
          <w:szCs w:val="28"/>
        </w:rPr>
        <w:t>субсидии за отчетный месяц.</w:t>
      </w:r>
    </w:p>
    <w:p w14:paraId="14450B1E" w14:textId="77777777" w:rsidR="00041CCC" w:rsidRDefault="00041CCC" w:rsidP="00041CCC">
      <w:pPr>
        <w:widowControl w:val="0"/>
        <w:tabs>
          <w:tab w:val="left" w:pos="1774"/>
        </w:tabs>
        <w:suppressAutoHyphens w:val="0"/>
        <w:autoSpaceDE w:val="0"/>
        <w:autoSpaceDN w:val="0"/>
        <w:spacing w:before="1"/>
        <w:ind w:right="136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2.27. </w:t>
      </w:r>
      <w:r w:rsidR="00294B9F" w:rsidRPr="00041CCC">
        <w:rPr>
          <w:rFonts w:asciiTheme="minorHAnsi" w:hAnsiTheme="minorHAnsi" w:cstheme="minorHAnsi"/>
          <w:sz w:val="28"/>
          <w:szCs w:val="28"/>
        </w:rPr>
        <w:t>Основаниями для отказа в предоставлении субсидии являются следующие случаи:</w:t>
      </w:r>
    </w:p>
    <w:p w14:paraId="37C835DF" w14:textId="77777777" w:rsidR="00041CCC" w:rsidRDefault="00041CCC" w:rsidP="00041CCC">
      <w:pPr>
        <w:widowControl w:val="0"/>
        <w:tabs>
          <w:tab w:val="left" w:pos="1774"/>
        </w:tabs>
        <w:suppressAutoHyphens w:val="0"/>
        <w:autoSpaceDE w:val="0"/>
        <w:autoSpaceDN w:val="0"/>
        <w:spacing w:before="1"/>
        <w:ind w:right="136" w:firstLine="709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294B9F" w:rsidRPr="00041CCC">
        <w:rPr>
          <w:rFonts w:asciiTheme="minorHAnsi" w:hAnsiTheme="minorHAnsi" w:cstheme="minorHAnsi"/>
          <w:sz w:val="28"/>
          <w:szCs w:val="28"/>
        </w:rPr>
        <w:t xml:space="preserve">не представлены документы, подтверждающие фактически понесенные </w:t>
      </w:r>
      <w:r w:rsidR="00294B9F" w:rsidRPr="00041CCC">
        <w:rPr>
          <w:rFonts w:asciiTheme="minorHAnsi" w:hAnsiTheme="minorHAnsi" w:cstheme="minorHAnsi"/>
          <w:spacing w:val="-2"/>
          <w:sz w:val="28"/>
          <w:szCs w:val="28"/>
        </w:rPr>
        <w:t>затраты;</w:t>
      </w:r>
    </w:p>
    <w:p w14:paraId="16C779CA" w14:textId="77777777" w:rsidR="00041CCC" w:rsidRDefault="00041CCC" w:rsidP="00041CCC">
      <w:pPr>
        <w:widowControl w:val="0"/>
        <w:tabs>
          <w:tab w:val="left" w:pos="1774"/>
        </w:tabs>
        <w:suppressAutoHyphens w:val="0"/>
        <w:autoSpaceDE w:val="0"/>
        <w:autoSpaceDN w:val="0"/>
        <w:spacing w:before="1"/>
        <w:ind w:right="136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 xml:space="preserve">- </w:t>
      </w:r>
      <w:r w:rsidR="00294B9F" w:rsidRPr="00041CCC">
        <w:rPr>
          <w:rFonts w:asciiTheme="minorHAnsi" w:hAnsiTheme="minorHAnsi" w:cstheme="minorHAnsi"/>
          <w:sz w:val="28"/>
          <w:szCs w:val="28"/>
        </w:rPr>
        <w:t>к финансированию представлены затраты, не подлежащие субсидированию и (или) произведенные за пределами сроков в соответствии с пунктами 1.7</w:t>
      </w:r>
      <w:r>
        <w:rPr>
          <w:rFonts w:asciiTheme="minorHAnsi" w:hAnsiTheme="minorHAnsi" w:cstheme="minorHAnsi"/>
          <w:sz w:val="28"/>
          <w:szCs w:val="28"/>
        </w:rPr>
        <w:t>.</w:t>
      </w:r>
      <w:r w:rsidR="00294B9F" w:rsidRPr="00041CCC">
        <w:rPr>
          <w:rFonts w:asciiTheme="minorHAnsi" w:hAnsiTheme="minorHAnsi" w:cstheme="minorHAnsi"/>
          <w:sz w:val="28"/>
          <w:szCs w:val="28"/>
        </w:rPr>
        <w:t xml:space="preserve"> и 1.8</w:t>
      </w:r>
      <w:r>
        <w:rPr>
          <w:rFonts w:asciiTheme="minorHAnsi" w:hAnsiTheme="minorHAnsi" w:cstheme="minorHAnsi"/>
          <w:sz w:val="28"/>
          <w:szCs w:val="28"/>
        </w:rPr>
        <w:t>.</w:t>
      </w:r>
      <w:r w:rsidR="00294B9F" w:rsidRPr="00041CCC">
        <w:rPr>
          <w:rFonts w:asciiTheme="minorHAnsi" w:hAnsiTheme="minorHAnsi" w:cstheme="minorHAnsi"/>
          <w:sz w:val="28"/>
          <w:szCs w:val="28"/>
        </w:rPr>
        <w:t xml:space="preserve"> раздела 1 настоящего Порядка;</w:t>
      </w:r>
    </w:p>
    <w:p w14:paraId="7D9802AF" w14:textId="77777777" w:rsidR="00294B9F" w:rsidRPr="00041CCC" w:rsidRDefault="00041CCC" w:rsidP="00041CCC">
      <w:pPr>
        <w:widowControl w:val="0"/>
        <w:tabs>
          <w:tab w:val="left" w:pos="1774"/>
        </w:tabs>
        <w:suppressAutoHyphens w:val="0"/>
        <w:autoSpaceDE w:val="0"/>
        <w:autoSpaceDN w:val="0"/>
        <w:spacing w:before="1"/>
        <w:ind w:right="136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294B9F" w:rsidRPr="00041CCC">
        <w:rPr>
          <w:rFonts w:asciiTheme="minorHAnsi" w:hAnsiTheme="minorHAnsi" w:cstheme="minorHAnsi"/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14:paraId="4BABFEA4" w14:textId="77777777" w:rsidR="00294B9F" w:rsidRPr="00041CCC" w:rsidRDefault="00294B9F" w:rsidP="00041CCC">
      <w:pPr>
        <w:widowControl w:val="0"/>
        <w:tabs>
          <w:tab w:val="left" w:pos="2048"/>
        </w:tabs>
        <w:suppressAutoHyphens w:val="0"/>
        <w:autoSpaceDE w:val="0"/>
        <w:autoSpaceDN w:val="0"/>
        <w:ind w:right="137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41CCC">
        <w:rPr>
          <w:rFonts w:asciiTheme="minorHAnsi" w:hAnsiTheme="minorHAnsi" w:cstheme="minorHAnsi"/>
          <w:sz w:val="28"/>
          <w:szCs w:val="28"/>
        </w:rPr>
        <w:t>Субсидия предоставляется в размере документально подтвержденных затрат.</w:t>
      </w:r>
    </w:p>
    <w:p w14:paraId="2054B837" w14:textId="77777777" w:rsidR="00294B9F" w:rsidRPr="00041CCC" w:rsidRDefault="00041CCC" w:rsidP="00041CCC">
      <w:pPr>
        <w:widowControl w:val="0"/>
        <w:tabs>
          <w:tab w:val="left" w:pos="1735"/>
        </w:tabs>
        <w:suppressAutoHyphens w:val="0"/>
        <w:autoSpaceDE w:val="0"/>
        <w:autoSpaceDN w:val="0"/>
        <w:ind w:right="134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2.28. </w:t>
      </w:r>
      <w:r w:rsidR="00294B9F" w:rsidRPr="00041CCC">
        <w:rPr>
          <w:rFonts w:asciiTheme="minorHAnsi" w:hAnsiTheme="minorHAnsi" w:cstheme="minorHAnsi"/>
          <w:sz w:val="28"/>
          <w:szCs w:val="28"/>
        </w:rPr>
        <w:t xml:space="preserve">В случае принятия решения о предоставлении субсидии </w:t>
      </w:r>
      <w:r w:rsidR="00725BA6" w:rsidRPr="00041CCC">
        <w:rPr>
          <w:rFonts w:asciiTheme="minorHAnsi" w:hAnsiTheme="minorHAnsi" w:cstheme="minorHAnsi"/>
          <w:sz w:val="28"/>
          <w:szCs w:val="28"/>
        </w:rPr>
        <w:t>главный распорядитель</w:t>
      </w:r>
      <w:r w:rsidR="00CD499F" w:rsidRPr="00041CCC">
        <w:rPr>
          <w:rFonts w:asciiTheme="minorHAnsi" w:hAnsiTheme="minorHAnsi" w:cstheme="minorHAnsi"/>
          <w:sz w:val="28"/>
          <w:szCs w:val="28"/>
        </w:rPr>
        <w:t xml:space="preserve">, в лице пресс-секретаря </w:t>
      </w:r>
      <w:r>
        <w:rPr>
          <w:rFonts w:asciiTheme="minorHAnsi" w:hAnsiTheme="minorHAnsi" w:cstheme="minorHAnsi"/>
          <w:sz w:val="28"/>
          <w:szCs w:val="28"/>
        </w:rPr>
        <w:t xml:space="preserve">Администрации города Батайска </w:t>
      </w:r>
      <w:r w:rsidR="00294B9F" w:rsidRPr="00041CCC">
        <w:rPr>
          <w:rFonts w:asciiTheme="minorHAnsi" w:hAnsiTheme="minorHAnsi" w:cstheme="minorHAnsi"/>
          <w:sz w:val="28"/>
          <w:szCs w:val="28"/>
        </w:rPr>
        <w:t>в течение 1 рабочего дня направляет заявку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041CCC">
        <w:rPr>
          <w:rFonts w:asciiTheme="minorHAnsi" w:hAnsiTheme="minorHAnsi" w:cstheme="minorHAnsi"/>
          <w:sz w:val="28"/>
          <w:szCs w:val="28"/>
        </w:rPr>
        <w:t xml:space="preserve">на предоставление субсидии и расчет суммы субсидии </w:t>
      </w:r>
      <w:r>
        <w:rPr>
          <w:rFonts w:asciiTheme="minorHAnsi" w:hAnsiTheme="minorHAnsi" w:cstheme="minorHAnsi"/>
          <w:sz w:val="28"/>
          <w:szCs w:val="28"/>
        </w:rPr>
        <w:t xml:space="preserve">в </w:t>
      </w:r>
      <w:r w:rsidR="006D6FB1" w:rsidRPr="00041CCC">
        <w:rPr>
          <w:rFonts w:asciiTheme="minorHAnsi" w:hAnsiTheme="minorHAnsi" w:cstheme="minorHAnsi"/>
          <w:sz w:val="28"/>
          <w:szCs w:val="28"/>
        </w:rPr>
        <w:t>отдел</w:t>
      </w:r>
      <w:r w:rsidR="00294B9F" w:rsidRPr="00041CCC">
        <w:rPr>
          <w:rFonts w:asciiTheme="minorHAnsi" w:hAnsiTheme="minorHAnsi" w:cstheme="minorHAnsi"/>
          <w:sz w:val="28"/>
          <w:szCs w:val="28"/>
        </w:rPr>
        <w:t xml:space="preserve"> бухгалтерского учета и отчетности Администрации города Батайска.</w:t>
      </w:r>
    </w:p>
    <w:p w14:paraId="6D2BD943" w14:textId="77777777" w:rsidR="00294B9F" w:rsidRPr="00041CCC" w:rsidRDefault="006D6FB1" w:rsidP="00041CCC">
      <w:pPr>
        <w:widowControl w:val="0"/>
        <w:tabs>
          <w:tab w:val="left" w:pos="1735"/>
        </w:tabs>
        <w:suppressAutoHyphens w:val="0"/>
        <w:autoSpaceDE w:val="0"/>
        <w:autoSpaceDN w:val="0"/>
        <w:spacing w:before="67"/>
        <w:ind w:right="134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41CCC">
        <w:rPr>
          <w:rFonts w:asciiTheme="minorHAnsi" w:hAnsiTheme="minorHAnsi" w:cstheme="minorHAnsi"/>
          <w:sz w:val="28"/>
          <w:szCs w:val="28"/>
        </w:rPr>
        <w:t>Отделом</w:t>
      </w:r>
      <w:r w:rsidR="00041CCC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041CCC">
        <w:rPr>
          <w:rFonts w:asciiTheme="minorHAnsi" w:hAnsiTheme="minorHAnsi" w:cstheme="minorHAnsi"/>
          <w:sz w:val="28"/>
          <w:szCs w:val="28"/>
        </w:rPr>
        <w:t>бухгалтерского</w:t>
      </w:r>
      <w:r w:rsidR="00041CCC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041CCC">
        <w:rPr>
          <w:rFonts w:asciiTheme="minorHAnsi" w:hAnsiTheme="minorHAnsi" w:cstheme="minorHAnsi"/>
          <w:sz w:val="28"/>
          <w:szCs w:val="28"/>
        </w:rPr>
        <w:t>учета</w:t>
      </w:r>
      <w:r w:rsidR="00041CCC">
        <w:rPr>
          <w:rFonts w:asciiTheme="minorHAnsi" w:hAnsiTheme="minorHAnsi" w:cstheme="minorHAnsi"/>
          <w:sz w:val="28"/>
          <w:szCs w:val="28"/>
        </w:rPr>
        <w:t xml:space="preserve"> и </w:t>
      </w:r>
      <w:r w:rsidR="00294B9F" w:rsidRPr="00041CCC">
        <w:rPr>
          <w:rFonts w:asciiTheme="minorHAnsi" w:hAnsiTheme="minorHAnsi" w:cstheme="minorHAnsi"/>
          <w:sz w:val="28"/>
          <w:szCs w:val="28"/>
        </w:rPr>
        <w:t>отчетности</w:t>
      </w:r>
      <w:r w:rsidR="00041CCC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041CCC">
        <w:rPr>
          <w:rFonts w:asciiTheme="minorHAnsi" w:hAnsiTheme="minorHAnsi" w:cstheme="minorHAnsi"/>
          <w:sz w:val="28"/>
          <w:szCs w:val="28"/>
        </w:rPr>
        <w:t>Администрации</w:t>
      </w:r>
      <w:r w:rsidR="00041CCC">
        <w:rPr>
          <w:rFonts w:asciiTheme="minorHAnsi" w:hAnsiTheme="minorHAnsi" w:cstheme="minorHAnsi"/>
          <w:sz w:val="28"/>
          <w:szCs w:val="28"/>
        </w:rPr>
        <w:t xml:space="preserve"> </w:t>
      </w:r>
      <w:r w:rsidR="00294B9F" w:rsidRPr="00041CCC">
        <w:rPr>
          <w:rFonts w:asciiTheme="minorHAnsi" w:hAnsiTheme="minorHAnsi" w:cstheme="minorHAnsi"/>
          <w:spacing w:val="-2"/>
          <w:sz w:val="28"/>
          <w:szCs w:val="28"/>
        </w:rPr>
        <w:t xml:space="preserve">города </w:t>
      </w:r>
      <w:r w:rsidR="00294B9F" w:rsidRPr="00041CCC">
        <w:rPr>
          <w:rFonts w:asciiTheme="minorHAnsi" w:hAnsiTheme="minorHAnsi" w:cstheme="minorHAnsi"/>
          <w:sz w:val="28"/>
          <w:szCs w:val="28"/>
        </w:rPr>
        <w:t>Батайска в течение 3-х рабочих дней со дня получения заявки на предоставление субсидии, формируется и направляется в Финансовое управление г</w:t>
      </w:r>
      <w:r w:rsidR="00041CCC">
        <w:rPr>
          <w:rFonts w:asciiTheme="minorHAnsi" w:hAnsiTheme="minorHAnsi" w:cstheme="minorHAnsi"/>
          <w:sz w:val="28"/>
          <w:szCs w:val="28"/>
        </w:rPr>
        <w:t>орода</w:t>
      </w:r>
      <w:r w:rsidR="00294B9F" w:rsidRPr="00041CCC">
        <w:rPr>
          <w:rFonts w:asciiTheme="minorHAnsi" w:hAnsiTheme="minorHAnsi" w:cstheme="minorHAnsi"/>
          <w:sz w:val="28"/>
          <w:szCs w:val="28"/>
        </w:rPr>
        <w:t xml:space="preserve"> Батайска заявка на </w:t>
      </w:r>
      <w:r w:rsidR="00294B9F" w:rsidRPr="00041CCC">
        <w:rPr>
          <w:rFonts w:asciiTheme="minorHAnsi" w:hAnsiTheme="minorHAnsi" w:cstheme="minorHAnsi"/>
          <w:spacing w:val="-2"/>
          <w:sz w:val="28"/>
          <w:szCs w:val="28"/>
        </w:rPr>
        <w:t>финансировани</w:t>
      </w:r>
      <w:r w:rsidR="00CD499F" w:rsidRPr="00041CCC">
        <w:rPr>
          <w:rFonts w:asciiTheme="minorHAnsi" w:hAnsiTheme="minorHAnsi" w:cstheme="minorHAnsi"/>
          <w:spacing w:val="-2"/>
          <w:sz w:val="28"/>
          <w:szCs w:val="28"/>
        </w:rPr>
        <w:t>е субсидии</w:t>
      </w:r>
      <w:r w:rsidR="00294B9F" w:rsidRPr="00041CCC">
        <w:rPr>
          <w:rFonts w:asciiTheme="minorHAnsi" w:hAnsiTheme="minorHAnsi" w:cstheme="minorHAnsi"/>
          <w:spacing w:val="-2"/>
          <w:sz w:val="28"/>
          <w:szCs w:val="28"/>
        </w:rPr>
        <w:t>.</w:t>
      </w:r>
    </w:p>
    <w:p w14:paraId="463AE3E3" w14:textId="77777777" w:rsidR="00294B9F" w:rsidRPr="00041CCC" w:rsidRDefault="00294B9F" w:rsidP="00041CCC">
      <w:pPr>
        <w:widowControl w:val="0"/>
        <w:tabs>
          <w:tab w:val="left" w:pos="1726"/>
        </w:tabs>
        <w:suppressAutoHyphens w:val="0"/>
        <w:autoSpaceDE w:val="0"/>
        <w:autoSpaceDN w:val="0"/>
        <w:spacing w:before="1"/>
        <w:ind w:right="135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41CCC">
        <w:rPr>
          <w:rFonts w:asciiTheme="minorHAnsi" w:hAnsiTheme="minorHAnsi" w:cstheme="minorHAnsi"/>
          <w:sz w:val="28"/>
          <w:szCs w:val="28"/>
        </w:rPr>
        <w:t>Финансовое управление г</w:t>
      </w:r>
      <w:r w:rsidR="00041CCC">
        <w:rPr>
          <w:rFonts w:asciiTheme="minorHAnsi" w:hAnsiTheme="minorHAnsi" w:cstheme="minorHAnsi"/>
          <w:sz w:val="28"/>
          <w:szCs w:val="28"/>
        </w:rPr>
        <w:t>орода</w:t>
      </w:r>
      <w:r w:rsidRPr="00041CCC">
        <w:rPr>
          <w:rFonts w:asciiTheme="minorHAnsi" w:hAnsiTheme="minorHAnsi" w:cstheme="minorHAnsi"/>
          <w:sz w:val="28"/>
          <w:szCs w:val="28"/>
        </w:rPr>
        <w:t xml:space="preserve"> Батайска в течение 3-х рабочих дней</w:t>
      </w:r>
      <w:r w:rsidR="00041CCC">
        <w:rPr>
          <w:rFonts w:asciiTheme="minorHAnsi" w:hAnsiTheme="minorHAnsi" w:cstheme="minorHAnsi"/>
          <w:sz w:val="28"/>
          <w:szCs w:val="28"/>
        </w:rPr>
        <w:t xml:space="preserve"> </w:t>
      </w:r>
      <w:r w:rsidRPr="00041CCC">
        <w:rPr>
          <w:rFonts w:asciiTheme="minorHAnsi" w:hAnsiTheme="minorHAnsi" w:cstheme="minorHAnsi"/>
          <w:sz w:val="28"/>
          <w:szCs w:val="28"/>
        </w:rPr>
        <w:t>со дня получения заявки на доведение предельных объемов финансировани</w:t>
      </w:r>
      <w:r w:rsidR="00CD499F" w:rsidRPr="00041CCC">
        <w:rPr>
          <w:rFonts w:asciiTheme="minorHAnsi" w:hAnsiTheme="minorHAnsi" w:cstheme="minorHAnsi"/>
          <w:sz w:val="28"/>
          <w:szCs w:val="28"/>
        </w:rPr>
        <w:t>е</w:t>
      </w:r>
      <w:r w:rsidRPr="00041CCC">
        <w:rPr>
          <w:rFonts w:asciiTheme="minorHAnsi" w:hAnsiTheme="minorHAnsi" w:cstheme="minorHAnsi"/>
          <w:sz w:val="28"/>
          <w:szCs w:val="28"/>
        </w:rPr>
        <w:t xml:space="preserve">, </w:t>
      </w:r>
      <w:r w:rsidR="00CD499F" w:rsidRPr="00041CCC">
        <w:rPr>
          <w:rFonts w:asciiTheme="minorHAnsi" w:hAnsiTheme="minorHAnsi" w:cstheme="minorHAnsi"/>
          <w:sz w:val="28"/>
          <w:szCs w:val="28"/>
        </w:rPr>
        <w:t>осуществляет финансирование</w:t>
      </w:r>
      <w:r w:rsidRPr="00041CCC">
        <w:rPr>
          <w:rFonts w:asciiTheme="minorHAnsi" w:hAnsiTheme="minorHAnsi" w:cstheme="minorHAnsi"/>
          <w:sz w:val="28"/>
          <w:szCs w:val="28"/>
        </w:rPr>
        <w:t xml:space="preserve"> главному распорядителю бюджетных средств – Администрации города Батайска.</w:t>
      </w:r>
    </w:p>
    <w:p w14:paraId="5C4561BE" w14:textId="77777777" w:rsidR="00294B9F" w:rsidRDefault="00294B9F" w:rsidP="00041CCC">
      <w:pPr>
        <w:widowControl w:val="0"/>
        <w:tabs>
          <w:tab w:val="left" w:pos="1978"/>
        </w:tabs>
        <w:suppressAutoHyphens w:val="0"/>
        <w:autoSpaceDE w:val="0"/>
        <w:autoSpaceDN w:val="0"/>
        <w:spacing w:before="1"/>
        <w:ind w:right="138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41CCC">
        <w:rPr>
          <w:rFonts w:asciiTheme="minorHAnsi" w:hAnsiTheme="minorHAnsi" w:cstheme="minorHAnsi"/>
          <w:sz w:val="28"/>
          <w:szCs w:val="28"/>
        </w:rPr>
        <w:t xml:space="preserve">Перечисление денежных средств получателю субсидии осуществляется </w:t>
      </w:r>
      <w:r w:rsidR="00D9761C" w:rsidRPr="00041CCC">
        <w:rPr>
          <w:rFonts w:asciiTheme="minorHAnsi" w:hAnsiTheme="minorHAnsi" w:cstheme="minorHAnsi"/>
          <w:sz w:val="28"/>
          <w:szCs w:val="28"/>
        </w:rPr>
        <w:t>отделом</w:t>
      </w:r>
      <w:r w:rsidRPr="00041CCC">
        <w:rPr>
          <w:rFonts w:asciiTheme="minorHAnsi" w:hAnsiTheme="minorHAnsi" w:cstheme="minorHAnsi"/>
          <w:sz w:val="28"/>
          <w:szCs w:val="28"/>
        </w:rPr>
        <w:t xml:space="preserve"> бухгалтерского учета и отчетности Администрации города Батайска в течение 2 рабочих дней со дня их поступления на лицевой счет Администрации города Батайска в пределах лимитов бюджетных </w:t>
      </w:r>
      <w:r w:rsidRPr="00041CCC">
        <w:rPr>
          <w:rFonts w:asciiTheme="minorHAnsi" w:hAnsiTheme="minorHAnsi" w:cstheme="minorHAnsi"/>
          <w:spacing w:val="-2"/>
          <w:sz w:val="28"/>
          <w:szCs w:val="28"/>
        </w:rPr>
        <w:t xml:space="preserve">обязательств. </w:t>
      </w:r>
      <w:r w:rsidRPr="00041CCC">
        <w:rPr>
          <w:rFonts w:asciiTheme="minorHAnsi" w:hAnsiTheme="minorHAnsi" w:cstheme="minorHAnsi"/>
          <w:sz w:val="28"/>
          <w:szCs w:val="28"/>
        </w:rPr>
        <w:t>Указанные денежные средства перечисляются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 и указанные в соглашении о предоставлении субсидий.</w:t>
      </w:r>
      <w:r w:rsidR="00041CCC">
        <w:rPr>
          <w:rFonts w:asciiTheme="minorHAnsi" w:hAnsiTheme="minorHAnsi" w:cstheme="minorHAnsi"/>
          <w:sz w:val="28"/>
          <w:szCs w:val="28"/>
        </w:rPr>
        <w:t xml:space="preserve"> </w:t>
      </w:r>
      <w:r w:rsidRPr="00041CCC">
        <w:rPr>
          <w:rFonts w:asciiTheme="minorHAnsi" w:hAnsiTheme="minorHAnsi" w:cstheme="minorHAnsi"/>
          <w:sz w:val="28"/>
          <w:szCs w:val="28"/>
        </w:rPr>
        <w:t>Перечисление субсидии осуществляется не позднее 10 рабочих дней со дня принятия решения о предоставлении субсидии.</w:t>
      </w:r>
    </w:p>
    <w:p w14:paraId="6CC38D8A" w14:textId="77777777" w:rsidR="0043616F" w:rsidRPr="00041CCC" w:rsidRDefault="0043616F" w:rsidP="00041CCC">
      <w:pPr>
        <w:widowControl w:val="0"/>
        <w:tabs>
          <w:tab w:val="left" w:pos="1978"/>
        </w:tabs>
        <w:suppressAutoHyphens w:val="0"/>
        <w:autoSpaceDE w:val="0"/>
        <w:autoSpaceDN w:val="0"/>
        <w:spacing w:before="1"/>
        <w:ind w:right="138"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2519C6F8" w14:textId="77777777" w:rsidR="00294B9F" w:rsidRPr="00294B9F" w:rsidRDefault="00294B9F" w:rsidP="00BA492C">
      <w:pPr>
        <w:pStyle w:val="ab"/>
        <w:widowControl w:val="0"/>
        <w:numPr>
          <w:ilvl w:val="0"/>
          <w:numId w:val="2"/>
        </w:numPr>
        <w:tabs>
          <w:tab w:val="left" w:pos="3594"/>
        </w:tabs>
        <w:suppressAutoHyphens w:val="0"/>
        <w:autoSpaceDE w:val="0"/>
        <w:autoSpaceDN w:val="0"/>
        <w:spacing w:after="0" w:line="240" w:lineRule="auto"/>
        <w:ind w:left="3594" w:hanging="280"/>
        <w:contextualSpacing w:val="0"/>
        <w:jc w:val="left"/>
        <w:rPr>
          <w:rFonts w:asciiTheme="minorHAnsi" w:hAnsiTheme="minorHAnsi" w:cstheme="minorHAnsi"/>
          <w:sz w:val="28"/>
          <w:szCs w:val="28"/>
        </w:rPr>
      </w:pPr>
      <w:r w:rsidRPr="00294B9F">
        <w:rPr>
          <w:rFonts w:asciiTheme="minorHAnsi" w:hAnsiTheme="minorHAnsi" w:cstheme="minorHAnsi"/>
          <w:sz w:val="28"/>
          <w:szCs w:val="28"/>
        </w:rPr>
        <w:t>Требования</w:t>
      </w:r>
      <w:r w:rsidR="00EE038F">
        <w:rPr>
          <w:rFonts w:asciiTheme="minorHAnsi" w:hAnsiTheme="minorHAnsi" w:cstheme="minorHAnsi"/>
          <w:sz w:val="28"/>
          <w:szCs w:val="28"/>
        </w:rPr>
        <w:t xml:space="preserve"> </w:t>
      </w:r>
      <w:r w:rsidRPr="00294B9F">
        <w:rPr>
          <w:rFonts w:asciiTheme="minorHAnsi" w:hAnsiTheme="minorHAnsi" w:cstheme="minorHAnsi"/>
          <w:sz w:val="28"/>
          <w:szCs w:val="28"/>
        </w:rPr>
        <w:t>к</w:t>
      </w:r>
      <w:r w:rsidR="00EE038F">
        <w:rPr>
          <w:rFonts w:asciiTheme="minorHAnsi" w:hAnsiTheme="minorHAnsi" w:cstheme="minorHAnsi"/>
          <w:sz w:val="28"/>
          <w:szCs w:val="28"/>
        </w:rPr>
        <w:t xml:space="preserve"> </w:t>
      </w:r>
      <w:r w:rsidRPr="00294B9F">
        <w:rPr>
          <w:rFonts w:asciiTheme="minorHAnsi" w:hAnsiTheme="minorHAnsi" w:cstheme="minorHAnsi"/>
          <w:spacing w:val="-2"/>
          <w:sz w:val="28"/>
          <w:szCs w:val="28"/>
        </w:rPr>
        <w:t>отчетности</w:t>
      </w:r>
    </w:p>
    <w:p w14:paraId="68F2D7DB" w14:textId="77777777" w:rsidR="00294B9F" w:rsidRPr="0043616F" w:rsidRDefault="00294B9F" w:rsidP="0043616F">
      <w:pPr>
        <w:widowControl w:val="0"/>
        <w:tabs>
          <w:tab w:val="left" w:pos="1540"/>
        </w:tabs>
        <w:suppressAutoHyphens w:val="0"/>
        <w:autoSpaceDE w:val="0"/>
        <w:autoSpaceDN w:val="0"/>
        <w:spacing w:before="321"/>
        <w:ind w:right="134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3616F">
        <w:rPr>
          <w:rFonts w:asciiTheme="minorHAnsi" w:hAnsiTheme="minorHAnsi" w:cstheme="minorHAnsi"/>
          <w:sz w:val="28"/>
          <w:szCs w:val="28"/>
        </w:rPr>
        <w:t>Получатели субсидии представляют главному распорядителю ежеквартально, до 10-го числа месяца, следующего за отчетным кварталом, отчеты о достижении значений результатов предоставления субсидии по</w:t>
      </w:r>
      <w:r w:rsidR="00EE038F" w:rsidRPr="0043616F">
        <w:rPr>
          <w:rFonts w:asciiTheme="minorHAnsi" w:hAnsiTheme="minorHAnsi" w:cstheme="minorHAnsi"/>
          <w:sz w:val="28"/>
          <w:szCs w:val="28"/>
        </w:rPr>
        <w:t xml:space="preserve"> </w:t>
      </w:r>
      <w:r w:rsidRPr="0043616F">
        <w:rPr>
          <w:rFonts w:asciiTheme="minorHAnsi" w:hAnsiTheme="minorHAnsi" w:cstheme="minorHAnsi"/>
          <w:sz w:val="28"/>
          <w:szCs w:val="28"/>
        </w:rPr>
        <w:t>форме, установленной Финансовым управлением г</w:t>
      </w:r>
      <w:r w:rsidR="00041CCC" w:rsidRPr="0043616F">
        <w:rPr>
          <w:rFonts w:asciiTheme="minorHAnsi" w:hAnsiTheme="minorHAnsi" w:cstheme="minorHAnsi"/>
          <w:sz w:val="28"/>
          <w:szCs w:val="28"/>
        </w:rPr>
        <w:t>орода</w:t>
      </w:r>
      <w:r w:rsidRPr="0043616F">
        <w:rPr>
          <w:rFonts w:asciiTheme="minorHAnsi" w:hAnsiTheme="minorHAnsi" w:cstheme="minorHAnsi"/>
          <w:sz w:val="28"/>
          <w:szCs w:val="28"/>
        </w:rPr>
        <w:t xml:space="preserve"> Батайска.</w:t>
      </w:r>
    </w:p>
    <w:p w14:paraId="474FDC80" w14:textId="77777777" w:rsidR="00294B9F" w:rsidRPr="0043616F" w:rsidRDefault="00294B9F" w:rsidP="0043616F">
      <w:pPr>
        <w:widowControl w:val="0"/>
        <w:tabs>
          <w:tab w:val="left" w:pos="1367"/>
        </w:tabs>
        <w:suppressAutoHyphens w:val="0"/>
        <w:autoSpaceDE w:val="0"/>
        <w:autoSpaceDN w:val="0"/>
        <w:spacing w:before="1"/>
        <w:ind w:right="135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3616F">
        <w:rPr>
          <w:rFonts w:asciiTheme="minorHAnsi" w:hAnsiTheme="minorHAnsi" w:cstheme="minorHAnsi"/>
          <w:sz w:val="28"/>
          <w:szCs w:val="28"/>
        </w:rPr>
        <w:t>Главный распорядитель вправе устанавливать в соглашении сроки и формы представления получателем субсидии дополнительной отчетности.</w:t>
      </w:r>
    </w:p>
    <w:p w14:paraId="5DCB0293" w14:textId="77777777" w:rsidR="00294B9F" w:rsidRPr="0043616F" w:rsidRDefault="00725BA6" w:rsidP="0043616F">
      <w:pPr>
        <w:widowControl w:val="0"/>
        <w:tabs>
          <w:tab w:val="left" w:pos="1453"/>
        </w:tabs>
        <w:suppressAutoHyphens w:val="0"/>
        <w:autoSpaceDE w:val="0"/>
        <w:autoSpaceDN w:val="0"/>
        <w:ind w:right="134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3616F">
        <w:rPr>
          <w:rFonts w:asciiTheme="minorHAnsi" w:hAnsiTheme="minorHAnsi" w:cstheme="minorHAnsi"/>
          <w:sz w:val="28"/>
          <w:szCs w:val="28"/>
        </w:rPr>
        <w:t>Главный распорядитель</w:t>
      </w:r>
      <w:r w:rsidR="002D613B" w:rsidRPr="0043616F">
        <w:rPr>
          <w:rFonts w:asciiTheme="minorHAnsi" w:hAnsiTheme="minorHAnsi" w:cstheme="minorHAnsi"/>
          <w:sz w:val="28"/>
          <w:szCs w:val="28"/>
        </w:rPr>
        <w:t xml:space="preserve"> в лице</w:t>
      </w:r>
      <w:r w:rsidR="00041CCC" w:rsidRPr="0043616F">
        <w:rPr>
          <w:rFonts w:asciiTheme="minorHAnsi" w:hAnsiTheme="minorHAnsi" w:cstheme="minorHAnsi"/>
          <w:sz w:val="28"/>
          <w:szCs w:val="28"/>
        </w:rPr>
        <w:t xml:space="preserve"> </w:t>
      </w:r>
      <w:r w:rsidR="002D613B" w:rsidRPr="0043616F">
        <w:rPr>
          <w:rFonts w:asciiTheme="minorHAnsi" w:hAnsiTheme="minorHAnsi" w:cstheme="minorHAnsi"/>
          <w:sz w:val="28"/>
          <w:szCs w:val="28"/>
        </w:rPr>
        <w:t>пресс-секретаря</w:t>
      </w:r>
      <w:r w:rsidR="00294B9F" w:rsidRPr="0043616F">
        <w:rPr>
          <w:rFonts w:asciiTheme="minorHAnsi" w:hAnsiTheme="minorHAnsi" w:cstheme="minorHAnsi"/>
          <w:sz w:val="28"/>
          <w:szCs w:val="28"/>
        </w:rPr>
        <w:t xml:space="preserve"> </w:t>
      </w:r>
      <w:r w:rsidR="00041CCC" w:rsidRPr="0043616F">
        <w:rPr>
          <w:rFonts w:asciiTheme="minorHAnsi" w:hAnsiTheme="minorHAnsi" w:cstheme="minorHAnsi"/>
          <w:sz w:val="28"/>
          <w:szCs w:val="28"/>
        </w:rPr>
        <w:t xml:space="preserve">Администрации города Батайска </w:t>
      </w:r>
      <w:r w:rsidR="00294B9F" w:rsidRPr="0043616F">
        <w:rPr>
          <w:rFonts w:asciiTheme="minorHAnsi" w:hAnsiTheme="minorHAnsi" w:cstheme="minorHAnsi"/>
          <w:sz w:val="28"/>
          <w:szCs w:val="28"/>
        </w:rPr>
        <w:t xml:space="preserve">совместно с </w:t>
      </w:r>
      <w:r w:rsidR="00D9761C" w:rsidRPr="0043616F">
        <w:rPr>
          <w:rFonts w:asciiTheme="minorHAnsi" w:hAnsiTheme="minorHAnsi" w:cstheme="minorHAnsi"/>
          <w:sz w:val="28"/>
          <w:szCs w:val="28"/>
        </w:rPr>
        <w:t xml:space="preserve">отделом </w:t>
      </w:r>
      <w:r w:rsidR="00294B9F" w:rsidRPr="0043616F">
        <w:rPr>
          <w:rFonts w:asciiTheme="minorHAnsi" w:hAnsiTheme="minorHAnsi" w:cstheme="minorHAnsi"/>
          <w:sz w:val="28"/>
          <w:szCs w:val="28"/>
        </w:rPr>
        <w:t xml:space="preserve">бухгалтерского учета и отчетности Администрации города Батайска осуществляет проверку отчетов, в течение 15 рабочих дней с даты окончания срока представления отчетов главному распорядителю. </w:t>
      </w:r>
    </w:p>
    <w:p w14:paraId="502EA6B4" w14:textId="77777777" w:rsidR="00294B9F" w:rsidRPr="0043616F" w:rsidRDefault="00294B9F" w:rsidP="0043616F">
      <w:pPr>
        <w:widowControl w:val="0"/>
        <w:tabs>
          <w:tab w:val="left" w:pos="1453"/>
        </w:tabs>
        <w:suppressAutoHyphens w:val="0"/>
        <w:autoSpaceDE w:val="0"/>
        <w:autoSpaceDN w:val="0"/>
        <w:ind w:right="134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3616F">
        <w:rPr>
          <w:rFonts w:asciiTheme="minorHAnsi" w:hAnsiTheme="minorHAnsi" w:cstheme="minorHAnsi"/>
          <w:sz w:val="28"/>
          <w:szCs w:val="28"/>
        </w:rPr>
        <w:t>В</w:t>
      </w:r>
      <w:r w:rsidR="0043616F">
        <w:rPr>
          <w:rFonts w:asciiTheme="minorHAnsi" w:hAnsiTheme="minorHAnsi" w:cstheme="minorHAnsi"/>
          <w:sz w:val="28"/>
          <w:szCs w:val="28"/>
        </w:rPr>
        <w:t xml:space="preserve"> </w:t>
      </w:r>
      <w:r w:rsidRPr="0043616F">
        <w:rPr>
          <w:rFonts w:asciiTheme="minorHAnsi" w:hAnsiTheme="minorHAnsi" w:cstheme="minorHAnsi"/>
          <w:sz w:val="28"/>
          <w:szCs w:val="28"/>
        </w:rPr>
        <w:t>случае</w:t>
      </w:r>
      <w:r w:rsidR="0043616F">
        <w:rPr>
          <w:rFonts w:asciiTheme="minorHAnsi" w:hAnsiTheme="minorHAnsi" w:cstheme="minorHAnsi"/>
          <w:sz w:val="28"/>
          <w:szCs w:val="28"/>
        </w:rPr>
        <w:t xml:space="preserve"> </w:t>
      </w:r>
      <w:r w:rsidRPr="0043616F">
        <w:rPr>
          <w:rFonts w:asciiTheme="minorHAnsi" w:hAnsiTheme="minorHAnsi" w:cstheme="minorHAnsi"/>
          <w:sz w:val="28"/>
          <w:szCs w:val="28"/>
        </w:rPr>
        <w:t>наличия</w:t>
      </w:r>
      <w:r w:rsidR="0043616F">
        <w:rPr>
          <w:rFonts w:asciiTheme="minorHAnsi" w:hAnsiTheme="minorHAnsi" w:cstheme="minorHAnsi"/>
          <w:sz w:val="28"/>
          <w:szCs w:val="28"/>
        </w:rPr>
        <w:t xml:space="preserve"> </w:t>
      </w:r>
      <w:r w:rsidRPr="0043616F">
        <w:rPr>
          <w:rFonts w:asciiTheme="minorHAnsi" w:hAnsiTheme="minorHAnsi" w:cstheme="minorHAnsi"/>
          <w:sz w:val="28"/>
          <w:szCs w:val="28"/>
        </w:rPr>
        <w:t>или</w:t>
      </w:r>
      <w:r w:rsidR="0043616F">
        <w:rPr>
          <w:rFonts w:asciiTheme="minorHAnsi" w:hAnsiTheme="minorHAnsi" w:cstheme="minorHAnsi"/>
          <w:sz w:val="28"/>
          <w:szCs w:val="28"/>
        </w:rPr>
        <w:t xml:space="preserve"> </w:t>
      </w:r>
      <w:r w:rsidRPr="0043616F">
        <w:rPr>
          <w:rFonts w:asciiTheme="minorHAnsi" w:hAnsiTheme="minorHAnsi" w:cstheme="minorHAnsi"/>
          <w:sz w:val="28"/>
          <w:szCs w:val="28"/>
        </w:rPr>
        <w:t>отсутствия</w:t>
      </w:r>
      <w:r w:rsidR="0043616F">
        <w:rPr>
          <w:rFonts w:asciiTheme="minorHAnsi" w:hAnsiTheme="minorHAnsi" w:cstheme="minorHAnsi"/>
          <w:sz w:val="28"/>
          <w:szCs w:val="28"/>
        </w:rPr>
        <w:t xml:space="preserve"> </w:t>
      </w:r>
      <w:r w:rsidRPr="0043616F">
        <w:rPr>
          <w:rFonts w:asciiTheme="minorHAnsi" w:hAnsiTheme="minorHAnsi" w:cstheme="minorHAnsi"/>
          <w:sz w:val="28"/>
          <w:szCs w:val="28"/>
        </w:rPr>
        <w:t>замечаний</w:t>
      </w:r>
      <w:r w:rsidR="0043616F">
        <w:rPr>
          <w:rFonts w:asciiTheme="minorHAnsi" w:hAnsiTheme="minorHAnsi" w:cstheme="minorHAnsi"/>
          <w:sz w:val="28"/>
          <w:szCs w:val="28"/>
        </w:rPr>
        <w:t xml:space="preserve"> </w:t>
      </w:r>
      <w:r w:rsidRPr="0043616F">
        <w:rPr>
          <w:rFonts w:asciiTheme="minorHAnsi" w:hAnsiTheme="minorHAnsi" w:cstheme="minorHAnsi"/>
          <w:sz w:val="28"/>
          <w:szCs w:val="28"/>
        </w:rPr>
        <w:t>к</w:t>
      </w:r>
      <w:r w:rsidR="0043616F">
        <w:rPr>
          <w:rFonts w:asciiTheme="minorHAnsi" w:hAnsiTheme="minorHAnsi" w:cstheme="minorHAnsi"/>
          <w:sz w:val="28"/>
          <w:szCs w:val="28"/>
        </w:rPr>
        <w:t xml:space="preserve"> </w:t>
      </w:r>
      <w:r w:rsidRPr="0043616F">
        <w:rPr>
          <w:rFonts w:asciiTheme="minorHAnsi" w:hAnsiTheme="minorHAnsi" w:cstheme="minorHAnsi"/>
          <w:sz w:val="28"/>
          <w:szCs w:val="28"/>
        </w:rPr>
        <w:t>отчетам</w:t>
      </w:r>
      <w:r w:rsidR="0043616F">
        <w:rPr>
          <w:rFonts w:asciiTheme="minorHAnsi" w:hAnsiTheme="minorHAnsi" w:cstheme="minorHAnsi"/>
          <w:sz w:val="28"/>
          <w:szCs w:val="28"/>
        </w:rPr>
        <w:t xml:space="preserve"> </w:t>
      </w:r>
      <w:r w:rsidR="00725BA6" w:rsidRPr="0043616F">
        <w:rPr>
          <w:rFonts w:asciiTheme="minorHAnsi" w:hAnsiTheme="minorHAnsi" w:cstheme="minorHAnsi"/>
          <w:sz w:val="28"/>
          <w:szCs w:val="28"/>
        </w:rPr>
        <w:t>главный распорядитель</w:t>
      </w:r>
      <w:r w:rsidRPr="0043616F">
        <w:rPr>
          <w:rFonts w:asciiTheme="minorHAnsi" w:hAnsiTheme="minorHAnsi" w:cstheme="minorHAnsi"/>
          <w:sz w:val="28"/>
          <w:szCs w:val="28"/>
        </w:rPr>
        <w:t xml:space="preserve"> в течение 5 рабочих дней с даты завершения проверки уведомляет получателя субсидии о необходимости уточнения либо о принятии отчета соответственно.</w:t>
      </w:r>
      <w:r w:rsidR="0043616F">
        <w:rPr>
          <w:rFonts w:asciiTheme="minorHAnsi" w:hAnsiTheme="minorHAnsi" w:cstheme="minorHAnsi"/>
          <w:sz w:val="28"/>
          <w:szCs w:val="28"/>
        </w:rPr>
        <w:t xml:space="preserve"> </w:t>
      </w:r>
      <w:r w:rsidRPr="0043616F">
        <w:rPr>
          <w:rFonts w:asciiTheme="minorHAnsi" w:hAnsiTheme="minorHAnsi" w:cstheme="minorHAnsi"/>
          <w:sz w:val="28"/>
          <w:szCs w:val="28"/>
        </w:rPr>
        <w:t>При наличии замечаний к отчетам, получатели субсидии представляют главному распорядителю доработанный отчет, в течение 3 рабочих дней с момента получения уведомления о необходимости уточнений.</w:t>
      </w:r>
    </w:p>
    <w:p w14:paraId="28BE3769" w14:textId="77777777" w:rsidR="00294B9F" w:rsidRPr="0043616F" w:rsidRDefault="00294B9F" w:rsidP="0043616F">
      <w:pPr>
        <w:widowControl w:val="0"/>
        <w:tabs>
          <w:tab w:val="left" w:pos="1427"/>
        </w:tabs>
        <w:suppressAutoHyphens w:val="0"/>
        <w:autoSpaceDE w:val="0"/>
        <w:autoSpaceDN w:val="0"/>
        <w:spacing w:before="1"/>
        <w:ind w:right="134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3616F">
        <w:rPr>
          <w:rFonts w:asciiTheme="minorHAnsi" w:hAnsiTheme="minorHAnsi" w:cstheme="minorHAnsi"/>
          <w:sz w:val="28"/>
          <w:szCs w:val="28"/>
        </w:rPr>
        <w:t>Проведение мониторинга достижения результатов предоставления субсидий исходя из достижения значений результатов предоставления субсидий, определенных соглашением, и событий, отражающих факт завершения</w:t>
      </w:r>
      <w:r w:rsidR="0043616F">
        <w:rPr>
          <w:rFonts w:asciiTheme="minorHAnsi" w:hAnsiTheme="minorHAnsi" w:cstheme="minorHAnsi"/>
          <w:sz w:val="28"/>
          <w:szCs w:val="28"/>
        </w:rPr>
        <w:t xml:space="preserve"> </w:t>
      </w:r>
      <w:r w:rsidRPr="0043616F">
        <w:rPr>
          <w:rFonts w:asciiTheme="minorHAnsi" w:hAnsiTheme="minorHAnsi" w:cstheme="minorHAnsi"/>
          <w:sz w:val="28"/>
          <w:szCs w:val="28"/>
        </w:rPr>
        <w:t>соответствующего</w:t>
      </w:r>
      <w:r w:rsidR="0043616F">
        <w:rPr>
          <w:rFonts w:asciiTheme="minorHAnsi" w:hAnsiTheme="minorHAnsi" w:cstheme="minorHAnsi"/>
          <w:sz w:val="28"/>
          <w:szCs w:val="28"/>
        </w:rPr>
        <w:t xml:space="preserve"> </w:t>
      </w:r>
      <w:r w:rsidRPr="0043616F">
        <w:rPr>
          <w:rFonts w:asciiTheme="minorHAnsi" w:hAnsiTheme="minorHAnsi" w:cstheme="minorHAnsi"/>
          <w:sz w:val="28"/>
          <w:szCs w:val="28"/>
        </w:rPr>
        <w:t>мероприятия</w:t>
      </w:r>
      <w:r w:rsidR="0043616F">
        <w:rPr>
          <w:rFonts w:asciiTheme="minorHAnsi" w:hAnsiTheme="minorHAnsi" w:cstheme="minorHAnsi"/>
          <w:sz w:val="28"/>
          <w:szCs w:val="28"/>
        </w:rPr>
        <w:t xml:space="preserve"> </w:t>
      </w:r>
      <w:r w:rsidRPr="0043616F">
        <w:rPr>
          <w:rFonts w:asciiTheme="minorHAnsi" w:hAnsiTheme="minorHAnsi" w:cstheme="minorHAnsi"/>
          <w:sz w:val="28"/>
          <w:szCs w:val="28"/>
        </w:rPr>
        <w:t>по</w:t>
      </w:r>
      <w:r w:rsidR="0043616F">
        <w:rPr>
          <w:rFonts w:asciiTheme="minorHAnsi" w:hAnsiTheme="minorHAnsi" w:cstheme="minorHAnsi"/>
          <w:sz w:val="28"/>
          <w:szCs w:val="28"/>
        </w:rPr>
        <w:t xml:space="preserve"> </w:t>
      </w:r>
      <w:r w:rsidRPr="0043616F">
        <w:rPr>
          <w:rFonts w:asciiTheme="minorHAnsi" w:hAnsiTheme="minorHAnsi" w:cstheme="minorHAnsi"/>
          <w:sz w:val="28"/>
          <w:szCs w:val="28"/>
        </w:rPr>
        <w:t>получению</w:t>
      </w:r>
      <w:r w:rsidR="0043616F">
        <w:rPr>
          <w:rFonts w:asciiTheme="minorHAnsi" w:hAnsiTheme="minorHAnsi" w:cstheme="minorHAnsi"/>
          <w:sz w:val="28"/>
          <w:szCs w:val="28"/>
        </w:rPr>
        <w:t xml:space="preserve"> </w:t>
      </w:r>
      <w:r w:rsidRPr="0043616F">
        <w:rPr>
          <w:rFonts w:asciiTheme="minorHAnsi" w:hAnsiTheme="minorHAnsi" w:cstheme="minorHAnsi"/>
          <w:sz w:val="28"/>
          <w:szCs w:val="28"/>
        </w:rPr>
        <w:t xml:space="preserve">результатов предоставления субсидий (контрольные точки), осуществляется в порядке и по формам, которые установлены </w:t>
      </w:r>
      <w:r w:rsidR="002D613B" w:rsidRPr="0043616F">
        <w:rPr>
          <w:rFonts w:asciiTheme="minorHAnsi" w:hAnsiTheme="minorHAnsi" w:cstheme="minorHAnsi"/>
          <w:sz w:val="28"/>
          <w:szCs w:val="28"/>
        </w:rPr>
        <w:t>приказом Финансового управления города Батайска</w:t>
      </w:r>
      <w:r w:rsidRPr="0043616F">
        <w:rPr>
          <w:rFonts w:asciiTheme="minorHAnsi" w:hAnsiTheme="minorHAnsi" w:cstheme="minorHAnsi"/>
          <w:sz w:val="28"/>
          <w:szCs w:val="28"/>
        </w:rPr>
        <w:t>.</w:t>
      </w:r>
    </w:p>
    <w:p w14:paraId="24607FD4" w14:textId="77777777" w:rsidR="00561A61" w:rsidRPr="00561A61" w:rsidRDefault="00561A61" w:rsidP="00561A61">
      <w:pPr>
        <w:pStyle w:val="ab"/>
        <w:widowControl w:val="0"/>
        <w:tabs>
          <w:tab w:val="left" w:pos="1427"/>
        </w:tabs>
        <w:suppressAutoHyphens w:val="0"/>
        <w:autoSpaceDE w:val="0"/>
        <w:autoSpaceDN w:val="0"/>
        <w:spacing w:before="1" w:after="0" w:line="240" w:lineRule="auto"/>
        <w:ind w:left="707" w:right="134"/>
        <w:contextualSpacing w:val="0"/>
        <w:rPr>
          <w:rFonts w:asciiTheme="minorHAnsi" w:hAnsiTheme="minorHAnsi" w:cstheme="minorHAnsi"/>
          <w:sz w:val="28"/>
          <w:szCs w:val="28"/>
        </w:rPr>
      </w:pPr>
    </w:p>
    <w:p w14:paraId="2514A2D6" w14:textId="77777777" w:rsidR="00294B9F" w:rsidRDefault="00294B9F" w:rsidP="00561A61">
      <w:pPr>
        <w:pStyle w:val="ab"/>
        <w:widowControl w:val="0"/>
        <w:numPr>
          <w:ilvl w:val="0"/>
          <w:numId w:val="2"/>
        </w:numPr>
        <w:tabs>
          <w:tab w:val="left" w:pos="537"/>
          <w:tab w:val="left" w:pos="1266"/>
        </w:tabs>
        <w:suppressAutoHyphens w:val="0"/>
        <w:autoSpaceDE w:val="0"/>
        <w:autoSpaceDN w:val="0"/>
        <w:spacing w:before="1" w:after="0" w:line="240" w:lineRule="auto"/>
        <w:ind w:left="1266" w:right="253" w:hanging="1008"/>
        <w:contextualSpacing w:val="0"/>
        <w:jc w:val="center"/>
        <w:rPr>
          <w:rFonts w:asciiTheme="minorHAnsi" w:hAnsiTheme="minorHAnsi" w:cstheme="minorHAnsi"/>
          <w:sz w:val="28"/>
          <w:szCs w:val="28"/>
        </w:rPr>
      </w:pPr>
      <w:r w:rsidRPr="00561A61">
        <w:rPr>
          <w:rFonts w:asciiTheme="minorHAnsi" w:hAnsiTheme="minorHAnsi" w:cstheme="minorHAnsi"/>
          <w:sz w:val="28"/>
          <w:szCs w:val="28"/>
        </w:rPr>
        <w:t>Требования</w:t>
      </w:r>
      <w:r w:rsidR="0043616F">
        <w:rPr>
          <w:rFonts w:asciiTheme="minorHAnsi" w:hAnsiTheme="minorHAnsi" w:cstheme="minorHAnsi"/>
          <w:sz w:val="28"/>
          <w:szCs w:val="28"/>
        </w:rPr>
        <w:t xml:space="preserve"> </w:t>
      </w:r>
      <w:r w:rsidRPr="00561A61">
        <w:rPr>
          <w:rFonts w:asciiTheme="minorHAnsi" w:hAnsiTheme="minorHAnsi" w:cstheme="minorHAnsi"/>
          <w:sz w:val="28"/>
          <w:szCs w:val="28"/>
        </w:rPr>
        <w:t>об</w:t>
      </w:r>
      <w:r w:rsidR="0043616F">
        <w:rPr>
          <w:rFonts w:asciiTheme="minorHAnsi" w:hAnsiTheme="minorHAnsi" w:cstheme="minorHAnsi"/>
          <w:sz w:val="28"/>
          <w:szCs w:val="28"/>
        </w:rPr>
        <w:t xml:space="preserve"> </w:t>
      </w:r>
      <w:r w:rsidRPr="00561A61">
        <w:rPr>
          <w:rFonts w:asciiTheme="minorHAnsi" w:hAnsiTheme="minorHAnsi" w:cstheme="minorHAnsi"/>
          <w:sz w:val="28"/>
          <w:szCs w:val="28"/>
        </w:rPr>
        <w:t>осуществлении</w:t>
      </w:r>
      <w:r w:rsidR="0043616F">
        <w:rPr>
          <w:rFonts w:asciiTheme="minorHAnsi" w:hAnsiTheme="minorHAnsi" w:cstheme="minorHAnsi"/>
          <w:sz w:val="28"/>
          <w:szCs w:val="28"/>
        </w:rPr>
        <w:t xml:space="preserve"> </w:t>
      </w:r>
      <w:r w:rsidRPr="00561A61">
        <w:rPr>
          <w:rFonts w:asciiTheme="minorHAnsi" w:hAnsiTheme="minorHAnsi" w:cstheme="minorHAnsi"/>
          <w:sz w:val="28"/>
          <w:szCs w:val="28"/>
        </w:rPr>
        <w:t>контроля</w:t>
      </w:r>
      <w:r w:rsidR="0043616F">
        <w:rPr>
          <w:rFonts w:asciiTheme="minorHAnsi" w:hAnsiTheme="minorHAnsi" w:cstheme="minorHAnsi"/>
          <w:sz w:val="28"/>
          <w:szCs w:val="28"/>
        </w:rPr>
        <w:t xml:space="preserve"> </w:t>
      </w:r>
      <w:r w:rsidRPr="00561A61">
        <w:rPr>
          <w:rFonts w:asciiTheme="minorHAnsi" w:hAnsiTheme="minorHAnsi" w:cstheme="minorHAnsi"/>
          <w:sz w:val="28"/>
          <w:szCs w:val="28"/>
        </w:rPr>
        <w:t>за</w:t>
      </w:r>
      <w:r w:rsidR="0043616F">
        <w:rPr>
          <w:rFonts w:asciiTheme="minorHAnsi" w:hAnsiTheme="minorHAnsi" w:cstheme="minorHAnsi"/>
          <w:sz w:val="28"/>
          <w:szCs w:val="28"/>
        </w:rPr>
        <w:t xml:space="preserve"> </w:t>
      </w:r>
      <w:r w:rsidRPr="00561A61">
        <w:rPr>
          <w:rFonts w:asciiTheme="minorHAnsi" w:hAnsiTheme="minorHAnsi" w:cstheme="minorHAnsi"/>
          <w:sz w:val="28"/>
          <w:szCs w:val="28"/>
        </w:rPr>
        <w:t>соблюдением</w:t>
      </w:r>
      <w:r w:rsidR="0043616F">
        <w:rPr>
          <w:rFonts w:asciiTheme="minorHAnsi" w:hAnsiTheme="minorHAnsi" w:cstheme="minorHAnsi"/>
          <w:sz w:val="28"/>
          <w:szCs w:val="28"/>
        </w:rPr>
        <w:t xml:space="preserve"> </w:t>
      </w:r>
      <w:r w:rsidRPr="00561A61">
        <w:rPr>
          <w:rFonts w:asciiTheme="minorHAnsi" w:hAnsiTheme="minorHAnsi" w:cstheme="minorHAnsi"/>
          <w:sz w:val="28"/>
          <w:szCs w:val="28"/>
        </w:rPr>
        <w:t>условий</w:t>
      </w:r>
      <w:r w:rsidR="0043616F">
        <w:rPr>
          <w:rFonts w:asciiTheme="minorHAnsi" w:hAnsiTheme="minorHAnsi" w:cstheme="minorHAnsi"/>
          <w:sz w:val="28"/>
          <w:szCs w:val="28"/>
        </w:rPr>
        <w:t xml:space="preserve"> </w:t>
      </w:r>
      <w:r w:rsidRPr="00561A61">
        <w:rPr>
          <w:rFonts w:asciiTheme="minorHAnsi" w:hAnsiTheme="minorHAnsi" w:cstheme="minorHAnsi"/>
          <w:sz w:val="28"/>
          <w:szCs w:val="28"/>
        </w:rPr>
        <w:t>и</w:t>
      </w:r>
      <w:r w:rsidR="0043616F">
        <w:rPr>
          <w:rFonts w:asciiTheme="minorHAnsi" w:hAnsiTheme="minorHAnsi" w:cstheme="minorHAnsi"/>
          <w:sz w:val="28"/>
          <w:szCs w:val="28"/>
        </w:rPr>
        <w:t xml:space="preserve"> </w:t>
      </w:r>
      <w:r w:rsidRPr="00561A61">
        <w:rPr>
          <w:rFonts w:asciiTheme="minorHAnsi" w:hAnsiTheme="minorHAnsi" w:cstheme="minorHAnsi"/>
          <w:sz w:val="28"/>
          <w:szCs w:val="28"/>
        </w:rPr>
        <w:t>порядка предоставления субсидии и ответственность за их нарушение</w:t>
      </w:r>
    </w:p>
    <w:p w14:paraId="23B7B5C6" w14:textId="77777777" w:rsidR="0043616F" w:rsidRPr="00561A61" w:rsidRDefault="0043616F" w:rsidP="0043616F">
      <w:pPr>
        <w:pStyle w:val="ab"/>
        <w:widowControl w:val="0"/>
        <w:tabs>
          <w:tab w:val="left" w:pos="537"/>
          <w:tab w:val="left" w:pos="1266"/>
        </w:tabs>
        <w:suppressAutoHyphens w:val="0"/>
        <w:autoSpaceDE w:val="0"/>
        <w:autoSpaceDN w:val="0"/>
        <w:spacing w:before="1" w:after="0" w:line="240" w:lineRule="auto"/>
        <w:ind w:left="1266" w:right="253"/>
        <w:contextualSpacing w:val="0"/>
        <w:rPr>
          <w:rFonts w:asciiTheme="minorHAnsi" w:hAnsiTheme="minorHAnsi" w:cstheme="minorHAnsi"/>
          <w:sz w:val="28"/>
          <w:szCs w:val="28"/>
        </w:rPr>
      </w:pPr>
    </w:p>
    <w:p w14:paraId="59C53216" w14:textId="77777777" w:rsidR="00294B9F" w:rsidRPr="00561A61" w:rsidRDefault="00294B9F" w:rsidP="00BA492C">
      <w:pPr>
        <w:pStyle w:val="ab"/>
        <w:widowControl w:val="0"/>
        <w:numPr>
          <w:ilvl w:val="1"/>
          <w:numId w:val="2"/>
        </w:numPr>
        <w:tabs>
          <w:tab w:val="left" w:pos="1489"/>
        </w:tabs>
        <w:suppressAutoHyphens w:val="0"/>
        <w:autoSpaceDE w:val="0"/>
        <w:autoSpaceDN w:val="0"/>
        <w:spacing w:before="1" w:after="0" w:line="240" w:lineRule="auto"/>
        <w:ind w:left="0" w:right="136" w:firstLine="707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561A61">
        <w:rPr>
          <w:rFonts w:asciiTheme="minorHAnsi" w:hAnsiTheme="minorHAnsi" w:cstheme="minorHAnsi"/>
          <w:sz w:val="28"/>
          <w:szCs w:val="28"/>
        </w:rPr>
        <w:t>Контроль за соблюдением порядка и условий предоставления субсидии получателю субсидии, в том числе в части достижения результатов предоставления субсидии, осуществляется главным распорядителем.</w:t>
      </w:r>
      <w:r w:rsidR="0043616F">
        <w:rPr>
          <w:rFonts w:asciiTheme="minorHAnsi" w:hAnsiTheme="minorHAnsi" w:cstheme="minorHAnsi"/>
          <w:sz w:val="28"/>
          <w:szCs w:val="28"/>
        </w:rPr>
        <w:t xml:space="preserve"> </w:t>
      </w:r>
      <w:r w:rsidRPr="00561A61">
        <w:rPr>
          <w:rFonts w:asciiTheme="minorHAnsi" w:hAnsiTheme="minorHAnsi" w:cstheme="minorHAnsi"/>
          <w:sz w:val="28"/>
          <w:szCs w:val="28"/>
        </w:rPr>
        <w:t>Уполномоченными органами государственного (муниципального) финансового</w:t>
      </w:r>
      <w:r w:rsidR="0043616F">
        <w:rPr>
          <w:rFonts w:asciiTheme="minorHAnsi" w:hAnsiTheme="minorHAnsi" w:cstheme="minorHAnsi"/>
          <w:sz w:val="28"/>
          <w:szCs w:val="28"/>
        </w:rPr>
        <w:t xml:space="preserve"> </w:t>
      </w:r>
      <w:r w:rsidRPr="00561A61">
        <w:rPr>
          <w:rFonts w:asciiTheme="minorHAnsi" w:hAnsiTheme="minorHAnsi" w:cstheme="minorHAnsi"/>
          <w:sz w:val="28"/>
          <w:szCs w:val="28"/>
        </w:rPr>
        <w:t>контроля</w:t>
      </w:r>
      <w:r w:rsidR="0043616F">
        <w:rPr>
          <w:rFonts w:asciiTheme="minorHAnsi" w:hAnsiTheme="minorHAnsi" w:cstheme="minorHAnsi"/>
          <w:sz w:val="28"/>
          <w:szCs w:val="28"/>
        </w:rPr>
        <w:t xml:space="preserve"> </w:t>
      </w:r>
      <w:r w:rsidRPr="00561A61">
        <w:rPr>
          <w:rFonts w:asciiTheme="minorHAnsi" w:hAnsiTheme="minorHAnsi" w:cstheme="minorHAnsi"/>
          <w:sz w:val="28"/>
          <w:szCs w:val="28"/>
        </w:rPr>
        <w:t>осуществляются</w:t>
      </w:r>
      <w:r w:rsidR="0043616F">
        <w:rPr>
          <w:rFonts w:asciiTheme="minorHAnsi" w:hAnsiTheme="minorHAnsi" w:cstheme="minorHAnsi"/>
          <w:sz w:val="28"/>
          <w:szCs w:val="28"/>
        </w:rPr>
        <w:t xml:space="preserve"> </w:t>
      </w:r>
      <w:r w:rsidRPr="00561A61">
        <w:rPr>
          <w:rFonts w:asciiTheme="minorHAnsi" w:hAnsiTheme="minorHAnsi" w:cstheme="minorHAnsi"/>
          <w:sz w:val="28"/>
          <w:szCs w:val="28"/>
        </w:rPr>
        <w:t>проверки</w:t>
      </w:r>
      <w:r w:rsidR="0043616F">
        <w:rPr>
          <w:rFonts w:asciiTheme="minorHAnsi" w:hAnsiTheme="minorHAnsi" w:cstheme="minorHAnsi"/>
          <w:sz w:val="28"/>
          <w:szCs w:val="28"/>
        </w:rPr>
        <w:t xml:space="preserve"> </w:t>
      </w:r>
      <w:r w:rsidRPr="00561A61">
        <w:rPr>
          <w:rFonts w:asciiTheme="minorHAnsi" w:hAnsiTheme="minorHAnsi" w:cstheme="minorHAnsi"/>
          <w:sz w:val="28"/>
          <w:szCs w:val="28"/>
        </w:rPr>
        <w:t>в</w:t>
      </w:r>
      <w:r w:rsidR="0043616F">
        <w:rPr>
          <w:rFonts w:asciiTheme="minorHAnsi" w:hAnsiTheme="minorHAnsi" w:cstheme="minorHAnsi"/>
          <w:sz w:val="28"/>
          <w:szCs w:val="28"/>
        </w:rPr>
        <w:t xml:space="preserve"> </w:t>
      </w:r>
      <w:r w:rsidRPr="00561A61">
        <w:rPr>
          <w:rFonts w:asciiTheme="minorHAnsi" w:hAnsiTheme="minorHAnsi" w:cstheme="minorHAnsi"/>
          <w:sz w:val="28"/>
          <w:szCs w:val="28"/>
        </w:rPr>
        <w:t>соответствии</w:t>
      </w:r>
      <w:r w:rsidR="0043616F">
        <w:rPr>
          <w:rFonts w:asciiTheme="minorHAnsi" w:hAnsiTheme="minorHAnsi" w:cstheme="minorHAnsi"/>
          <w:sz w:val="28"/>
          <w:szCs w:val="28"/>
        </w:rPr>
        <w:t xml:space="preserve"> </w:t>
      </w:r>
      <w:r w:rsidRPr="00561A61">
        <w:rPr>
          <w:rFonts w:asciiTheme="minorHAnsi" w:hAnsiTheme="minorHAnsi" w:cstheme="minorHAnsi"/>
          <w:sz w:val="28"/>
          <w:szCs w:val="28"/>
        </w:rPr>
        <w:t>со</w:t>
      </w:r>
      <w:r w:rsidR="0043616F">
        <w:rPr>
          <w:rFonts w:asciiTheme="minorHAnsi" w:hAnsiTheme="minorHAnsi" w:cstheme="minorHAnsi"/>
          <w:sz w:val="28"/>
          <w:szCs w:val="28"/>
        </w:rPr>
        <w:t xml:space="preserve"> </w:t>
      </w:r>
      <w:r w:rsidRPr="00561A61">
        <w:rPr>
          <w:rFonts w:asciiTheme="minorHAnsi" w:hAnsiTheme="minorHAnsi" w:cstheme="minorHAnsi"/>
          <w:spacing w:val="-2"/>
          <w:sz w:val="28"/>
          <w:szCs w:val="28"/>
        </w:rPr>
        <w:t xml:space="preserve">статьями </w:t>
      </w:r>
      <w:r w:rsidRPr="00561A61">
        <w:rPr>
          <w:rFonts w:asciiTheme="minorHAnsi" w:hAnsiTheme="minorHAnsi" w:cstheme="minorHAnsi"/>
          <w:sz w:val="28"/>
          <w:szCs w:val="28"/>
        </w:rPr>
        <w:t>268.1</w:t>
      </w:r>
      <w:r w:rsidR="0043616F">
        <w:rPr>
          <w:rFonts w:asciiTheme="minorHAnsi" w:hAnsiTheme="minorHAnsi" w:cstheme="minorHAnsi"/>
          <w:sz w:val="28"/>
          <w:szCs w:val="28"/>
        </w:rPr>
        <w:t xml:space="preserve"> </w:t>
      </w:r>
      <w:r w:rsidRPr="00561A61">
        <w:rPr>
          <w:rFonts w:asciiTheme="minorHAnsi" w:hAnsiTheme="minorHAnsi" w:cstheme="minorHAnsi"/>
          <w:sz w:val="28"/>
          <w:szCs w:val="28"/>
        </w:rPr>
        <w:t>и</w:t>
      </w:r>
      <w:r w:rsidR="0043616F">
        <w:rPr>
          <w:rFonts w:asciiTheme="minorHAnsi" w:hAnsiTheme="minorHAnsi" w:cstheme="minorHAnsi"/>
          <w:sz w:val="28"/>
          <w:szCs w:val="28"/>
        </w:rPr>
        <w:t xml:space="preserve"> </w:t>
      </w:r>
      <w:r w:rsidRPr="00561A61">
        <w:rPr>
          <w:rFonts w:asciiTheme="minorHAnsi" w:hAnsiTheme="minorHAnsi" w:cstheme="minorHAnsi"/>
          <w:sz w:val="28"/>
          <w:szCs w:val="28"/>
        </w:rPr>
        <w:t>269.2</w:t>
      </w:r>
      <w:r w:rsidR="0043616F">
        <w:rPr>
          <w:rFonts w:asciiTheme="minorHAnsi" w:hAnsiTheme="minorHAnsi" w:cstheme="minorHAnsi"/>
          <w:sz w:val="28"/>
          <w:szCs w:val="28"/>
        </w:rPr>
        <w:t xml:space="preserve"> </w:t>
      </w:r>
      <w:r w:rsidRPr="00561A61">
        <w:rPr>
          <w:rFonts w:asciiTheme="minorHAnsi" w:hAnsiTheme="minorHAnsi" w:cstheme="minorHAnsi"/>
          <w:sz w:val="28"/>
          <w:szCs w:val="28"/>
        </w:rPr>
        <w:t>Бюджетного</w:t>
      </w:r>
      <w:r w:rsidR="0043616F">
        <w:rPr>
          <w:rFonts w:asciiTheme="minorHAnsi" w:hAnsiTheme="minorHAnsi" w:cstheme="minorHAnsi"/>
          <w:sz w:val="28"/>
          <w:szCs w:val="28"/>
        </w:rPr>
        <w:t xml:space="preserve"> </w:t>
      </w:r>
      <w:r w:rsidRPr="00561A61">
        <w:rPr>
          <w:rFonts w:asciiTheme="minorHAnsi" w:hAnsiTheme="minorHAnsi" w:cstheme="minorHAnsi"/>
          <w:sz w:val="28"/>
          <w:szCs w:val="28"/>
        </w:rPr>
        <w:t>кодекса</w:t>
      </w:r>
      <w:r w:rsidR="0043616F">
        <w:rPr>
          <w:rFonts w:asciiTheme="minorHAnsi" w:hAnsiTheme="minorHAnsi" w:cstheme="minorHAnsi"/>
          <w:sz w:val="28"/>
          <w:szCs w:val="28"/>
        </w:rPr>
        <w:t xml:space="preserve"> </w:t>
      </w:r>
      <w:r w:rsidRPr="00561A61">
        <w:rPr>
          <w:rFonts w:asciiTheme="minorHAnsi" w:hAnsiTheme="minorHAnsi" w:cstheme="minorHAnsi"/>
          <w:sz w:val="28"/>
          <w:szCs w:val="28"/>
        </w:rPr>
        <w:t>Российской</w:t>
      </w:r>
      <w:r w:rsidR="0043616F">
        <w:rPr>
          <w:rFonts w:asciiTheme="minorHAnsi" w:hAnsiTheme="minorHAnsi" w:cstheme="minorHAnsi"/>
          <w:sz w:val="28"/>
          <w:szCs w:val="28"/>
        </w:rPr>
        <w:t xml:space="preserve"> </w:t>
      </w:r>
      <w:r w:rsidRPr="00561A61">
        <w:rPr>
          <w:rFonts w:asciiTheme="minorHAnsi" w:hAnsiTheme="minorHAnsi" w:cstheme="minorHAnsi"/>
          <w:spacing w:val="-2"/>
          <w:sz w:val="28"/>
          <w:szCs w:val="28"/>
        </w:rPr>
        <w:t>Федерации.</w:t>
      </w:r>
    </w:p>
    <w:p w14:paraId="7D1F68EE" w14:textId="77777777" w:rsidR="0043616F" w:rsidRDefault="00294B9F" w:rsidP="00BA492C">
      <w:pPr>
        <w:pStyle w:val="ab"/>
        <w:widowControl w:val="0"/>
        <w:numPr>
          <w:ilvl w:val="1"/>
          <w:numId w:val="2"/>
        </w:numPr>
        <w:tabs>
          <w:tab w:val="left" w:pos="1369"/>
        </w:tabs>
        <w:suppressAutoHyphens w:val="0"/>
        <w:autoSpaceDE w:val="0"/>
        <w:autoSpaceDN w:val="0"/>
        <w:spacing w:before="1" w:after="0" w:line="240" w:lineRule="auto"/>
        <w:ind w:left="0" w:right="135" w:firstLine="566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561A61">
        <w:rPr>
          <w:rFonts w:asciiTheme="minorHAnsi" w:hAnsiTheme="minorHAnsi" w:cstheme="minorHAnsi"/>
          <w:sz w:val="28"/>
          <w:szCs w:val="28"/>
        </w:rPr>
        <w:t>В случае нарушения получателем субсидии условий, установленных при предоставлении субсидии, выявленных в том числе по фактам проверок, проведенных главным распорядителем и (или) уполномоченным органом государственного (муниципального) финансового контроля, а также не</w:t>
      </w:r>
      <w:r w:rsidR="0043616F">
        <w:rPr>
          <w:rFonts w:asciiTheme="minorHAnsi" w:hAnsiTheme="minorHAnsi" w:cstheme="minorHAnsi"/>
          <w:sz w:val="28"/>
          <w:szCs w:val="28"/>
        </w:rPr>
        <w:t xml:space="preserve"> </w:t>
      </w:r>
      <w:r w:rsidRPr="00561A61">
        <w:rPr>
          <w:rFonts w:asciiTheme="minorHAnsi" w:hAnsiTheme="minorHAnsi" w:cstheme="minorHAnsi"/>
          <w:sz w:val="28"/>
          <w:szCs w:val="28"/>
        </w:rPr>
        <w:t>достижения результата предоставления субсидии полученные средства подлежат возврату в доход бюджета</w:t>
      </w:r>
      <w:r w:rsidR="002D613B">
        <w:rPr>
          <w:rFonts w:asciiTheme="minorHAnsi" w:hAnsiTheme="minorHAnsi" w:cstheme="minorHAnsi"/>
          <w:sz w:val="28"/>
          <w:szCs w:val="28"/>
        </w:rPr>
        <w:t xml:space="preserve"> города</w:t>
      </w:r>
      <w:r w:rsidRPr="00561A61">
        <w:rPr>
          <w:rFonts w:asciiTheme="minorHAnsi" w:hAnsiTheme="minorHAnsi" w:cstheme="minorHAnsi"/>
          <w:sz w:val="28"/>
          <w:szCs w:val="28"/>
        </w:rPr>
        <w:t xml:space="preserve"> в порядке, установленном бюджетным законодательством Российской Федерации, на основании:</w:t>
      </w:r>
    </w:p>
    <w:p w14:paraId="390964BA" w14:textId="77777777" w:rsidR="00294B9F" w:rsidRPr="00561A61" w:rsidRDefault="00294B9F" w:rsidP="0043616F">
      <w:pPr>
        <w:pStyle w:val="ab"/>
        <w:widowControl w:val="0"/>
        <w:tabs>
          <w:tab w:val="left" w:pos="1369"/>
        </w:tabs>
        <w:suppressAutoHyphens w:val="0"/>
        <w:autoSpaceDE w:val="0"/>
        <w:autoSpaceDN w:val="0"/>
        <w:spacing w:before="1" w:after="0" w:line="240" w:lineRule="auto"/>
        <w:ind w:left="0" w:right="135" w:firstLine="709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561A61">
        <w:rPr>
          <w:rFonts w:asciiTheme="minorHAnsi" w:hAnsiTheme="minorHAnsi" w:cstheme="minorHAnsi"/>
          <w:sz w:val="28"/>
          <w:szCs w:val="28"/>
        </w:rPr>
        <w:t>а) уведомления главного распорядителя об одностороннем отказе от исполнения Соглашения в соответствии со статьей 450.1 Гражданского кодекса Российской Федерации и о необходимости возврата в местный бюджет субсидии в полном объеме – в течение 10 рабочих дней со дня получения получателем субсидии указанного уведомления;</w:t>
      </w:r>
    </w:p>
    <w:p w14:paraId="386A0D8F" w14:textId="77777777" w:rsidR="00294B9F" w:rsidRPr="00294B9F" w:rsidRDefault="00294B9F" w:rsidP="0043616F">
      <w:pPr>
        <w:pStyle w:val="a3"/>
        <w:spacing w:before="0" w:after="0"/>
        <w:ind w:right="134" w:firstLine="709"/>
        <w:rPr>
          <w:rFonts w:asciiTheme="minorHAnsi" w:hAnsiTheme="minorHAnsi" w:cstheme="minorHAnsi"/>
          <w:sz w:val="28"/>
          <w:szCs w:val="28"/>
        </w:rPr>
      </w:pPr>
      <w:r w:rsidRPr="00294B9F">
        <w:rPr>
          <w:rFonts w:asciiTheme="minorHAnsi" w:hAnsiTheme="minorHAnsi" w:cstheme="minorHAnsi"/>
          <w:sz w:val="28"/>
          <w:szCs w:val="28"/>
        </w:rPr>
        <w:t>б) представления и (или) предписания органа государственного (муниципального) финансового контроля – в сроки, установленные в соответствии с бюджетным законодательством Российской Федерации.</w:t>
      </w:r>
    </w:p>
    <w:p w14:paraId="5797068E" w14:textId="77777777" w:rsidR="00294B9F" w:rsidRPr="0043616F" w:rsidRDefault="0043616F" w:rsidP="0043616F">
      <w:pPr>
        <w:widowControl w:val="0"/>
        <w:tabs>
          <w:tab w:val="left" w:pos="1384"/>
        </w:tabs>
        <w:suppressAutoHyphens w:val="0"/>
        <w:autoSpaceDE w:val="0"/>
        <w:autoSpaceDN w:val="0"/>
        <w:ind w:right="139"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4.3. </w:t>
      </w:r>
      <w:r w:rsidR="00294B9F" w:rsidRPr="0043616F">
        <w:rPr>
          <w:rFonts w:asciiTheme="minorHAnsi" w:hAnsiTheme="minorHAnsi" w:cstheme="minorHAnsi"/>
          <w:sz w:val="28"/>
          <w:szCs w:val="28"/>
        </w:rPr>
        <w:t>Возврат субсидии в местный бюджет осуществляется на основании оформленных получателем субсидии платежных документов.</w:t>
      </w:r>
    </w:p>
    <w:p w14:paraId="57E36D18" w14:textId="77777777" w:rsidR="00294B9F" w:rsidRPr="00294B9F" w:rsidRDefault="00294B9F" w:rsidP="00561A61">
      <w:pPr>
        <w:pStyle w:val="ab"/>
        <w:widowControl w:val="0"/>
        <w:numPr>
          <w:ilvl w:val="1"/>
          <w:numId w:val="1"/>
        </w:numPr>
        <w:tabs>
          <w:tab w:val="left" w:pos="1343"/>
        </w:tabs>
        <w:suppressAutoHyphens w:val="0"/>
        <w:autoSpaceDE w:val="0"/>
        <w:autoSpaceDN w:val="0"/>
        <w:spacing w:after="0" w:line="240" w:lineRule="auto"/>
        <w:ind w:left="0" w:right="134" w:firstLine="707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294B9F">
        <w:rPr>
          <w:rFonts w:asciiTheme="minorHAnsi" w:hAnsiTheme="minorHAnsi" w:cstheme="minorHAnsi"/>
          <w:sz w:val="28"/>
          <w:szCs w:val="28"/>
        </w:rPr>
        <w:t>В</w:t>
      </w:r>
      <w:r w:rsidR="0043616F">
        <w:rPr>
          <w:rFonts w:asciiTheme="minorHAnsi" w:hAnsiTheme="minorHAnsi" w:cstheme="minorHAnsi"/>
          <w:sz w:val="28"/>
          <w:szCs w:val="28"/>
        </w:rPr>
        <w:t xml:space="preserve"> </w:t>
      </w:r>
      <w:r w:rsidRPr="00294B9F">
        <w:rPr>
          <w:rFonts w:asciiTheme="minorHAnsi" w:hAnsiTheme="minorHAnsi" w:cstheme="minorHAnsi"/>
          <w:sz w:val="28"/>
          <w:szCs w:val="28"/>
        </w:rPr>
        <w:t>случае не</w:t>
      </w:r>
      <w:r w:rsidR="0043616F">
        <w:rPr>
          <w:rFonts w:asciiTheme="minorHAnsi" w:hAnsiTheme="minorHAnsi" w:cstheme="minorHAnsi"/>
          <w:sz w:val="28"/>
          <w:szCs w:val="28"/>
        </w:rPr>
        <w:t xml:space="preserve"> </w:t>
      </w:r>
      <w:r w:rsidRPr="00294B9F">
        <w:rPr>
          <w:rFonts w:asciiTheme="minorHAnsi" w:hAnsiTheme="minorHAnsi" w:cstheme="minorHAnsi"/>
          <w:sz w:val="28"/>
          <w:szCs w:val="28"/>
        </w:rPr>
        <w:t>перечисления получателем</w:t>
      </w:r>
      <w:r w:rsidR="0043616F">
        <w:rPr>
          <w:rFonts w:asciiTheme="minorHAnsi" w:hAnsiTheme="minorHAnsi" w:cstheme="minorHAnsi"/>
          <w:sz w:val="28"/>
          <w:szCs w:val="28"/>
        </w:rPr>
        <w:t xml:space="preserve"> </w:t>
      </w:r>
      <w:r w:rsidRPr="00294B9F">
        <w:rPr>
          <w:rFonts w:asciiTheme="minorHAnsi" w:hAnsiTheme="minorHAnsi" w:cstheme="minorHAnsi"/>
          <w:sz w:val="28"/>
          <w:szCs w:val="28"/>
        </w:rPr>
        <w:t>субсидии в</w:t>
      </w:r>
      <w:r w:rsidR="0043616F">
        <w:rPr>
          <w:rFonts w:asciiTheme="minorHAnsi" w:hAnsiTheme="minorHAnsi" w:cstheme="minorHAnsi"/>
          <w:sz w:val="28"/>
          <w:szCs w:val="28"/>
        </w:rPr>
        <w:t xml:space="preserve"> </w:t>
      </w:r>
      <w:r w:rsidRPr="00294B9F">
        <w:rPr>
          <w:rFonts w:asciiTheme="minorHAnsi" w:hAnsiTheme="minorHAnsi" w:cstheme="minorHAnsi"/>
          <w:sz w:val="28"/>
          <w:szCs w:val="28"/>
        </w:rPr>
        <w:t>местный</w:t>
      </w:r>
      <w:r w:rsidR="0043616F">
        <w:rPr>
          <w:rFonts w:asciiTheme="minorHAnsi" w:hAnsiTheme="minorHAnsi" w:cstheme="minorHAnsi"/>
          <w:sz w:val="28"/>
          <w:szCs w:val="28"/>
        </w:rPr>
        <w:t xml:space="preserve"> </w:t>
      </w:r>
      <w:r w:rsidRPr="00294B9F">
        <w:rPr>
          <w:rFonts w:asciiTheme="minorHAnsi" w:hAnsiTheme="minorHAnsi" w:cstheme="minorHAnsi"/>
          <w:sz w:val="28"/>
          <w:szCs w:val="28"/>
        </w:rPr>
        <w:t>бюджет в срок, установленный пунктом 4.</w:t>
      </w:r>
      <w:r w:rsidR="0043616F">
        <w:rPr>
          <w:rFonts w:asciiTheme="minorHAnsi" w:hAnsiTheme="minorHAnsi" w:cstheme="minorHAnsi"/>
          <w:sz w:val="28"/>
          <w:szCs w:val="28"/>
        </w:rPr>
        <w:t>2.</w:t>
      </w:r>
      <w:r w:rsidRPr="00294B9F">
        <w:rPr>
          <w:rFonts w:asciiTheme="minorHAnsi" w:hAnsiTheme="minorHAnsi" w:cstheme="minorHAnsi"/>
          <w:sz w:val="28"/>
          <w:szCs w:val="28"/>
        </w:rPr>
        <w:t xml:space="preserve"> настоящего раздела, указанные средства взыскиваются главным распорядителем в судебном порядке.</w:t>
      </w:r>
    </w:p>
    <w:p w14:paraId="4ADD270E" w14:textId="77777777" w:rsidR="0043616F" w:rsidRPr="0043616F" w:rsidRDefault="0043616F" w:rsidP="0043616F">
      <w:pPr>
        <w:pStyle w:val="ab"/>
        <w:widowControl w:val="0"/>
        <w:tabs>
          <w:tab w:val="left" w:pos="1603"/>
        </w:tabs>
        <w:suppressAutoHyphens w:val="0"/>
        <w:autoSpaceDE w:val="0"/>
        <w:autoSpaceDN w:val="0"/>
        <w:ind w:left="0" w:right="134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43616F">
        <w:rPr>
          <w:rFonts w:asciiTheme="minorHAnsi" w:hAnsiTheme="minorHAnsi" w:cstheme="minorHAnsi"/>
          <w:sz w:val="28"/>
          <w:szCs w:val="28"/>
        </w:rPr>
        <w:t xml:space="preserve">4.5. Получатели субсидии несут ответственность в соответствии с законодательством Ростовской области за представление заведомо ложной </w:t>
      </w:r>
      <w:r w:rsidRPr="0043616F">
        <w:rPr>
          <w:rFonts w:asciiTheme="minorHAnsi" w:hAnsiTheme="minorHAnsi" w:cstheme="minorHAnsi"/>
          <w:spacing w:val="-2"/>
          <w:sz w:val="28"/>
          <w:szCs w:val="28"/>
        </w:rPr>
        <w:t>информации.</w:t>
      </w:r>
    </w:p>
    <w:p w14:paraId="21302F29" w14:textId="77777777" w:rsidR="00EB5A83" w:rsidRPr="00294B9F" w:rsidRDefault="00EB5A83" w:rsidP="00BA492C">
      <w:pPr>
        <w:pStyle w:val="ConsPlusNormal"/>
        <w:jc w:val="both"/>
        <w:rPr>
          <w:rFonts w:asciiTheme="minorHAnsi" w:hAnsiTheme="minorHAnsi" w:cstheme="minorHAnsi"/>
          <w:sz w:val="28"/>
          <w:szCs w:val="28"/>
        </w:rPr>
      </w:pPr>
    </w:p>
    <w:p w14:paraId="508E0106" w14:textId="77777777" w:rsidR="00EB5A83" w:rsidRPr="00294B9F" w:rsidRDefault="00EB5A83" w:rsidP="00BA492C">
      <w:pPr>
        <w:pStyle w:val="ConsPlusNormal"/>
        <w:rPr>
          <w:rFonts w:asciiTheme="minorHAnsi" w:hAnsiTheme="minorHAnsi" w:cstheme="minorHAnsi"/>
          <w:sz w:val="28"/>
          <w:szCs w:val="28"/>
        </w:rPr>
      </w:pPr>
      <w:r w:rsidRPr="00294B9F">
        <w:rPr>
          <w:rFonts w:asciiTheme="minorHAnsi" w:hAnsiTheme="minorHAnsi" w:cstheme="minorHAnsi"/>
          <w:sz w:val="28"/>
          <w:szCs w:val="28"/>
        </w:rPr>
        <w:t xml:space="preserve">Начальник общего </w:t>
      </w:r>
      <w:r w:rsidR="00D9761C">
        <w:rPr>
          <w:rFonts w:asciiTheme="minorHAnsi" w:hAnsiTheme="minorHAnsi" w:cstheme="minorHAnsi"/>
          <w:sz w:val="28"/>
          <w:szCs w:val="28"/>
        </w:rPr>
        <w:t>отдела</w:t>
      </w:r>
    </w:p>
    <w:p w14:paraId="72CA27CE" w14:textId="77777777" w:rsidR="0043616F" w:rsidRDefault="00EB5A83" w:rsidP="00BA492C">
      <w:pPr>
        <w:pStyle w:val="ConsPlusNormal"/>
        <w:rPr>
          <w:rFonts w:asciiTheme="minorHAnsi" w:hAnsiTheme="minorHAnsi" w:cstheme="minorHAnsi"/>
          <w:sz w:val="28"/>
          <w:szCs w:val="28"/>
        </w:rPr>
      </w:pPr>
      <w:r w:rsidRPr="00294B9F">
        <w:rPr>
          <w:rFonts w:asciiTheme="minorHAnsi" w:hAnsiTheme="minorHAnsi" w:cstheme="minorHAnsi"/>
          <w:sz w:val="28"/>
          <w:szCs w:val="28"/>
        </w:rPr>
        <w:t xml:space="preserve">Администрации города </w:t>
      </w:r>
      <w:r w:rsidR="00ED5D3D" w:rsidRPr="00294B9F">
        <w:rPr>
          <w:rFonts w:asciiTheme="minorHAnsi" w:hAnsiTheme="minorHAnsi" w:cstheme="minorHAnsi"/>
          <w:sz w:val="28"/>
          <w:szCs w:val="28"/>
        </w:rPr>
        <w:t>Батайска</w:t>
      </w:r>
      <w:r w:rsidR="00ED5D3D" w:rsidRPr="00294B9F">
        <w:rPr>
          <w:rFonts w:asciiTheme="minorHAnsi" w:hAnsiTheme="minorHAnsi" w:cstheme="minorHAnsi"/>
          <w:sz w:val="28"/>
          <w:szCs w:val="28"/>
        </w:rPr>
        <w:tab/>
      </w:r>
      <w:r w:rsidR="00ED5D3D" w:rsidRPr="00294B9F">
        <w:rPr>
          <w:rFonts w:asciiTheme="minorHAnsi" w:hAnsiTheme="minorHAnsi" w:cstheme="minorHAnsi"/>
          <w:sz w:val="28"/>
          <w:szCs w:val="28"/>
        </w:rPr>
        <w:tab/>
      </w:r>
      <w:r w:rsidR="00ED5D3D" w:rsidRPr="00294B9F">
        <w:rPr>
          <w:rFonts w:asciiTheme="minorHAnsi" w:hAnsiTheme="minorHAnsi" w:cstheme="minorHAnsi"/>
          <w:sz w:val="28"/>
          <w:szCs w:val="28"/>
        </w:rPr>
        <w:tab/>
      </w:r>
      <w:r w:rsidR="00ED5D3D" w:rsidRPr="00294B9F">
        <w:rPr>
          <w:rFonts w:asciiTheme="minorHAnsi" w:hAnsiTheme="minorHAnsi" w:cstheme="minorHAnsi"/>
          <w:sz w:val="28"/>
          <w:szCs w:val="28"/>
        </w:rPr>
        <w:tab/>
        <w:t xml:space="preserve">        В.С. Мирошникова</w:t>
      </w:r>
    </w:p>
    <w:p w14:paraId="506607DD" w14:textId="77777777" w:rsidR="00ED5D3D" w:rsidRPr="00294B9F" w:rsidRDefault="00ED5D3D" w:rsidP="00BA492C">
      <w:pPr>
        <w:pStyle w:val="ConsPlusNormal"/>
        <w:rPr>
          <w:rFonts w:asciiTheme="minorHAnsi" w:hAnsiTheme="minorHAnsi" w:cstheme="minorHAnsi"/>
          <w:sz w:val="28"/>
          <w:szCs w:val="28"/>
        </w:rPr>
      </w:pPr>
      <w:r w:rsidRPr="00294B9F">
        <w:rPr>
          <w:rFonts w:asciiTheme="minorHAnsi" w:hAnsiTheme="minorHAnsi" w:cstheme="minorHAnsi"/>
          <w:sz w:val="28"/>
          <w:szCs w:val="28"/>
        </w:rPr>
        <w:br w:type="page"/>
      </w:r>
    </w:p>
    <w:p w14:paraId="75489734" w14:textId="77777777" w:rsidR="00EB5A83" w:rsidRPr="00294B9F" w:rsidRDefault="00EB5A83" w:rsidP="00BA492C">
      <w:pPr>
        <w:pStyle w:val="ConsPlusNormal"/>
        <w:jc w:val="right"/>
        <w:outlineLvl w:val="1"/>
        <w:rPr>
          <w:rFonts w:asciiTheme="minorHAnsi" w:hAnsiTheme="minorHAnsi" w:cstheme="minorHAnsi"/>
          <w:sz w:val="28"/>
          <w:szCs w:val="28"/>
        </w:rPr>
      </w:pPr>
      <w:r w:rsidRPr="00294B9F">
        <w:rPr>
          <w:rFonts w:asciiTheme="minorHAnsi" w:hAnsiTheme="minorHAnsi" w:cstheme="minorHAnsi"/>
          <w:sz w:val="28"/>
          <w:szCs w:val="28"/>
        </w:rPr>
        <w:t xml:space="preserve">Приложение </w:t>
      </w:r>
      <w:r w:rsidR="00ED5D3D" w:rsidRPr="00294B9F">
        <w:rPr>
          <w:rFonts w:asciiTheme="minorHAnsi" w:hAnsiTheme="minorHAnsi" w:cstheme="minorHAnsi"/>
          <w:sz w:val="28"/>
          <w:szCs w:val="28"/>
        </w:rPr>
        <w:t>№</w:t>
      </w:r>
      <w:r w:rsidRPr="00294B9F">
        <w:rPr>
          <w:rFonts w:asciiTheme="minorHAnsi" w:hAnsiTheme="minorHAnsi" w:cstheme="minorHAnsi"/>
          <w:sz w:val="28"/>
          <w:szCs w:val="28"/>
        </w:rPr>
        <w:t xml:space="preserve"> 1</w:t>
      </w:r>
    </w:p>
    <w:p w14:paraId="7CDD91A2" w14:textId="77777777" w:rsidR="00FD772C" w:rsidRDefault="00EB5A83" w:rsidP="00BA492C">
      <w:pPr>
        <w:pStyle w:val="ConsPlusNormal"/>
        <w:jc w:val="right"/>
        <w:rPr>
          <w:rFonts w:asciiTheme="minorHAnsi" w:hAnsiTheme="minorHAnsi" w:cstheme="minorHAnsi"/>
          <w:sz w:val="28"/>
          <w:szCs w:val="28"/>
        </w:rPr>
      </w:pPr>
      <w:r w:rsidRPr="00294B9F">
        <w:rPr>
          <w:rFonts w:asciiTheme="minorHAnsi" w:hAnsiTheme="minorHAnsi" w:cstheme="minorHAnsi"/>
          <w:sz w:val="28"/>
          <w:szCs w:val="28"/>
        </w:rPr>
        <w:t>к Порядку</w:t>
      </w:r>
    </w:p>
    <w:p w14:paraId="5B28FBD8" w14:textId="77777777" w:rsidR="00FD772C" w:rsidRPr="00294B9F" w:rsidRDefault="00FD772C" w:rsidP="00BA492C">
      <w:pPr>
        <w:pStyle w:val="ConsPlusNormal"/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предоставления субсидий организациям</w:t>
      </w:r>
      <w:r w:rsidRPr="00294B9F">
        <w:rPr>
          <w:rFonts w:asciiTheme="minorHAnsi" w:hAnsiTheme="minorHAnsi" w:cstheme="minorHAnsi"/>
          <w:sz w:val="28"/>
          <w:szCs w:val="28"/>
        </w:rPr>
        <w:t>,</w:t>
      </w:r>
    </w:p>
    <w:p w14:paraId="4E528162" w14:textId="77777777" w:rsidR="00FD772C" w:rsidRPr="00FD772C" w:rsidRDefault="00FD772C" w:rsidP="00BA492C">
      <w:pPr>
        <w:pStyle w:val="ConsPlusNormal"/>
        <w:jc w:val="right"/>
        <w:rPr>
          <w:rFonts w:asciiTheme="minorHAnsi" w:hAnsiTheme="minorHAnsi" w:cstheme="minorHAnsi"/>
          <w:sz w:val="28"/>
          <w:szCs w:val="28"/>
        </w:rPr>
      </w:pPr>
      <w:r w:rsidRPr="00FD772C">
        <w:rPr>
          <w:rFonts w:asciiTheme="minorHAnsi" w:hAnsiTheme="minorHAnsi" w:cstheme="minorHAnsi"/>
          <w:sz w:val="28"/>
          <w:szCs w:val="28"/>
        </w:rPr>
        <w:t>осуществляющим производство и выпуск средств массовой информации, включенных в областной реестр средств массовой информации, на возмещение части затрат на производство, выпуск и реализацию периодических печатных изданий (газет)</w:t>
      </w:r>
    </w:p>
    <w:p w14:paraId="4E3A665D" w14:textId="77777777" w:rsidR="00EB5A83" w:rsidRPr="00294B9F" w:rsidRDefault="00EB5A83" w:rsidP="00BA492C">
      <w:pPr>
        <w:pStyle w:val="ConsPlusNormal"/>
        <w:jc w:val="right"/>
        <w:rPr>
          <w:rFonts w:asciiTheme="minorHAnsi" w:hAnsiTheme="minorHAnsi" w:cstheme="minorHAnsi"/>
          <w:sz w:val="28"/>
          <w:szCs w:val="28"/>
        </w:rPr>
      </w:pPr>
    </w:p>
    <w:p w14:paraId="3175EEDA" w14:textId="77777777" w:rsidR="00EB5A83" w:rsidRPr="00294B9F" w:rsidRDefault="00EB5A83" w:rsidP="00BA492C">
      <w:pPr>
        <w:pStyle w:val="ConsPlusNormal"/>
        <w:jc w:val="both"/>
        <w:rPr>
          <w:rFonts w:asciiTheme="minorHAnsi" w:hAnsiTheme="minorHAnsi" w:cstheme="minorHAnsi"/>
          <w:sz w:val="28"/>
          <w:szCs w:val="28"/>
        </w:rPr>
      </w:pPr>
    </w:p>
    <w:p w14:paraId="1458FEB5" w14:textId="77777777" w:rsidR="00667189" w:rsidRPr="00294B9F" w:rsidRDefault="00667189" w:rsidP="00BA492C">
      <w:pPr>
        <w:pStyle w:val="ConsPlusNormal"/>
        <w:jc w:val="center"/>
        <w:rPr>
          <w:rFonts w:asciiTheme="minorHAnsi" w:hAnsiTheme="minorHAnsi" w:cstheme="minorHAnsi"/>
          <w:sz w:val="28"/>
          <w:szCs w:val="28"/>
        </w:rPr>
      </w:pPr>
      <w:bookmarkStart w:id="1" w:name="Par248"/>
      <w:bookmarkEnd w:id="1"/>
    </w:p>
    <w:p w14:paraId="3530339B" w14:textId="77777777" w:rsidR="00EB5A83" w:rsidRPr="006B37D4" w:rsidRDefault="00EB5A83" w:rsidP="00BA492C">
      <w:pPr>
        <w:pStyle w:val="ConsPlusNormal"/>
        <w:jc w:val="center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>ИНФОРМАЦИЯ</w:t>
      </w:r>
    </w:p>
    <w:p w14:paraId="15389096" w14:textId="77777777" w:rsidR="00EB5A83" w:rsidRPr="006B37D4" w:rsidRDefault="0043616F" w:rsidP="00BA492C">
      <w:pPr>
        <w:pStyle w:val="ConsPlusNormal"/>
        <w:jc w:val="center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 xml:space="preserve">о средстве массовой информации </w:t>
      </w:r>
    </w:p>
    <w:p w14:paraId="360F84B6" w14:textId="77777777" w:rsidR="00EB5A83" w:rsidRPr="00294B9F" w:rsidRDefault="00EB5A83" w:rsidP="00BA492C">
      <w:pPr>
        <w:pStyle w:val="ConsPlusNormal"/>
        <w:jc w:val="both"/>
        <w:rPr>
          <w:rFonts w:asciiTheme="minorHAnsi" w:hAnsiTheme="minorHAnsi" w:cstheme="minorHAnsi"/>
          <w:sz w:val="28"/>
          <w:szCs w:val="28"/>
        </w:rPr>
      </w:pPr>
    </w:p>
    <w:p w14:paraId="0C631921" w14:textId="77777777" w:rsidR="00EB5A83" w:rsidRPr="0043616F" w:rsidRDefault="00EB5A83" w:rsidP="00BA492C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43616F">
        <w:rPr>
          <w:rFonts w:asciiTheme="minorHAnsi" w:hAnsiTheme="minorHAnsi" w:cstheme="minorHAnsi"/>
          <w:sz w:val="24"/>
          <w:szCs w:val="24"/>
        </w:rPr>
        <w:t>1. Полное наименование: ____________________________</w:t>
      </w:r>
    </w:p>
    <w:p w14:paraId="50C7C6C0" w14:textId="77777777" w:rsidR="00EB5A83" w:rsidRPr="0043616F" w:rsidRDefault="00EB5A83" w:rsidP="00BA492C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43616F">
        <w:rPr>
          <w:rFonts w:asciiTheme="minorHAnsi" w:hAnsiTheme="minorHAnsi" w:cstheme="minorHAnsi"/>
          <w:sz w:val="24"/>
          <w:szCs w:val="24"/>
        </w:rPr>
        <w:t>2. Характеристики: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474"/>
        <w:gridCol w:w="1190"/>
        <w:gridCol w:w="1644"/>
        <w:gridCol w:w="1587"/>
        <w:gridCol w:w="1927"/>
      </w:tblGrid>
      <w:tr w:rsidR="00EB5A83" w:rsidRPr="0043616F" w14:paraId="7D67F98E" w14:textId="77777777" w:rsidTr="00EB5A8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A3B2" w14:textId="77777777" w:rsidR="00EB5A83" w:rsidRPr="0043616F" w:rsidRDefault="00EB5A83" w:rsidP="00BA492C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616F">
              <w:rPr>
                <w:rFonts w:asciiTheme="minorHAnsi" w:hAnsiTheme="minorHAnsi" w:cstheme="minorHAnsi"/>
                <w:sz w:val="24"/>
                <w:szCs w:val="24"/>
              </w:rPr>
              <w:t>День недели выхода издания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A560" w14:textId="77777777" w:rsidR="00EB5A83" w:rsidRPr="0043616F" w:rsidRDefault="00EB5A83" w:rsidP="00BA492C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3616F">
              <w:rPr>
                <w:rFonts w:asciiTheme="minorHAnsi" w:hAnsiTheme="minorHAnsi" w:cstheme="minorHAnsi"/>
                <w:sz w:val="24"/>
                <w:szCs w:val="24"/>
              </w:rPr>
              <w:t>Среднеразовый</w:t>
            </w:r>
            <w:proofErr w:type="spellEnd"/>
            <w:r w:rsidRPr="0043616F">
              <w:rPr>
                <w:rFonts w:asciiTheme="minorHAnsi" w:hAnsiTheme="minorHAnsi" w:cstheme="minorHAnsi"/>
                <w:sz w:val="24"/>
                <w:szCs w:val="24"/>
              </w:rPr>
              <w:t xml:space="preserve"> тираж издания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392D" w14:textId="77777777" w:rsidR="00EB5A83" w:rsidRPr="0043616F" w:rsidRDefault="00EB5A83" w:rsidP="00BA492C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616F">
              <w:rPr>
                <w:rFonts w:asciiTheme="minorHAnsi" w:hAnsiTheme="minorHAnsi" w:cstheme="minorHAnsi"/>
                <w:sz w:val="24"/>
                <w:szCs w:val="24"/>
              </w:rPr>
              <w:t>Формат и объем издания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635D" w14:textId="77777777" w:rsidR="00EB5A83" w:rsidRPr="0043616F" w:rsidRDefault="00EB5A83" w:rsidP="00BA492C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616F">
              <w:rPr>
                <w:rFonts w:asciiTheme="minorHAnsi" w:hAnsiTheme="minorHAnsi" w:cstheme="minorHAnsi"/>
                <w:sz w:val="24"/>
                <w:szCs w:val="24"/>
              </w:rPr>
              <w:t>Коэффициент полосности к формату А3, 4 полосы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D5D5" w14:textId="77777777" w:rsidR="00EB5A83" w:rsidRPr="0043616F" w:rsidRDefault="00EB5A83" w:rsidP="00BA492C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616F">
              <w:rPr>
                <w:rFonts w:asciiTheme="minorHAnsi" w:hAnsiTheme="minorHAnsi" w:cstheme="minorHAnsi"/>
                <w:sz w:val="24"/>
                <w:szCs w:val="24"/>
              </w:rPr>
              <w:t>Количество выходов за 11 месяцев текущего года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0732" w14:textId="77777777" w:rsidR="00EB5A83" w:rsidRPr="0043616F" w:rsidRDefault="00EB5A83" w:rsidP="00BA492C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616F">
              <w:rPr>
                <w:rFonts w:asciiTheme="minorHAnsi" w:hAnsiTheme="minorHAnsi" w:cstheme="minorHAnsi"/>
                <w:sz w:val="24"/>
                <w:szCs w:val="24"/>
              </w:rPr>
              <w:t>Общий объем издания в формате А3, 4 полосы (графа 2 x графа 4 x графа 5)</w:t>
            </w:r>
          </w:p>
        </w:tc>
      </w:tr>
      <w:tr w:rsidR="00EB5A83" w:rsidRPr="0043616F" w14:paraId="541E25AD" w14:textId="77777777" w:rsidTr="00EB5A8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A81C" w14:textId="77777777" w:rsidR="00EB5A83" w:rsidRPr="0043616F" w:rsidRDefault="00EB5A83" w:rsidP="00BA492C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616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06D4" w14:textId="77777777" w:rsidR="00EB5A83" w:rsidRPr="0043616F" w:rsidRDefault="00EB5A83" w:rsidP="00BA492C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616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9F85" w14:textId="77777777" w:rsidR="00EB5A83" w:rsidRPr="0043616F" w:rsidRDefault="00EB5A83" w:rsidP="00BA492C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616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AD7A" w14:textId="77777777" w:rsidR="00EB5A83" w:rsidRPr="0043616F" w:rsidRDefault="00EB5A83" w:rsidP="00BA492C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616F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D40B" w14:textId="77777777" w:rsidR="00EB5A83" w:rsidRPr="0043616F" w:rsidRDefault="00EB5A83" w:rsidP="00BA492C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616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A913" w14:textId="77777777" w:rsidR="00EB5A83" w:rsidRPr="0043616F" w:rsidRDefault="00EB5A83" w:rsidP="00BA492C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616F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EB5A83" w:rsidRPr="0043616F" w14:paraId="601F65B0" w14:textId="77777777" w:rsidTr="00EB5A8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4DA5" w14:textId="77777777" w:rsidR="00EB5A83" w:rsidRPr="0043616F" w:rsidRDefault="00EB5A83" w:rsidP="00BA492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66B8" w14:textId="77777777" w:rsidR="00EB5A83" w:rsidRPr="0043616F" w:rsidRDefault="00EB5A83" w:rsidP="00BA492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6806" w14:textId="77777777" w:rsidR="00EB5A83" w:rsidRPr="0043616F" w:rsidRDefault="00EB5A83" w:rsidP="00BA492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9D72" w14:textId="77777777" w:rsidR="00EB5A83" w:rsidRPr="0043616F" w:rsidRDefault="00EB5A83" w:rsidP="00BA492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1480" w14:textId="77777777" w:rsidR="00EB5A83" w:rsidRPr="0043616F" w:rsidRDefault="00EB5A83" w:rsidP="00BA492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5689" w14:textId="77777777" w:rsidR="00EB5A83" w:rsidRPr="0043616F" w:rsidRDefault="00EB5A83" w:rsidP="00BA492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5A83" w:rsidRPr="0043616F" w14:paraId="67924054" w14:textId="77777777" w:rsidTr="00EB5A8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F951" w14:textId="77777777" w:rsidR="00EB5A83" w:rsidRPr="0043616F" w:rsidRDefault="00EB5A83" w:rsidP="00BA492C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616F">
              <w:rPr>
                <w:rFonts w:asciiTheme="minorHAnsi" w:hAnsiTheme="minorHAnsi" w:cstheme="minorHAnsi"/>
                <w:sz w:val="24"/>
                <w:szCs w:val="24"/>
              </w:rPr>
              <w:t>Итого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5857" w14:textId="77777777" w:rsidR="00EB5A83" w:rsidRPr="0043616F" w:rsidRDefault="00EB5A83" w:rsidP="00BA492C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616F">
              <w:rPr>
                <w:rFonts w:asciiTheme="minorHAnsi" w:hAnsiTheme="minorHAnsi" w:cstheme="minorHAnsi"/>
                <w:sz w:val="24"/>
                <w:szCs w:val="24"/>
              </w:rPr>
              <w:t>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D91F" w14:textId="77777777" w:rsidR="00EB5A83" w:rsidRPr="0043616F" w:rsidRDefault="00EB5A83" w:rsidP="00BA492C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616F">
              <w:rPr>
                <w:rFonts w:asciiTheme="minorHAnsi" w:hAnsiTheme="minorHAnsi" w:cstheme="minorHAnsi"/>
                <w:sz w:val="24"/>
                <w:szCs w:val="24"/>
              </w:rPr>
              <w:t>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5A19" w14:textId="77777777" w:rsidR="00EB5A83" w:rsidRPr="0043616F" w:rsidRDefault="00EB5A83" w:rsidP="00BA492C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616F">
              <w:rPr>
                <w:rFonts w:asciiTheme="minorHAnsi" w:hAnsiTheme="minorHAnsi" w:cstheme="minorHAnsi"/>
                <w:sz w:val="24"/>
                <w:szCs w:val="24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30C6" w14:textId="77777777" w:rsidR="00EB5A83" w:rsidRPr="0043616F" w:rsidRDefault="00EB5A83" w:rsidP="00BA492C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616F">
              <w:rPr>
                <w:rFonts w:asciiTheme="minorHAnsi" w:hAnsiTheme="minorHAnsi" w:cstheme="minorHAnsi"/>
                <w:sz w:val="24"/>
                <w:szCs w:val="24"/>
              </w:rPr>
              <w:t>Х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DE8A" w14:textId="77777777" w:rsidR="00EB5A83" w:rsidRPr="0043616F" w:rsidRDefault="00EB5A83" w:rsidP="00BA492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0BABB71" w14:textId="77777777" w:rsidR="00EB5A83" w:rsidRPr="0043616F" w:rsidRDefault="00EB5A83" w:rsidP="00BA492C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43616F">
        <w:rPr>
          <w:rFonts w:asciiTheme="minorHAnsi" w:hAnsiTheme="minorHAnsi" w:cstheme="minorHAnsi"/>
          <w:sz w:val="24"/>
          <w:szCs w:val="24"/>
        </w:rPr>
        <w:t>3. Сведения о тираже: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195"/>
        <w:gridCol w:w="4195"/>
      </w:tblGrid>
      <w:tr w:rsidR="00EB5A83" w:rsidRPr="0043616F" w14:paraId="381C3C62" w14:textId="77777777" w:rsidTr="00EB5A8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D197" w14:textId="77777777" w:rsidR="00EB5A83" w:rsidRPr="0043616F" w:rsidRDefault="00EB5A83" w:rsidP="00BA492C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616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6B4A" w14:textId="77777777" w:rsidR="00EB5A83" w:rsidRPr="0043616F" w:rsidRDefault="00EB5A83" w:rsidP="00BA492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43616F">
              <w:rPr>
                <w:rFonts w:asciiTheme="minorHAnsi" w:hAnsiTheme="minorHAnsi" w:cstheme="minorHAnsi"/>
                <w:sz w:val="24"/>
                <w:szCs w:val="24"/>
              </w:rPr>
              <w:t>День недели выхода издания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E320" w14:textId="77777777" w:rsidR="00EB5A83" w:rsidRPr="0043616F" w:rsidRDefault="00EB5A83" w:rsidP="00BA492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5A83" w:rsidRPr="0043616F" w14:paraId="38C1D00B" w14:textId="77777777" w:rsidTr="00EB5A8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5BD0" w14:textId="77777777" w:rsidR="00EB5A83" w:rsidRPr="0043616F" w:rsidRDefault="00EB5A83" w:rsidP="00BA492C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616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F6BB" w14:textId="77777777" w:rsidR="00EB5A83" w:rsidRPr="0043616F" w:rsidRDefault="00EB5A83" w:rsidP="00BA492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43616F">
              <w:rPr>
                <w:rFonts w:asciiTheme="minorHAnsi" w:hAnsiTheme="minorHAnsi" w:cstheme="minorHAnsi"/>
                <w:sz w:val="24"/>
                <w:szCs w:val="24"/>
              </w:rPr>
              <w:t>Подписной тираж (почта) (экземпляров)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384D" w14:textId="77777777" w:rsidR="00EB5A83" w:rsidRPr="0043616F" w:rsidRDefault="00EB5A83" w:rsidP="00BA492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5A83" w:rsidRPr="0043616F" w14:paraId="4BFEC96B" w14:textId="77777777" w:rsidTr="00EB5A8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0963" w14:textId="77777777" w:rsidR="00EB5A83" w:rsidRPr="0043616F" w:rsidRDefault="00EB5A83" w:rsidP="00BA492C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616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2189" w14:textId="77777777" w:rsidR="00EB5A83" w:rsidRPr="0043616F" w:rsidRDefault="00EB5A83" w:rsidP="00BA492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43616F">
              <w:rPr>
                <w:rFonts w:asciiTheme="minorHAnsi" w:hAnsiTheme="minorHAnsi" w:cstheme="minorHAnsi"/>
                <w:sz w:val="24"/>
                <w:szCs w:val="24"/>
              </w:rPr>
              <w:t>Подписной тираж (альтернативный) (экземпляров)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674D" w14:textId="77777777" w:rsidR="00EB5A83" w:rsidRPr="0043616F" w:rsidRDefault="00EB5A83" w:rsidP="00BA492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5A83" w:rsidRPr="0043616F" w14:paraId="155443F2" w14:textId="77777777" w:rsidTr="00EB5A8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DC8D" w14:textId="77777777" w:rsidR="00EB5A83" w:rsidRPr="0043616F" w:rsidRDefault="00EB5A83" w:rsidP="00BA492C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616F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B60E" w14:textId="77777777" w:rsidR="00EB5A83" w:rsidRPr="0043616F" w:rsidRDefault="00EB5A83" w:rsidP="00BA492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43616F">
              <w:rPr>
                <w:rFonts w:asciiTheme="minorHAnsi" w:hAnsiTheme="minorHAnsi" w:cstheme="minorHAnsi"/>
                <w:sz w:val="24"/>
                <w:szCs w:val="24"/>
              </w:rPr>
              <w:t>Розничный тираж (экземпляров)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3711" w14:textId="77777777" w:rsidR="00EB5A83" w:rsidRPr="0043616F" w:rsidRDefault="00EB5A83" w:rsidP="00BA492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5A83" w:rsidRPr="0043616F" w14:paraId="73F9B3CA" w14:textId="77777777" w:rsidTr="00EB5A8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5A4D" w14:textId="77777777" w:rsidR="00EB5A83" w:rsidRPr="0043616F" w:rsidRDefault="00EB5A83" w:rsidP="00BA492C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616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2F70" w14:textId="77777777" w:rsidR="00EB5A83" w:rsidRPr="0043616F" w:rsidRDefault="00EB5A83" w:rsidP="00BA492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43616F">
              <w:rPr>
                <w:rFonts w:asciiTheme="minorHAnsi" w:hAnsiTheme="minorHAnsi" w:cstheme="minorHAnsi"/>
                <w:sz w:val="24"/>
                <w:szCs w:val="24"/>
              </w:rPr>
              <w:t>Бесплатная рассылка (экземпляров)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B201" w14:textId="77777777" w:rsidR="00EB5A83" w:rsidRPr="0043616F" w:rsidRDefault="00EB5A83" w:rsidP="00BA492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5A83" w:rsidRPr="0043616F" w14:paraId="301BB22A" w14:textId="77777777" w:rsidTr="00EB5A8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4E02" w14:textId="77777777" w:rsidR="00EB5A83" w:rsidRPr="0043616F" w:rsidRDefault="00EB5A83" w:rsidP="00BA492C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616F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85DB" w14:textId="77777777" w:rsidR="00EB5A83" w:rsidRPr="0043616F" w:rsidRDefault="00EB5A83" w:rsidP="00BA492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43616F">
              <w:rPr>
                <w:rFonts w:asciiTheme="minorHAnsi" w:hAnsiTheme="minorHAnsi" w:cstheme="minorHAnsi"/>
                <w:sz w:val="24"/>
                <w:szCs w:val="24"/>
              </w:rPr>
              <w:t>Другое (указать) (экземпляров)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0851" w14:textId="77777777" w:rsidR="00EB5A83" w:rsidRPr="0043616F" w:rsidRDefault="00EB5A83" w:rsidP="00BA492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5A83" w:rsidRPr="0043616F" w14:paraId="225B158F" w14:textId="77777777" w:rsidTr="00EB5A8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CB94" w14:textId="77777777" w:rsidR="00EB5A83" w:rsidRPr="0043616F" w:rsidRDefault="00EB5A83" w:rsidP="00BA492C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616F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A9D5" w14:textId="77777777" w:rsidR="00EB5A83" w:rsidRPr="0043616F" w:rsidRDefault="00EB5A83" w:rsidP="00BA492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43616F">
              <w:rPr>
                <w:rFonts w:asciiTheme="minorHAnsi" w:hAnsiTheme="minorHAnsi" w:cstheme="minorHAnsi"/>
                <w:sz w:val="24"/>
                <w:szCs w:val="24"/>
              </w:rPr>
              <w:t>Всего (экземпляров) (сумма, графа 2 - графа 6)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2BA4" w14:textId="77777777" w:rsidR="00EB5A83" w:rsidRPr="0043616F" w:rsidRDefault="00EB5A83" w:rsidP="00BA492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B56E6D8" w14:textId="77777777" w:rsidR="00EB5A83" w:rsidRPr="0043616F" w:rsidRDefault="00EB5A83" w:rsidP="00BA492C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</w:p>
    <w:p w14:paraId="6FE2A26A" w14:textId="77777777" w:rsidR="00EB5A83" w:rsidRPr="0043616F" w:rsidRDefault="00EB5A83" w:rsidP="00BA492C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  <w:r w:rsidRPr="0043616F">
        <w:rPr>
          <w:rFonts w:asciiTheme="minorHAnsi" w:hAnsiTheme="minorHAnsi" w:cstheme="minorHAnsi"/>
          <w:sz w:val="24"/>
          <w:szCs w:val="24"/>
        </w:rPr>
        <w:t>Руководитель организации</w:t>
      </w:r>
    </w:p>
    <w:p w14:paraId="647DB451" w14:textId="77777777" w:rsidR="003464DF" w:rsidRPr="0043616F" w:rsidRDefault="003464DF" w:rsidP="00BA492C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</w:p>
    <w:p w14:paraId="457B7259" w14:textId="77777777" w:rsidR="00EB5A83" w:rsidRPr="0043616F" w:rsidRDefault="007463B0" w:rsidP="00BA492C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 w:rsidR="00EB5A83" w:rsidRPr="0043616F">
        <w:rPr>
          <w:rFonts w:asciiTheme="minorHAnsi" w:hAnsiTheme="minorHAnsi" w:cstheme="minorHAnsi"/>
          <w:sz w:val="24"/>
          <w:szCs w:val="24"/>
        </w:rPr>
        <w:t>__________________________________________</w:t>
      </w:r>
    </w:p>
    <w:p w14:paraId="2BDEA1E4" w14:textId="77777777" w:rsidR="00EB5A83" w:rsidRPr="0043616F" w:rsidRDefault="00EB5A83" w:rsidP="00BA492C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  <w:r w:rsidRPr="0043616F">
        <w:rPr>
          <w:rFonts w:asciiTheme="minorHAnsi" w:hAnsiTheme="minorHAnsi" w:cstheme="minorHAnsi"/>
          <w:sz w:val="24"/>
          <w:szCs w:val="24"/>
        </w:rPr>
        <w:t xml:space="preserve">                                      (подпись)          (Ф.И.О.)</w:t>
      </w:r>
    </w:p>
    <w:p w14:paraId="16F56E57" w14:textId="77777777" w:rsidR="00F27B4B" w:rsidRPr="00294B9F" w:rsidRDefault="00EB5A83" w:rsidP="00BA492C">
      <w:pPr>
        <w:pStyle w:val="ConsPlusNonformat"/>
        <w:jc w:val="both"/>
        <w:rPr>
          <w:rFonts w:asciiTheme="minorHAnsi" w:hAnsiTheme="minorHAnsi" w:cstheme="minorHAnsi"/>
          <w:sz w:val="28"/>
          <w:szCs w:val="28"/>
        </w:rPr>
      </w:pPr>
      <w:r w:rsidRPr="0043616F">
        <w:rPr>
          <w:rFonts w:asciiTheme="minorHAnsi" w:hAnsiTheme="minorHAnsi" w:cstheme="minorHAnsi"/>
          <w:sz w:val="24"/>
          <w:szCs w:val="24"/>
        </w:rPr>
        <w:t xml:space="preserve">Дата </w:t>
      </w:r>
      <w:proofErr w:type="spellStart"/>
      <w:r w:rsidRPr="0043616F">
        <w:rPr>
          <w:rFonts w:asciiTheme="minorHAnsi" w:hAnsiTheme="minorHAnsi" w:cstheme="minorHAnsi"/>
          <w:sz w:val="24"/>
          <w:szCs w:val="24"/>
        </w:rPr>
        <w:t>м.п</w:t>
      </w:r>
      <w:proofErr w:type="spellEnd"/>
      <w:r w:rsidRPr="0043616F">
        <w:rPr>
          <w:rFonts w:asciiTheme="minorHAnsi" w:hAnsiTheme="minorHAnsi" w:cstheme="minorHAnsi"/>
          <w:sz w:val="24"/>
          <w:szCs w:val="24"/>
        </w:rPr>
        <w:t>.</w:t>
      </w:r>
      <w:r w:rsidR="00F27B4B" w:rsidRPr="00294B9F">
        <w:rPr>
          <w:rFonts w:asciiTheme="minorHAnsi" w:hAnsiTheme="minorHAnsi" w:cstheme="minorHAnsi"/>
          <w:sz w:val="28"/>
          <w:szCs w:val="28"/>
        </w:rPr>
        <w:br w:type="page"/>
      </w:r>
    </w:p>
    <w:p w14:paraId="6096B028" w14:textId="77777777" w:rsidR="00EB5A83" w:rsidRPr="00294B9F" w:rsidRDefault="00EB5A83" w:rsidP="00BA492C">
      <w:pPr>
        <w:pStyle w:val="ConsPlusNormal"/>
        <w:jc w:val="right"/>
        <w:outlineLvl w:val="1"/>
        <w:rPr>
          <w:rFonts w:asciiTheme="minorHAnsi" w:hAnsiTheme="minorHAnsi" w:cstheme="minorHAnsi"/>
          <w:sz w:val="28"/>
          <w:szCs w:val="28"/>
        </w:rPr>
      </w:pPr>
      <w:r w:rsidRPr="00294B9F">
        <w:rPr>
          <w:rFonts w:asciiTheme="minorHAnsi" w:hAnsiTheme="minorHAnsi" w:cstheme="minorHAnsi"/>
          <w:sz w:val="28"/>
          <w:szCs w:val="28"/>
        </w:rPr>
        <w:t xml:space="preserve">Приложение </w:t>
      </w:r>
      <w:r w:rsidR="00F27B4B" w:rsidRPr="00294B9F">
        <w:rPr>
          <w:rFonts w:asciiTheme="minorHAnsi" w:hAnsiTheme="minorHAnsi" w:cstheme="minorHAnsi"/>
          <w:sz w:val="28"/>
          <w:szCs w:val="28"/>
        </w:rPr>
        <w:t>№</w:t>
      </w:r>
      <w:r w:rsidRPr="00294B9F">
        <w:rPr>
          <w:rFonts w:asciiTheme="minorHAnsi" w:hAnsiTheme="minorHAnsi" w:cstheme="minorHAnsi"/>
          <w:sz w:val="28"/>
          <w:szCs w:val="28"/>
        </w:rPr>
        <w:t xml:space="preserve"> 2</w:t>
      </w:r>
    </w:p>
    <w:p w14:paraId="0FF0E359" w14:textId="77777777" w:rsidR="00375ACA" w:rsidRPr="00294B9F" w:rsidRDefault="00375ACA" w:rsidP="00BA492C">
      <w:pPr>
        <w:pStyle w:val="ConsPlusNormal"/>
        <w:jc w:val="right"/>
        <w:rPr>
          <w:rFonts w:asciiTheme="minorHAnsi" w:hAnsiTheme="minorHAnsi" w:cstheme="minorHAnsi"/>
          <w:sz w:val="28"/>
          <w:szCs w:val="28"/>
        </w:rPr>
      </w:pPr>
      <w:r w:rsidRPr="00294B9F">
        <w:rPr>
          <w:rFonts w:asciiTheme="minorHAnsi" w:hAnsiTheme="minorHAnsi" w:cstheme="minorHAnsi"/>
          <w:sz w:val="28"/>
          <w:szCs w:val="28"/>
        </w:rPr>
        <w:t>к Порядку</w:t>
      </w:r>
    </w:p>
    <w:p w14:paraId="274E87A1" w14:textId="77777777" w:rsidR="003464DF" w:rsidRPr="00294B9F" w:rsidRDefault="003464DF" w:rsidP="00BA492C">
      <w:pPr>
        <w:pStyle w:val="ConsPlusNormal"/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предоставления субсидий организациям</w:t>
      </w:r>
      <w:r w:rsidRPr="00294B9F">
        <w:rPr>
          <w:rFonts w:asciiTheme="minorHAnsi" w:hAnsiTheme="minorHAnsi" w:cstheme="minorHAnsi"/>
          <w:sz w:val="28"/>
          <w:szCs w:val="28"/>
        </w:rPr>
        <w:t>,</w:t>
      </w:r>
    </w:p>
    <w:p w14:paraId="0AB5EB1B" w14:textId="77777777" w:rsidR="003464DF" w:rsidRPr="00FD772C" w:rsidRDefault="003464DF" w:rsidP="00BA492C">
      <w:pPr>
        <w:pStyle w:val="ConsPlusNormal"/>
        <w:jc w:val="right"/>
        <w:rPr>
          <w:rFonts w:asciiTheme="minorHAnsi" w:hAnsiTheme="minorHAnsi" w:cstheme="minorHAnsi"/>
          <w:sz w:val="28"/>
          <w:szCs w:val="28"/>
        </w:rPr>
      </w:pPr>
      <w:r w:rsidRPr="00FD772C">
        <w:rPr>
          <w:rFonts w:asciiTheme="minorHAnsi" w:hAnsiTheme="minorHAnsi" w:cstheme="minorHAnsi"/>
          <w:sz w:val="28"/>
          <w:szCs w:val="28"/>
        </w:rPr>
        <w:t>осуществляющим производство и выпуск средств массовой информации, включенных в областной реестр средств массовой информации, на возмещение части затрат на производство, выпуск и реализацию периодических печатных изданий (газет)</w:t>
      </w:r>
    </w:p>
    <w:p w14:paraId="00092675" w14:textId="77777777" w:rsidR="003464DF" w:rsidRPr="00294B9F" w:rsidRDefault="003464DF" w:rsidP="00BA492C">
      <w:pPr>
        <w:pStyle w:val="ConsPlusNormal"/>
        <w:jc w:val="right"/>
        <w:rPr>
          <w:rFonts w:asciiTheme="minorHAnsi" w:hAnsiTheme="minorHAnsi" w:cstheme="minorHAnsi"/>
          <w:sz w:val="28"/>
          <w:szCs w:val="28"/>
        </w:rPr>
      </w:pPr>
    </w:p>
    <w:p w14:paraId="7A14FA17" w14:textId="77777777" w:rsidR="00EB5A83" w:rsidRPr="006B37D4" w:rsidRDefault="00EB5A83" w:rsidP="00BA492C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</w:p>
    <w:p w14:paraId="11CB4F47" w14:textId="77777777" w:rsidR="00EB5A83" w:rsidRPr="006B37D4" w:rsidRDefault="00EB5A83" w:rsidP="00BA492C">
      <w:pPr>
        <w:pStyle w:val="ConsPlusNormal"/>
        <w:jc w:val="center"/>
        <w:rPr>
          <w:rFonts w:asciiTheme="minorHAnsi" w:hAnsiTheme="minorHAnsi" w:cstheme="minorHAnsi"/>
          <w:sz w:val="24"/>
          <w:szCs w:val="24"/>
        </w:rPr>
      </w:pPr>
      <w:bookmarkStart w:id="2" w:name="Par326"/>
      <w:bookmarkEnd w:id="2"/>
      <w:r w:rsidRPr="006B37D4">
        <w:rPr>
          <w:rFonts w:asciiTheme="minorHAnsi" w:hAnsiTheme="minorHAnsi" w:cstheme="minorHAnsi"/>
          <w:sz w:val="24"/>
          <w:szCs w:val="24"/>
        </w:rPr>
        <w:t>ФОРМА</w:t>
      </w:r>
    </w:p>
    <w:p w14:paraId="3FAD0EEA" w14:textId="77777777" w:rsidR="00EB5A83" w:rsidRPr="006B37D4" w:rsidRDefault="00EB5A83" w:rsidP="00BA492C">
      <w:pPr>
        <w:pStyle w:val="ConsPlusNormal"/>
        <w:jc w:val="center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>расчета размера субсидии</w:t>
      </w:r>
    </w:p>
    <w:p w14:paraId="6D2202B8" w14:textId="77777777" w:rsidR="00EB5A83" w:rsidRPr="006B37D4" w:rsidRDefault="00EB5A83" w:rsidP="00BA492C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</w:p>
    <w:p w14:paraId="4CCF3345" w14:textId="77777777" w:rsidR="00EB5A83" w:rsidRPr="006B37D4" w:rsidRDefault="00EB5A83" w:rsidP="00BA492C">
      <w:pPr>
        <w:pStyle w:val="ConsPlusNormal"/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6B37D4">
        <w:rPr>
          <w:rFonts w:asciiTheme="minorHAnsi" w:hAnsiTheme="minorHAnsi" w:cstheme="minorHAnsi"/>
          <w:sz w:val="24"/>
          <w:szCs w:val="24"/>
        </w:rPr>
        <w:t>Суб</w:t>
      </w:r>
      <w:proofErr w:type="spellEnd"/>
      <w:r w:rsidRPr="006B37D4">
        <w:rPr>
          <w:rFonts w:asciiTheme="minorHAnsi" w:hAnsiTheme="minorHAnsi" w:cstheme="minorHAnsi"/>
          <w:sz w:val="24"/>
          <w:szCs w:val="24"/>
        </w:rPr>
        <w:t>. =</w:t>
      </w:r>
      <w:r w:rsidR="00D65E18" w:rsidRPr="006B37D4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D65E18" w:rsidRPr="006B37D4">
        <w:rPr>
          <w:rFonts w:asciiTheme="minorHAnsi" w:hAnsiTheme="minorHAnsi" w:cstheme="minorHAnsi"/>
          <w:sz w:val="24"/>
          <w:szCs w:val="24"/>
        </w:rPr>
        <w:t>Зп</w:t>
      </w:r>
      <w:proofErr w:type="spellEnd"/>
      <w:r w:rsidR="00D65E18" w:rsidRPr="006B37D4">
        <w:rPr>
          <w:rFonts w:asciiTheme="minorHAnsi" w:hAnsiTheme="minorHAnsi" w:cstheme="minorHAnsi"/>
          <w:sz w:val="24"/>
          <w:szCs w:val="24"/>
        </w:rPr>
        <w:t xml:space="preserve"> + </w:t>
      </w:r>
      <w:proofErr w:type="spellStart"/>
      <w:r w:rsidR="00D65E18" w:rsidRPr="006B37D4">
        <w:rPr>
          <w:rFonts w:asciiTheme="minorHAnsi" w:hAnsiTheme="minorHAnsi" w:cstheme="minorHAnsi"/>
          <w:sz w:val="24"/>
          <w:szCs w:val="24"/>
        </w:rPr>
        <w:t>СВз</w:t>
      </w:r>
      <w:proofErr w:type="spellEnd"/>
      <w:r w:rsidR="00D65E18" w:rsidRPr="006B37D4">
        <w:rPr>
          <w:rFonts w:asciiTheme="minorHAnsi" w:hAnsiTheme="minorHAnsi" w:cstheme="minorHAnsi"/>
          <w:sz w:val="24"/>
          <w:szCs w:val="24"/>
        </w:rPr>
        <w:t xml:space="preserve"> + НС</w:t>
      </w:r>
      <w:r w:rsidRPr="006B37D4">
        <w:rPr>
          <w:rFonts w:asciiTheme="minorHAnsi" w:hAnsiTheme="minorHAnsi" w:cstheme="minorHAnsi"/>
          <w:sz w:val="24"/>
          <w:szCs w:val="24"/>
        </w:rPr>
        <w:t>) x</w:t>
      </w:r>
      <w:r w:rsidR="00D65E18" w:rsidRPr="006B37D4">
        <w:rPr>
          <w:rFonts w:asciiTheme="minorHAnsi" w:hAnsiTheme="minorHAnsi" w:cstheme="minorHAnsi"/>
          <w:sz w:val="24"/>
          <w:szCs w:val="24"/>
        </w:rPr>
        <w:t xml:space="preserve"> 5</w:t>
      </w:r>
      <w:r w:rsidRPr="006B37D4">
        <w:rPr>
          <w:rFonts w:asciiTheme="minorHAnsi" w:hAnsiTheme="minorHAnsi" w:cstheme="minorHAnsi"/>
          <w:sz w:val="24"/>
          <w:szCs w:val="24"/>
        </w:rPr>
        <w:t>0%</w:t>
      </w:r>
    </w:p>
    <w:p w14:paraId="43EEC398" w14:textId="77777777" w:rsidR="00EB5A83" w:rsidRPr="006B37D4" w:rsidRDefault="00EB5A83" w:rsidP="00BA492C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803"/>
        <w:gridCol w:w="1587"/>
      </w:tblGrid>
      <w:tr w:rsidR="00EB5A83" w:rsidRPr="006B37D4" w14:paraId="166B5C32" w14:textId="77777777" w:rsidTr="00EB5A8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7CC7" w14:textId="77777777" w:rsidR="00EB5A83" w:rsidRPr="006B37D4" w:rsidRDefault="00EB5A83" w:rsidP="00BA492C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37D4">
              <w:rPr>
                <w:rFonts w:asciiTheme="minorHAnsi" w:hAnsiTheme="minorHAnsi" w:cstheme="minorHAnsi"/>
                <w:sz w:val="24"/>
                <w:szCs w:val="24"/>
              </w:rPr>
              <w:t>N</w:t>
            </w:r>
          </w:p>
          <w:p w14:paraId="5B09C0F9" w14:textId="77777777" w:rsidR="00EB5A83" w:rsidRPr="006B37D4" w:rsidRDefault="00EB5A83" w:rsidP="00BA492C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37D4">
              <w:rPr>
                <w:rFonts w:asciiTheme="minorHAnsi" w:hAnsiTheme="minorHAnsi" w:cstheme="minorHAnsi"/>
                <w:sz w:val="24"/>
                <w:szCs w:val="24"/>
              </w:rPr>
              <w:t>п/п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F2C4" w14:textId="77777777" w:rsidR="00EB5A83" w:rsidRPr="006B37D4" w:rsidRDefault="00EB5A83" w:rsidP="00BA492C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37D4">
              <w:rPr>
                <w:rFonts w:asciiTheme="minorHAnsi" w:hAnsiTheme="minorHAnsi" w:cstheme="minorHAnsi"/>
                <w:sz w:val="24"/>
                <w:szCs w:val="24"/>
              </w:rPr>
              <w:t>Наименования расходов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08AA" w14:textId="77777777" w:rsidR="00EB5A83" w:rsidRPr="006B37D4" w:rsidRDefault="00EB5A83" w:rsidP="00BA492C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37D4">
              <w:rPr>
                <w:rFonts w:asciiTheme="minorHAnsi" w:hAnsiTheme="minorHAnsi" w:cstheme="minorHAnsi"/>
                <w:sz w:val="24"/>
                <w:szCs w:val="24"/>
              </w:rPr>
              <w:t>Сумма, рублей</w:t>
            </w:r>
          </w:p>
        </w:tc>
      </w:tr>
      <w:tr w:rsidR="00EB5A83" w:rsidRPr="006B37D4" w14:paraId="6DC87B32" w14:textId="77777777" w:rsidTr="00EB5A8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9600" w14:textId="77777777" w:rsidR="00EB5A83" w:rsidRPr="006B37D4" w:rsidRDefault="00EB5A83" w:rsidP="00BA492C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37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B70" w14:textId="77777777" w:rsidR="00EB5A83" w:rsidRPr="006B37D4" w:rsidRDefault="00EB5A83" w:rsidP="00BA492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B37D4">
              <w:rPr>
                <w:rFonts w:asciiTheme="minorHAnsi" w:hAnsiTheme="minorHAnsi" w:cstheme="minorHAnsi"/>
                <w:sz w:val="24"/>
                <w:szCs w:val="24"/>
              </w:rPr>
              <w:t>Зп</w:t>
            </w:r>
            <w:proofErr w:type="spellEnd"/>
            <w:r w:rsidRPr="006B37D4">
              <w:rPr>
                <w:rFonts w:asciiTheme="minorHAnsi" w:hAnsiTheme="minorHAnsi" w:cstheme="minorHAnsi"/>
                <w:sz w:val="24"/>
                <w:szCs w:val="24"/>
              </w:rPr>
              <w:t xml:space="preserve"> - расходы на выплату заработной платы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35CA" w14:textId="77777777" w:rsidR="00EB5A83" w:rsidRPr="006B37D4" w:rsidRDefault="00EB5A83" w:rsidP="00BA492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5A83" w:rsidRPr="006B37D4" w14:paraId="1F036351" w14:textId="77777777" w:rsidTr="00EB5A8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0DE6" w14:textId="77777777" w:rsidR="00EB5A83" w:rsidRPr="006B37D4" w:rsidRDefault="00EB5A83" w:rsidP="00BA492C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37D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F736" w14:textId="77777777" w:rsidR="00EB5A83" w:rsidRPr="006B37D4" w:rsidRDefault="00EB5A83" w:rsidP="00BA492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B37D4">
              <w:rPr>
                <w:rFonts w:asciiTheme="minorHAnsi" w:hAnsiTheme="minorHAnsi" w:cstheme="minorHAnsi"/>
                <w:sz w:val="24"/>
                <w:szCs w:val="24"/>
              </w:rPr>
              <w:t>СВз</w:t>
            </w:r>
            <w:proofErr w:type="spellEnd"/>
            <w:r w:rsidRPr="006B37D4">
              <w:rPr>
                <w:rFonts w:asciiTheme="minorHAnsi" w:hAnsiTheme="minorHAnsi" w:cstheme="minorHAnsi"/>
                <w:sz w:val="24"/>
                <w:szCs w:val="24"/>
              </w:rPr>
              <w:t xml:space="preserve"> - расходы на уплату страховых взносов, начисленных на заработную плату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B779" w14:textId="77777777" w:rsidR="00EB5A83" w:rsidRPr="006B37D4" w:rsidRDefault="00EB5A83" w:rsidP="00BA492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5A83" w:rsidRPr="006B37D4" w14:paraId="7B19A34D" w14:textId="77777777" w:rsidTr="00EB5A8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E368" w14:textId="77777777" w:rsidR="00EB5A83" w:rsidRPr="006B37D4" w:rsidRDefault="00EB5A83" w:rsidP="00BA492C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37D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E379" w14:textId="77777777" w:rsidR="00EB5A83" w:rsidRPr="006B37D4" w:rsidRDefault="00EB5A83" w:rsidP="00BA492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6B37D4">
              <w:rPr>
                <w:rFonts w:asciiTheme="minorHAnsi" w:hAnsiTheme="minorHAnsi" w:cstheme="minorHAnsi"/>
                <w:sz w:val="24"/>
                <w:szCs w:val="24"/>
              </w:rPr>
              <w:t>НС - расходы на уплату налогов (сборов)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78DD" w14:textId="77777777" w:rsidR="00EB5A83" w:rsidRPr="006B37D4" w:rsidRDefault="00EB5A83" w:rsidP="00BA492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5A83" w:rsidRPr="006B37D4" w14:paraId="7A940B10" w14:textId="77777777" w:rsidTr="00EB5A83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ACC31" w14:textId="77777777" w:rsidR="00EB5A83" w:rsidRPr="006B37D4" w:rsidRDefault="00F74291" w:rsidP="00BA492C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37D4">
              <w:rPr>
                <w:rFonts w:asciiTheme="minorHAnsi" w:hAnsiTheme="minorHAnsi" w:cstheme="minorHAnsi"/>
                <w:sz w:val="24"/>
                <w:szCs w:val="24"/>
              </w:rPr>
              <w:t xml:space="preserve"> 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83A28" w14:textId="77777777" w:rsidR="00EB5A83" w:rsidRPr="006B37D4" w:rsidRDefault="00EB5A83" w:rsidP="00BA492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6B37D4">
              <w:rPr>
                <w:rFonts w:asciiTheme="minorHAnsi" w:hAnsiTheme="minorHAnsi" w:cstheme="minorHAnsi"/>
                <w:sz w:val="24"/>
                <w:szCs w:val="24"/>
              </w:rPr>
              <w:t>ИТОГО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FFE0" w14:textId="77777777" w:rsidR="00EB5A83" w:rsidRPr="006B37D4" w:rsidRDefault="00EB5A83" w:rsidP="00BA492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5A83" w:rsidRPr="006B37D4" w14:paraId="38E8B541" w14:textId="77777777" w:rsidTr="00EB5A83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6B16" w14:textId="77777777" w:rsidR="00EB5A83" w:rsidRPr="006B37D4" w:rsidRDefault="00EB5A83" w:rsidP="00BA492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F1A5" w14:textId="77777777" w:rsidR="00EB5A83" w:rsidRPr="006B37D4" w:rsidRDefault="00EB5A83" w:rsidP="00BA492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B37D4">
              <w:rPr>
                <w:rFonts w:asciiTheme="minorHAnsi" w:hAnsiTheme="minorHAnsi" w:cstheme="minorHAnsi"/>
                <w:sz w:val="24"/>
                <w:szCs w:val="24"/>
              </w:rPr>
              <w:t>Суб</w:t>
            </w:r>
            <w:proofErr w:type="spellEnd"/>
            <w:r w:rsidRPr="006B37D4">
              <w:rPr>
                <w:rFonts w:asciiTheme="minorHAnsi" w:hAnsiTheme="minorHAnsi" w:cstheme="minorHAnsi"/>
                <w:sz w:val="24"/>
                <w:szCs w:val="24"/>
              </w:rPr>
              <w:t>. - рассчитанный размер субсидии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5229" w14:textId="77777777" w:rsidR="00EB5A83" w:rsidRPr="006B37D4" w:rsidRDefault="00EB5A83" w:rsidP="00BA492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27E4798" w14:textId="77777777" w:rsidR="00EB5A83" w:rsidRPr="006B37D4" w:rsidRDefault="00EB5A83" w:rsidP="00BA492C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>Примечание:</w:t>
      </w:r>
    </w:p>
    <w:p w14:paraId="518D68E9" w14:textId="77777777" w:rsidR="00EB5A83" w:rsidRPr="006B37D4" w:rsidRDefault="00EB5A83" w:rsidP="00BA492C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>В случае превышения рассчитанного размера субсидии над лимитами бюджетных обязательств на очередной финансовый год на эти цели, субсидии рассчитываются по следующей формуле:</w:t>
      </w:r>
    </w:p>
    <w:p w14:paraId="38FE928E" w14:textId="77777777" w:rsidR="00EB5A83" w:rsidRPr="006B37D4" w:rsidRDefault="00EB5A83" w:rsidP="00BA492C">
      <w:pPr>
        <w:pStyle w:val="ConsPlusNormal"/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6B37D4">
        <w:rPr>
          <w:rFonts w:asciiTheme="minorHAnsi" w:hAnsiTheme="minorHAnsi" w:cstheme="minorHAnsi"/>
          <w:sz w:val="24"/>
          <w:szCs w:val="24"/>
        </w:rPr>
        <w:t>Суб.ТГ</w:t>
      </w:r>
      <w:proofErr w:type="spellEnd"/>
      <w:r w:rsidRPr="006B37D4">
        <w:rPr>
          <w:rFonts w:asciiTheme="minorHAnsi" w:hAnsiTheme="minorHAnsi" w:cstheme="minorHAnsi"/>
          <w:sz w:val="24"/>
          <w:szCs w:val="24"/>
        </w:rPr>
        <w:t xml:space="preserve"> = </w:t>
      </w:r>
      <w:proofErr w:type="spellStart"/>
      <w:r w:rsidRPr="006B37D4">
        <w:rPr>
          <w:rFonts w:asciiTheme="minorHAnsi" w:hAnsiTheme="minorHAnsi" w:cstheme="minorHAnsi"/>
          <w:sz w:val="24"/>
          <w:szCs w:val="24"/>
        </w:rPr>
        <w:t>Суб</w:t>
      </w:r>
      <w:proofErr w:type="spellEnd"/>
      <w:r w:rsidRPr="006B37D4">
        <w:rPr>
          <w:rFonts w:asciiTheme="minorHAnsi" w:hAnsiTheme="minorHAnsi" w:cstheme="minorHAnsi"/>
          <w:sz w:val="24"/>
          <w:szCs w:val="24"/>
        </w:rPr>
        <w:t>. X КП,</w:t>
      </w:r>
    </w:p>
    <w:p w14:paraId="1949183F" w14:textId="77777777" w:rsidR="00EB5A83" w:rsidRPr="006B37D4" w:rsidRDefault="00EB5A83" w:rsidP="00BA492C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</w:p>
    <w:p w14:paraId="2433E761" w14:textId="77777777" w:rsidR="00EB5A83" w:rsidRPr="006B37D4" w:rsidRDefault="00EB5A83" w:rsidP="00BA492C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 xml:space="preserve">где </w:t>
      </w:r>
      <w:proofErr w:type="spellStart"/>
      <w:r w:rsidRPr="006B37D4">
        <w:rPr>
          <w:rFonts w:asciiTheme="minorHAnsi" w:hAnsiTheme="minorHAnsi" w:cstheme="minorHAnsi"/>
          <w:sz w:val="24"/>
          <w:szCs w:val="24"/>
        </w:rPr>
        <w:t>Суб.ТГ</w:t>
      </w:r>
      <w:proofErr w:type="spellEnd"/>
      <w:r w:rsidRPr="006B37D4">
        <w:rPr>
          <w:rFonts w:asciiTheme="minorHAnsi" w:hAnsiTheme="minorHAnsi" w:cstheme="minorHAnsi"/>
          <w:sz w:val="24"/>
          <w:szCs w:val="24"/>
        </w:rPr>
        <w:t xml:space="preserve"> - субсидия в текущем году;</w:t>
      </w:r>
    </w:p>
    <w:p w14:paraId="76403A71" w14:textId="77777777" w:rsidR="00EB5A83" w:rsidRPr="006B37D4" w:rsidRDefault="00EB5A83" w:rsidP="00BA492C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6B37D4">
        <w:rPr>
          <w:rFonts w:asciiTheme="minorHAnsi" w:hAnsiTheme="minorHAnsi" w:cstheme="minorHAnsi"/>
          <w:sz w:val="24"/>
          <w:szCs w:val="24"/>
        </w:rPr>
        <w:t>Суб</w:t>
      </w:r>
      <w:proofErr w:type="spellEnd"/>
      <w:r w:rsidRPr="006B37D4">
        <w:rPr>
          <w:rFonts w:asciiTheme="minorHAnsi" w:hAnsiTheme="minorHAnsi" w:cstheme="minorHAnsi"/>
          <w:sz w:val="24"/>
          <w:szCs w:val="24"/>
        </w:rPr>
        <w:t>. - рассчитанный размер субсидии;</w:t>
      </w:r>
    </w:p>
    <w:p w14:paraId="190F08D3" w14:textId="77777777" w:rsidR="00EB5A83" w:rsidRPr="006B37D4" w:rsidRDefault="00EB5A83" w:rsidP="00BA492C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>КП - расчетный коэффициент пропорциональности для предоставления субсидий, где КП определяется по формуле:</w:t>
      </w:r>
    </w:p>
    <w:p w14:paraId="70D23F38" w14:textId="77777777" w:rsidR="00EB5A83" w:rsidRPr="006B37D4" w:rsidRDefault="00EB5A83" w:rsidP="00BA492C">
      <w:pPr>
        <w:pStyle w:val="ConsPlusNormal"/>
        <w:jc w:val="center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 xml:space="preserve">КП = ПБА / </w:t>
      </w:r>
      <w:proofErr w:type="spellStart"/>
      <w:r w:rsidRPr="006B37D4">
        <w:rPr>
          <w:rFonts w:asciiTheme="minorHAnsi" w:hAnsiTheme="minorHAnsi" w:cstheme="minorHAnsi"/>
          <w:sz w:val="24"/>
          <w:szCs w:val="24"/>
        </w:rPr>
        <w:t>Суб</w:t>
      </w:r>
      <w:proofErr w:type="spellEnd"/>
      <w:r w:rsidRPr="006B37D4">
        <w:rPr>
          <w:rFonts w:asciiTheme="minorHAnsi" w:hAnsiTheme="minorHAnsi" w:cstheme="minorHAnsi"/>
          <w:sz w:val="24"/>
          <w:szCs w:val="24"/>
        </w:rPr>
        <w:t>.,</w:t>
      </w:r>
    </w:p>
    <w:p w14:paraId="4CD04CDE" w14:textId="77777777" w:rsidR="00EB5A83" w:rsidRPr="006B37D4" w:rsidRDefault="00EB5A83" w:rsidP="00BA492C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>где ПБА - предусмотренные в бюджете на текущий год бюджетные ассигнования на субсидии;</w:t>
      </w:r>
    </w:p>
    <w:p w14:paraId="6E21AE7F" w14:textId="77777777" w:rsidR="00EB5A83" w:rsidRPr="006B37D4" w:rsidRDefault="00EB5A83" w:rsidP="00BA492C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6B37D4">
        <w:rPr>
          <w:rFonts w:asciiTheme="minorHAnsi" w:hAnsiTheme="minorHAnsi" w:cstheme="minorHAnsi"/>
          <w:sz w:val="24"/>
          <w:szCs w:val="24"/>
        </w:rPr>
        <w:t>Суб</w:t>
      </w:r>
      <w:proofErr w:type="spellEnd"/>
      <w:r w:rsidRPr="006B37D4">
        <w:rPr>
          <w:rFonts w:asciiTheme="minorHAnsi" w:hAnsiTheme="minorHAnsi" w:cstheme="minorHAnsi"/>
          <w:sz w:val="24"/>
          <w:szCs w:val="24"/>
        </w:rPr>
        <w:t>. - общий расчетный размер субсидии.</w:t>
      </w:r>
    </w:p>
    <w:p w14:paraId="1D3033C7" w14:textId="77777777" w:rsidR="00EB5A83" w:rsidRPr="006B37D4" w:rsidRDefault="00EB5A83" w:rsidP="00BA492C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</w:p>
    <w:p w14:paraId="5D3F13A9" w14:textId="77777777" w:rsidR="009B4E02" w:rsidRPr="006B37D4" w:rsidRDefault="00EB5A83" w:rsidP="00BA492C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>Руководитель организации</w:t>
      </w:r>
    </w:p>
    <w:p w14:paraId="57E22757" w14:textId="77777777" w:rsidR="00EB5A83" w:rsidRPr="006B37D4" w:rsidRDefault="00EB5A83" w:rsidP="00BA492C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 xml:space="preserve"> __________________________________________</w:t>
      </w:r>
    </w:p>
    <w:p w14:paraId="1A0C127E" w14:textId="77777777" w:rsidR="00EB5A83" w:rsidRPr="006B37D4" w:rsidRDefault="00EB5A83" w:rsidP="00BA492C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 xml:space="preserve">                                        (подпись)          (Ф.И.О.)</w:t>
      </w:r>
    </w:p>
    <w:p w14:paraId="5C2E361A" w14:textId="77777777" w:rsidR="001B3F5C" w:rsidRPr="006B37D4" w:rsidRDefault="00EB5A83" w:rsidP="00BA492C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>Главный бухгалтер</w:t>
      </w:r>
    </w:p>
    <w:p w14:paraId="73DE647A" w14:textId="77777777" w:rsidR="00EB5A83" w:rsidRPr="006B37D4" w:rsidRDefault="00EB5A83" w:rsidP="00BA492C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>_____________________________________________________________</w:t>
      </w:r>
    </w:p>
    <w:p w14:paraId="35C17EC7" w14:textId="77777777" w:rsidR="00EB5A83" w:rsidRPr="006B37D4" w:rsidRDefault="00EB5A83" w:rsidP="00BA492C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 xml:space="preserve">                         (подпись)                 (Ф.И.О.)</w:t>
      </w:r>
    </w:p>
    <w:p w14:paraId="5B2965D8" w14:textId="77777777" w:rsidR="00375ACA" w:rsidRPr="00294B9F" w:rsidRDefault="00EB5A83" w:rsidP="006B37D4">
      <w:pPr>
        <w:pStyle w:val="ConsPlusNonformat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6B37D4">
        <w:rPr>
          <w:rFonts w:asciiTheme="minorHAnsi" w:hAnsiTheme="minorHAnsi" w:cstheme="minorHAnsi"/>
          <w:sz w:val="24"/>
          <w:szCs w:val="24"/>
        </w:rPr>
        <w:t>м.п</w:t>
      </w:r>
      <w:proofErr w:type="spellEnd"/>
      <w:r w:rsidRPr="006B37D4">
        <w:rPr>
          <w:rFonts w:asciiTheme="minorHAnsi" w:hAnsiTheme="minorHAnsi" w:cstheme="minorHAnsi"/>
          <w:sz w:val="24"/>
          <w:szCs w:val="24"/>
        </w:rPr>
        <w:t>.</w:t>
      </w:r>
      <w:r w:rsidR="00375ACA" w:rsidRPr="00294B9F">
        <w:rPr>
          <w:rFonts w:asciiTheme="minorHAnsi" w:hAnsiTheme="minorHAnsi" w:cstheme="minorHAnsi"/>
          <w:sz w:val="28"/>
          <w:szCs w:val="28"/>
        </w:rPr>
        <w:br w:type="page"/>
      </w:r>
    </w:p>
    <w:p w14:paraId="5E34E93B" w14:textId="77777777" w:rsidR="00EB5A83" w:rsidRPr="00294B9F" w:rsidRDefault="00EB5A83" w:rsidP="00BA492C">
      <w:pPr>
        <w:pStyle w:val="ConsPlusNormal"/>
        <w:jc w:val="right"/>
        <w:outlineLvl w:val="1"/>
        <w:rPr>
          <w:rFonts w:asciiTheme="minorHAnsi" w:hAnsiTheme="minorHAnsi" w:cstheme="minorHAnsi"/>
          <w:sz w:val="28"/>
          <w:szCs w:val="28"/>
        </w:rPr>
      </w:pPr>
      <w:r w:rsidRPr="00294B9F">
        <w:rPr>
          <w:rFonts w:asciiTheme="minorHAnsi" w:hAnsiTheme="minorHAnsi" w:cstheme="minorHAnsi"/>
          <w:sz w:val="28"/>
          <w:szCs w:val="28"/>
        </w:rPr>
        <w:t xml:space="preserve">Приложение </w:t>
      </w:r>
      <w:r w:rsidR="00375ACA" w:rsidRPr="00294B9F">
        <w:rPr>
          <w:rFonts w:asciiTheme="minorHAnsi" w:hAnsiTheme="minorHAnsi" w:cstheme="minorHAnsi"/>
          <w:sz w:val="28"/>
          <w:szCs w:val="28"/>
        </w:rPr>
        <w:t>№</w:t>
      </w:r>
      <w:r w:rsidRPr="00294B9F">
        <w:rPr>
          <w:rFonts w:asciiTheme="minorHAnsi" w:hAnsiTheme="minorHAnsi" w:cstheme="minorHAnsi"/>
          <w:sz w:val="28"/>
          <w:szCs w:val="28"/>
        </w:rPr>
        <w:t xml:space="preserve"> 3</w:t>
      </w:r>
    </w:p>
    <w:p w14:paraId="2EE46D80" w14:textId="77777777" w:rsidR="00DA095E" w:rsidRDefault="00375ACA" w:rsidP="00BA492C">
      <w:pPr>
        <w:pStyle w:val="ConsPlusNormal"/>
        <w:jc w:val="right"/>
        <w:rPr>
          <w:rFonts w:asciiTheme="minorHAnsi" w:hAnsiTheme="minorHAnsi" w:cstheme="minorHAnsi"/>
          <w:sz w:val="28"/>
          <w:szCs w:val="28"/>
        </w:rPr>
      </w:pPr>
      <w:r w:rsidRPr="00294B9F">
        <w:rPr>
          <w:rFonts w:asciiTheme="minorHAnsi" w:hAnsiTheme="minorHAnsi" w:cstheme="minorHAnsi"/>
          <w:sz w:val="28"/>
          <w:szCs w:val="28"/>
        </w:rPr>
        <w:t>к Порядку</w:t>
      </w:r>
    </w:p>
    <w:p w14:paraId="0C49A504" w14:textId="77777777" w:rsidR="009B4E02" w:rsidRPr="00294B9F" w:rsidRDefault="009B4E02" w:rsidP="00BA492C">
      <w:pPr>
        <w:pStyle w:val="ConsPlusNormal"/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предоставления субсидий организациям</w:t>
      </w:r>
      <w:r w:rsidRPr="00294B9F">
        <w:rPr>
          <w:rFonts w:asciiTheme="minorHAnsi" w:hAnsiTheme="minorHAnsi" w:cstheme="minorHAnsi"/>
          <w:sz w:val="28"/>
          <w:szCs w:val="28"/>
        </w:rPr>
        <w:t>,</w:t>
      </w:r>
    </w:p>
    <w:p w14:paraId="004C31F2" w14:textId="77777777" w:rsidR="009B4E02" w:rsidRPr="00FD772C" w:rsidRDefault="009B4E02" w:rsidP="00BA492C">
      <w:pPr>
        <w:pStyle w:val="ConsPlusNormal"/>
        <w:jc w:val="right"/>
        <w:rPr>
          <w:rFonts w:asciiTheme="minorHAnsi" w:hAnsiTheme="minorHAnsi" w:cstheme="minorHAnsi"/>
          <w:sz w:val="28"/>
          <w:szCs w:val="28"/>
        </w:rPr>
      </w:pPr>
      <w:r w:rsidRPr="00FD772C">
        <w:rPr>
          <w:rFonts w:asciiTheme="minorHAnsi" w:hAnsiTheme="minorHAnsi" w:cstheme="minorHAnsi"/>
          <w:sz w:val="28"/>
          <w:szCs w:val="28"/>
        </w:rPr>
        <w:t>осуществляющим производство и выпуск средств массовой информации, включенных в областной реестр средств массовой информации, на возмещение части затрат на производство, выпуск и реализацию периодических печатных изданий (газет)</w:t>
      </w:r>
    </w:p>
    <w:p w14:paraId="0624B9D4" w14:textId="77777777" w:rsidR="00A61E9C" w:rsidRPr="00294B9F" w:rsidRDefault="00A61E9C" w:rsidP="00BA492C">
      <w:pPr>
        <w:pStyle w:val="ConsPlusNonformat"/>
        <w:ind w:left="5387"/>
        <w:jc w:val="both"/>
        <w:rPr>
          <w:rFonts w:asciiTheme="minorHAnsi" w:hAnsiTheme="minorHAnsi" w:cstheme="minorHAnsi"/>
          <w:sz w:val="28"/>
          <w:szCs w:val="28"/>
        </w:rPr>
      </w:pPr>
    </w:p>
    <w:p w14:paraId="49F9B43C" w14:textId="77777777" w:rsidR="00A61E9C" w:rsidRPr="00294B9F" w:rsidRDefault="00A61E9C" w:rsidP="00BA492C">
      <w:pPr>
        <w:pStyle w:val="ConsPlusNonformat"/>
        <w:ind w:left="5387"/>
        <w:jc w:val="both"/>
        <w:rPr>
          <w:rFonts w:asciiTheme="minorHAnsi" w:hAnsiTheme="minorHAnsi" w:cstheme="minorHAnsi"/>
          <w:sz w:val="28"/>
          <w:szCs w:val="28"/>
        </w:rPr>
      </w:pPr>
    </w:p>
    <w:p w14:paraId="0B844F2F" w14:textId="77777777" w:rsidR="00A61E9C" w:rsidRPr="00294B9F" w:rsidRDefault="00A61E9C" w:rsidP="00BA492C">
      <w:pPr>
        <w:pStyle w:val="ConsPlusNonformat"/>
        <w:ind w:left="5387"/>
        <w:jc w:val="both"/>
        <w:rPr>
          <w:rFonts w:asciiTheme="minorHAnsi" w:hAnsiTheme="minorHAnsi" w:cstheme="minorHAnsi"/>
          <w:sz w:val="28"/>
          <w:szCs w:val="28"/>
        </w:rPr>
      </w:pPr>
    </w:p>
    <w:p w14:paraId="6DDE6230" w14:textId="77777777" w:rsidR="00EB5A83" w:rsidRPr="006B37D4" w:rsidRDefault="00EB5A83" w:rsidP="00BA492C">
      <w:pPr>
        <w:pStyle w:val="ConsPlusNonformat"/>
        <w:ind w:left="5387"/>
        <w:jc w:val="both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 xml:space="preserve">Главе города </w:t>
      </w:r>
      <w:r w:rsidR="00375ACA" w:rsidRPr="006B37D4">
        <w:rPr>
          <w:rFonts w:asciiTheme="minorHAnsi" w:hAnsiTheme="minorHAnsi" w:cstheme="minorHAnsi"/>
          <w:sz w:val="24"/>
          <w:szCs w:val="24"/>
        </w:rPr>
        <w:t>Батайска</w:t>
      </w:r>
    </w:p>
    <w:p w14:paraId="0769BA69" w14:textId="77777777" w:rsidR="00EB5A83" w:rsidRPr="006B37D4" w:rsidRDefault="00EB5A83" w:rsidP="00BA492C">
      <w:pPr>
        <w:pStyle w:val="ConsPlusNonformat"/>
        <w:ind w:left="5387"/>
        <w:jc w:val="both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>______________________</w:t>
      </w:r>
    </w:p>
    <w:p w14:paraId="7E210211" w14:textId="77777777" w:rsidR="00EB5A83" w:rsidRPr="006B37D4" w:rsidRDefault="00EB5A83" w:rsidP="00BA492C">
      <w:pPr>
        <w:pStyle w:val="ConsPlusNonformat"/>
        <w:ind w:left="5387"/>
        <w:jc w:val="both"/>
        <w:rPr>
          <w:rFonts w:asciiTheme="minorHAnsi" w:hAnsiTheme="minorHAnsi" w:cstheme="minorHAnsi"/>
          <w:sz w:val="24"/>
          <w:szCs w:val="24"/>
        </w:rPr>
      </w:pPr>
    </w:p>
    <w:p w14:paraId="535941A8" w14:textId="77777777" w:rsidR="00EB5A83" w:rsidRPr="006B37D4" w:rsidRDefault="00EB5A83" w:rsidP="00BA492C">
      <w:pPr>
        <w:pStyle w:val="ConsPlusNonformat"/>
        <w:ind w:left="5387"/>
        <w:jc w:val="both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>от __________________</w:t>
      </w:r>
      <w:r w:rsidR="00A61E9C" w:rsidRPr="006B37D4">
        <w:rPr>
          <w:rFonts w:asciiTheme="minorHAnsi" w:hAnsiTheme="minorHAnsi" w:cstheme="minorHAnsi"/>
          <w:sz w:val="24"/>
          <w:szCs w:val="24"/>
        </w:rPr>
        <w:t>_</w:t>
      </w:r>
      <w:r w:rsidRPr="006B37D4">
        <w:rPr>
          <w:rFonts w:asciiTheme="minorHAnsi" w:hAnsiTheme="minorHAnsi" w:cstheme="minorHAnsi"/>
          <w:sz w:val="24"/>
          <w:szCs w:val="24"/>
        </w:rPr>
        <w:t>_</w:t>
      </w:r>
    </w:p>
    <w:p w14:paraId="2238B10F" w14:textId="77777777" w:rsidR="00EB5A83" w:rsidRPr="006B37D4" w:rsidRDefault="00EB5A83" w:rsidP="00BA492C">
      <w:pPr>
        <w:pStyle w:val="ConsPlusNonformat"/>
        <w:ind w:left="5387"/>
        <w:jc w:val="both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>______________________</w:t>
      </w:r>
    </w:p>
    <w:p w14:paraId="73ED5CEB" w14:textId="77777777" w:rsidR="00EB5A83" w:rsidRPr="006B37D4" w:rsidRDefault="00EB5A83" w:rsidP="00BA492C">
      <w:pPr>
        <w:pStyle w:val="ConsPlusNonformat"/>
        <w:ind w:left="5387"/>
        <w:jc w:val="both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>______________________</w:t>
      </w:r>
    </w:p>
    <w:p w14:paraId="7412A6B8" w14:textId="77777777" w:rsidR="00EB5A83" w:rsidRPr="006B37D4" w:rsidRDefault="00EB5A83" w:rsidP="00BA492C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</w:p>
    <w:p w14:paraId="0A92CAB9" w14:textId="77777777" w:rsidR="00EB5A83" w:rsidRPr="006B37D4" w:rsidRDefault="00EB5A83" w:rsidP="00B72EC8">
      <w:pPr>
        <w:pStyle w:val="ConsPlusNonformat"/>
        <w:ind w:firstLine="720"/>
        <w:jc w:val="center"/>
        <w:rPr>
          <w:rFonts w:asciiTheme="minorHAnsi" w:hAnsiTheme="minorHAnsi" w:cstheme="minorHAnsi"/>
          <w:sz w:val="24"/>
          <w:szCs w:val="24"/>
        </w:rPr>
      </w:pPr>
      <w:bookmarkStart w:id="3" w:name="Par420"/>
      <w:bookmarkEnd w:id="3"/>
      <w:r w:rsidRPr="006B37D4">
        <w:rPr>
          <w:rFonts w:asciiTheme="minorHAnsi" w:hAnsiTheme="minorHAnsi" w:cstheme="minorHAnsi"/>
          <w:sz w:val="24"/>
          <w:szCs w:val="24"/>
        </w:rPr>
        <w:t>Обязательство участника отбора по предоставлению субсидий на возмещение</w:t>
      </w:r>
      <w:r w:rsidR="006B37D4">
        <w:rPr>
          <w:rFonts w:asciiTheme="minorHAnsi" w:hAnsiTheme="minorHAnsi" w:cstheme="minorHAnsi"/>
          <w:sz w:val="24"/>
          <w:szCs w:val="24"/>
        </w:rPr>
        <w:t xml:space="preserve"> </w:t>
      </w:r>
      <w:r w:rsidRPr="006B37D4">
        <w:rPr>
          <w:rFonts w:asciiTheme="minorHAnsi" w:hAnsiTheme="minorHAnsi" w:cstheme="minorHAnsi"/>
          <w:sz w:val="24"/>
          <w:szCs w:val="24"/>
        </w:rPr>
        <w:t xml:space="preserve">затрат </w:t>
      </w:r>
      <w:r w:rsidR="00F2133E" w:rsidRPr="006B37D4">
        <w:rPr>
          <w:rFonts w:asciiTheme="minorHAnsi" w:hAnsiTheme="minorHAnsi" w:cstheme="minorHAnsi"/>
          <w:sz w:val="24"/>
          <w:szCs w:val="24"/>
        </w:rPr>
        <w:t>организациям</w:t>
      </w:r>
      <w:r w:rsidR="006B37D4">
        <w:rPr>
          <w:rFonts w:asciiTheme="minorHAnsi" w:hAnsiTheme="minorHAnsi" w:cstheme="minorHAnsi"/>
          <w:sz w:val="24"/>
          <w:szCs w:val="24"/>
        </w:rPr>
        <w:t xml:space="preserve"> </w:t>
      </w:r>
      <w:r w:rsidR="00B72EC8" w:rsidRPr="00B72EC8">
        <w:rPr>
          <w:rFonts w:asciiTheme="minorHAnsi" w:hAnsiTheme="minorHAnsi" w:cstheme="minorHAnsi"/>
          <w:sz w:val="24"/>
          <w:szCs w:val="24"/>
        </w:rPr>
        <w:t>осуществляющим производство и выпуск средств массовой информации, включенных в областной реестр средств массовой информации, на возмещение части затрат на производство, выпуск и реализацию периодических печатных изданий (газет)</w:t>
      </w:r>
    </w:p>
    <w:p w14:paraId="3C77C1A5" w14:textId="77777777" w:rsidR="00375ACA" w:rsidRPr="006B37D4" w:rsidRDefault="00EB5A83" w:rsidP="00BA492C">
      <w:pPr>
        <w:pStyle w:val="ConsPlusNonformat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>Настоящим подтверждаю, что</w:t>
      </w:r>
      <w:r w:rsidR="00375ACA" w:rsidRPr="006B37D4">
        <w:rPr>
          <w:rFonts w:asciiTheme="minorHAnsi" w:hAnsiTheme="minorHAnsi" w:cstheme="minorHAnsi"/>
          <w:sz w:val="24"/>
          <w:szCs w:val="24"/>
        </w:rPr>
        <w:t xml:space="preserve"> ___________________________________</w:t>
      </w:r>
    </w:p>
    <w:p w14:paraId="594CB7BF" w14:textId="77777777" w:rsidR="00EB5A83" w:rsidRPr="006B37D4" w:rsidRDefault="00375ACA" w:rsidP="00BA492C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>_____________________________________</w:t>
      </w:r>
      <w:r w:rsidR="00EB5A83" w:rsidRPr="006B37D4">
        <w:rPr>
          <w:rFonts w:asciiTheme="minorHAnsi" w:hAnsiTheme="minorHAnsi" w:cstheme="minorHAnsi"/>
          <w:sz w:val="24"/>
          <w:szCs w:val="24"/>
        </w:rPr>
        <w:t>____________________</w:t>
      </w:r>
      <w:r w:rsidRPr="006B37D4">
        <w:rPr>
          <w:rFonts w:asciiTheme="minorHAnsi" w:hAnsiTheme="minorHAnsi" w:cstheme="minorHAnsi"/>
          <w:sz w:val="24"/>
          <w:szCs w:val="24"/>
        </w:rPr>
        <w:t>_________</w:t>
      </w:r>
      <w:r w:rsidR="00EB5A83" w:rsidRPr="006B37D4">
        <w:rPr>
          <w:rFonts w:asciiTheme="minorHAnsi" w:hAnsiTheme="minorHAnsi" w:cstheme="minorHAnsi"/>
          <w:sz w:val="24"/>
          <w:szCs w:val="24"/>
        </w:rPr>
        <w:t>,</w:t>
      </w:r>
    </w:p>
    <w:p w14:paraId="6F320E4C" w14:textId="77777777" w:rsidR="00EB5A83" w:rsidRPr="006B37D4" w:rsidRDefault="00EB5A83" w:rsidP="00BA492C">
      <w:pPr>
        <w:pStyle w:val="ConsPlusNonformat"/>
        <w:jc w:val="center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>(указывается полное наименование юридическ</w:t>
      </w:r>
      <w:r w:rsidR="006468BB" w:rsidRPr="006B37D4">
        <w:rPr>
          <w:rFonts w:asciiTheme="minorHAnsi" w:hAnsiTheme="minorHAnsi" w:cstheme="minorHAnsi"/>
          <w:sz w:val="24"/>
          <w:szCs w:val="24"/>
        </w:rPr>
        <w:t>ого лица)</w:t>
      </w:r>
    </w:p>
    <w:p w14:paraId="6E5B79BC" w14:textId="77777777" w:rsidR="00EB5A83" w:rsidRPr="006B37D4" w:rsidRDefault="00EB5A83" w:rsidP="00BA492C">
      <w:pPr>
        <w:pStyle w:val="ConsPlusNonformat"/>
        <w:jc w:val="center"/>
        <w:rPr>
          <w:rFonts w:asciiTheme="minorHAnsi" w:hAnsiTheme="minorHAnsi" w:cstheme="minorHAnsi"/>
          <w:sz w:val="24"/>
          <w:szCs w:val="24"/>
        </w:rPr>
      </w:pPr>
    </w:p>
    <w:p w14:paraId="465A1283" w14:textId="77777777" w:rsidR="00EB5A83" w:rsidRPr="006B37D4" w:rsidRDefault="00EB5A83" w:rsidP="00BA492C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>ИНН: ____________________________________________</w:t>
      </w:r>
      <w:r w:rsidR="00375ACA" w:rsidRPr="006B37D4">
        <w:rPr>
          <w:rFonts w:asciiTheme="minorHAnsi" w:hAnsiTheme="minorHAnsi" w:cstheme="minorHAnsi"/>
          <w:sz w:val="24"/>
          <w:szCs w:val="24"/>
        </w:rPr>
        <w:t>_____________________</w:t>
      </w:r>
      <w:r w:rsidRPr="006B37D4">
        <w:rPr>
          <w:rFonts w:asciiTheme="minorHAnsi" w:hAnsiTheme="minorHAnsi" w:cstheme="minorHAnsi"/>
          <w:sz w:val="24"/>
          <w:szCs w:val="24"/>
        </w:rPr>
        <w:t>,</w:t>
      </w:r>
    </w:p>
    <w:p w14:paraId="0885171E" w14:textId="77777777" w:rsidR="00EB5A83" w:rsidRPr="006B37D4" w:rsidRDefault="00EB5A83" w:rsidP="00BA492C">
      <w:pPr>
        <w:pStyle w:val="ConsPlusNonformat"/>
        <w:jc w:val="center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>(указывается идентификационный номер налогоплательщика (ИНН) -</w:t>
      </w:r>
    </w:p>
    <w:p w14:paraId="74D4801C" w14:textId="77777777" w:rsidR="00EB5A83" w:rsidRPr="006B37D4" w:rsidRDefault="00F2133E" w:rsidP="00BA492C">
      <w:pPr>
        <w:pStyle w:val="ConsPlusNonformat"/>
        <w:jc w:val="center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>юридического лица</w:t>
      </w:r>
      <w:r w:rsidR="00EB5A83" w:rsidRPr="006B37D4">
        <w:rPr>
          <w:rFonts w:asciiTheme="minorHAnsi" w:hAnsiTheme="minorHAnsi" w:cstheme="minorHAnsi"/>
          <w:sz w:val="24"/>
          <w:szCs w:val="24"/>
        </w:rPr>
        <w:t>)</w:t>
      </w:r>
    </w:p>
    <w:p w14:paraId="1743A471" w14:textId="77777777" w:rsidR="00EB5A83" w:rsidRPr="006B37D4" w:rsidRDefault="00EB5A83" w:rsidP="00BA492C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</w:p>
    <w:p w14:paraId="190836AE" w14:textId="77777777" w:rsidR="00EB5A83" w:rsidRPr="006B37D4" w:rsidRDefault="00EB5A83" w:rsidP="00BA492C">
      <w:pPr>
        <w:pStyle w:val="ConsPlusNonformat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 xml:space="preserve">1) </w:t>
      </w:r>
      <w:r w:rsidR="00375ACA" w:rsidRPr="006B37D4">
        <w:rPr>
          <w:rFonts w:asciiTheme="minorHAnsi" w:hAnsiTheme="minorHAnsi" w:cstheme="minorHAnsi"/>
          <w:sz w:val="24"/>
          <w:szCs w:val="24"/>
        </w:rPr>
        <w:t xml:space="preserve">не является </w:t>
      </w:r>
      <w:r w:rsidRPr="006B37D4">
        <w:rPr>
          <w:rFonts w:asciiTheme="minorHAnsi" w:hAnsiTheme="minorHAnsi" w:cstheme="minorHAnsi"/>
          <w:sz w:val="24"/>
          <w:szCs w:val="24"/>
        </w:rPr>
        <w:t>иностранным юридическим лицом, в том числе местом</w:t>
      </w:r>
      <w:r w:rsidR="00375ACA" w:rsidRPr="006B37D4">
        <w:rPr>
          <w:rFonts w:asciiTheme="minorHAnsi" w:hAnsiTheme="minorHAnsi" w:cstheme="minorHAnsi"/>
          <w:sz w:val="24"/>
          <w:szCs w:val="24"/>
        </w:rPr>
        <w:t xml:space="preserve"> регистрации </w:t>
      </w:r>
      <w:r w:rsidRPr="006B37D4">
        <w:rPr>
          <w:rFonts w:asciiTheme="minorHAnsi" w:hAnsiTheme="minorHAnsi" w:cstheme="minorHAnsi"/>
          <w:sz w:val="24"/>
          <w:szCs w:val="24"/>
        </w:rPr>
        <w:t>которого является государство или территория, включенные в</w:t>
      </w:r>
      <w:r w:rsidR="006B37D4">
        <w:rPr>
          <w:rFonts w:asciiTheme="minorHAnsi" w:hAnsiTheme="minorHAnsi" w:cstheme="minorHAnsi"/>
          <w:sz w:val="24"/>
          <w:szCs w:val="24"/>
        </w:rPr>
        <w:t xml:space="preserve"> </w:t>
      </w:r>
      <w:r w:rsidRPr="006B37D4">
        <w:rPr>
          <w:rFonts w:asciiTheme="minorHAnsi" w:hAnsiTheme="minorHAnsi" w:cstheme="minorHAnsi"/>
          <w:sz w:val="24"/>
          <w:szCs w:val="24"/>
        </w:rPr>
        <w:t>утвержденный Министерством финансов Российской Федерации перечень</w:t>
      </w:r>
      <w:r w:rsidR="006B37D4">
        <w:rPr>
          <w:rFonts w:asciiTheme="minorHAnsi" w:hAnsiTheme="minorHAnsi" w:cstheme="minorHAnsi"/>
          <w:sz w:val="24"/>
          <w:szCs w:val="24"/>
        </w:rPr>
        <w:t xml:space="preserve"> </w:t>
      </w:r>
      <w:r w:rsidRPr="006B37D4">
        <w:rPr>
          <w:rFonts w:asciiTheme="minorHAnsi" w:hAnsiTheme="minorHAnsi" w:cstheme="minorHAnsi"/>
          <w:sz w:val="24"/>
          <w:szCs w:val="24"/>
        </w:rPr>
        <w:t xml:space="preserve">государств и территорий, </w:t>
      </w:r>
      <w:r w:rsidR="00375ACA" w:rsidRPr="006B37D4">
        <w:rPr>
          <w:rFonts w:asciiTheme="minorHAnsi" w:hAnsiTheme="minorHAnsi" w:cstheme="minorHAnsi"/>
          <w:sz w:val="24"/>
          <w:szCs w:val="24"/>
        </w:rPr>
        <w:t xml:space="preserve">используемых для </w:t>
      </w:r>
      <w:r w:rsidRPr="006B37D4">
        <w:rPr>
          <w:rFonts w:asciiTheme="minorHAnsi" w:hAnsiTheme="minorHAnsi" w:cstheme="minorHAnsi"/>
          <w:sz w:val="24"/>
          <w:szCs w:val="24"/>
        </w:rPr>
        <w:t>промежуточного (офшорного)</w:t>
      </w:r>
      <w:r w:rsidR="006B37D4">
        <w:rPr>
          <w:rFonts w:asciiTheme="minorHAnsi" w:hAnsiTheme="minorHAnsi" w:cstheme="minorHAnsi"/>
          <w:sz w:val="24"/>
          <w:szCs w:val="24"/>
        </w:rPr>
        <w:t xml:space="preserve"> </w:t>
      </w:r>
      <w:r w:rsidRPr="006B37D4">
        <w:rPr>
          <w:rFonts w:asciiTheme="minorHAnsi" w:hAnsiTheme="minorHAnsi" w:cstheme="minorHAnsi"/>
          <w:sz w:val="24"/>
          <w:szCs w:val="24"/>
        </w:rPr>
        <w:t>владения активами в Российской Федерации (далее - офшорные компании), а</w:t>
      </w:r>
      <w:r w:rsidR="006B37D4">
        <w:rPr>
          <w:rFonts w:asciiTheme="minorHAnsi" w:hAnsiTheme="minorHAnsi" w:cstheme="minorHAnsi"/>
          <w:sz w:val="24"/>
          <w:szCs w:val="24"/>
        </w:rPr>
        <w:t xml:space="preserve"> </w:t>
      </w:r>
      <w:r w:rsidRPr="006B37D4">
        <w:rPr>
          <w:rFonts w:asciiTheme="minorHAnsi" w:hAnsiTheme="minorHAnsi" w:cstheme="minorHAnsi"/>
          <w:sz w:val="24"/>
          <w:szCs w:val="24"/>
        </w:rPr>
        <w:t>также российским юридическим лицом, в уставном (складочном) капитале</w:t>
      </w:r>
      <w:r w:rsidR="006B37D4">
        <w:rPr>
          <w:rFonts w:asciiTheme="minorHAnsi" w:hAnsiTheme="minorHAnsi" w:cstheme="minorHAnsi"/>
          <w:sz w:val="24"/>
          <w:szCs w:val="24"/>
        </w:rPr>
        <w:t xml:space="preserve"> </w:t>
      </w:r>
      <w:r w:rsidRPr="006B37D4">
        <w:rPr>
          <w:rFonts w:asciiTheme="minorHAnsi" w:hAnsiTheme="minorHAnsi" w:cstheme="minorHAnsi"/>
          <w:sz w:val="24"/>
          <w:szCs w:val="24"/>
        </w:rPr>
        <w:t xml:space="preserve">которого доля прямого или косвенного (через третьих лиц) участия </w:t>
      </w:r>
      <w:r w:rsidR="00375ACA" w:rsidRPr="006B37D4">
        <w:rPr>
          <w:rFonts w:asciiTheme="minorHAnsi" w:hAnsiTheme="minorHAnsi" w:cstheme="minorHAnsi"/>
          <w:sz w:val="24"/>
          <w:szCs w:val="24"/>
        </w:rPr>
        <w:t xml:space="preserve">оффшорных </w:t>
      </w:r>
      <w:r w:rsidRPr="006B37D4">
        <w:rPr>
          <w:rFonts w:asciiTheme="minorHAnsi" w:hAnsiTheme="minorHAnsi" w:cstheme="minorHAnsi"/>
          <w:sz w:val="24"/>
          <w:szCs w:val="24"/>
        </w:rPr>
        <w:t>компа</w:t>
      </w:r>
      <w:r w:rsidR="00375ACA" w:rsidRPr="006B37D4">
        <w:rPr>
          <w:rFonts w:asciiTheme="minorHAnsi" w:hAnsiTheme="minorHAnsi" w:cstheme="minorHAnsi"/>
          <w:sz w:val="24"/>
          <w:szCs w:val="24"/>
        </w:rPr>
        <w:t xml:space="preserve">ний </w:t>
      </w:r>
      <w:r w:rsidRPr="006B37D4">
        <w:rPr>
          <w:rFonts w:asciiTheme="minorHAnsi" w:hAnsiTheme="minorHAnsi" w:cstheme="minorHAnsi"/>
          <w:sz w:val="24"/>
          <w:szCs w:val="24"/>
        </w:rPr>
        <w:t>в совокупности превышает 25 процентов (если иное не предусмотрено</w:t>
      </w:r>
      <w:r w:rsidR="006B37D4">
        <w:rPr>
          <w:rFonts w:asciiTheme="minorHAnsi" w:hAnsiTheme="minorHAnsi" w:cstheme="minorHAnsi"/>
          <w:sz w:val="24"/>
          <w:szCs w:val="24"/>
        </w:rPr>
        <w:t xml:space="preserve"> </w:t>
      </w:r>
      <w:r w:rsidRPr="006B37D4">
        <w:rPr>
          <w:rFonts w:asciiTheme="minorHAnsi" w:hAnsiTheme="minorHAnsi" w:cstheme="minorHAnsi"/>
          <w:sz w:val="24"/>
          <w:szCs w:val="24"/>
        </w:rPr>
        <w:t>законодательством Российской Федерации);</w:t>
      </w:r>
    </w:p>
    <w:p w14:paraId="6B266A74" w14:textId="77777777" w:rsidR="00EB5A83" w:rsidRPr="006B37D4" w:rsidRDefault="00EB5A83" w:rsidP="00BA492C">
      <w:pPr>
        <w:pStyle w:val="ConsPlusNonformat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 xml:space="preserve">2) не находится </w:t>
      </w:r>
      <w:r w:rsidR="00375ACA" w:rsidRPr="006B37D4">
        <w:rPr>
          <w:rFonts w:asciiTheme="minorHAnsi" w:hAnsiTheme="minorHAnsi" w:cstheme="minorHAnsi"/>
          <w:sz w:val="24"/>
          <w:szCs w:val="24"/>
        </w:rPr>
        <w:t xml:space="preserve">в </w:t>
      </w:r>
      <w:r w:rsidRPr="006B37D4">
        <w:rPr>
          <w:rFonts w:asciiTheme="minorHAnsi" w:hAnsiTheme="minorHAnsi" w:cstheme="minorHAnsi"/>
          <w:sz w:val="24"/>
          <w:szCs w:val="24"/>
        </w:rPr>
        <w:t>перечне организаций и физических лиц, в отношении</w:t>
      </w:r>
      <w:r w:rsidR="006B37D4">
        <w:rPr>
          <w:rFonts w:asciiTheme="minorHAnsi" w:hAnsiTheme="minorHAnsi" w:cstheme="minorHAnsi"/>
          <w:sz w:val="24"/>
          <w:szCs w:val="24"/>
        </w:rPr>
        <w:t xml:space="preserve"> </w:t>
      </w:r>
      <w:r w:rsidRPr="006B37D4">
        <w:rPr>
          <w:rFonts w:asciiTheme="minorHAnsi" w:hAnsiTheme="minorHAnsi" w:cstheme="minorHAnsi"/>
          <w:sz w:val="24"/>
          <w:szCs w:val="24"/>
        </w:rPr>
        <w:t>которых имеются сведения об их причастности к экстремистской деятельности</w:t>
      </w:r>
      <w:r w:rsidR="006B37D4">
        <w:rPr>
          <w:rFonts w:asciiTheme="minorHAnsi" w:hAnsiTheme="minorHAnsi" w:cstheme="minorHAnsi"/>
          <w:sz w:val="24"/>
          <w:szCs w:val="24"/>
        </w:rPr>
        <w:t xml:space="preserve"> </w:t>
      </w:r>
      <w:r w:rsidRPr="006B37D4">
        <w:rPr>
          <w:rFonts w:asciiTheme="minorHAnsi" w:hAnsiTheme="minorHAnsi" w:cstheme="minorHAnsi"/>
          <w:sz w:val="24"/>
          <w:szCs w:val="24"/>
        </w:rPr>
        <w:t>или терроризму;</w:t>
      </w:r>
    </w:p>
    <w:p w14:paraId="3BCEDBA7" w14:textId="77777777" w:rsidR="00EB5A83" w:rsidRPr="006B37D4" w:rsidRDefault="00EB5A83" w:rsidP="00BA492C">
      <w:pPr>
        <w:pStyle w:val="ConsPlusNonformat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>3) не находится в составляемых в рамках реализации полномочий,</w:t>
      </w:r>
      <w:r w:rsidR="006B37D4">
        <w:rPr>
          <w:rFonts w:asciiTheme="minorHAnsi" w:hAnsiTheme="minorHAnsi" w:cstheme="minorHAnsi"/>
          <w:sz w:val="24"/>
          <w:szCs w:val="24"/>
        </w:rPr>
        <w:t xml:space="preserve"> </w:t>
      </w:r>
      <w:r w:rsidRPr="006B37D4">
        <w:rPr>
          <w:rFonts w:asciiTheme="minorHAnsi" w:hAnsiTheme="minorHAnsi" w:cstheme="minorHAnsi"/>
          <w:sz w:val="24"/>
          <w:szCs w:val="24"/>
        </w:rPr>
        <w:t xml:space="preserve">предусмотренных главой VII Устава ООН, </w:t>
      </w:r>
      <w:r w:rsidR="00375ACA" w:rsidRPr="006B37D4">
        <w:rPr>
          <w:rFonts w:asciiTheme="minorHAnsi" w:hAnsiTheme="minorHAnsi" w:cstheme="minorHAnsi"/>
          <w:sz w:val="24"/>
          <w:szCs w:val="24"/>
        </w:rPr>
        <w:t xml:space="preserve">Советом Безопасности ООН </w:t>
      </w:r>
      <w:r w:rsidRPr="006B37D4">
        <w:rPr>
          <w:rFonts w:asciiTheme="minorHAnsi" w:hAnsiTheme="minorHAnsi" w:cstheme="minorHAnsi"/>
          <w:sz w:val="24"/>
          <w:szCs w:val="24"/>
        </w:rPr>
        <w:t>или</w:t>
      </w:r>
      <w:r w:rsidR="006B37D4">
        <w:rPr>
          <w:rFonts w:asciiTheme="minorHAnsi" w:hAnsiTheme="minorHAnsi" w:cstheme="minorHAnsi"/>
          <w:sz w:val="24"/>
          <w:szCs w:val="24"/>
        </w:rPr>
        <w:t xml:space="preserve"> </w:t>
      </w:r>
      <w:r w:rsidRPr="006B37D4">
        <w:rPr>
          <w:rFonts w:asciiTheme="minorHAnsi" w:hAnsiTheme="minorHAnsi" w:cstheme="minorHAnsi"/>
          <w:sz w:val="24"/>
          <w:szCs w:val="24"/>
        </w:rPr>
        <w:t>органами, специально созданными решениями Совета Безопасности ООН, перечнях</w:t>
      </w:r>
      <w:r w:rsidR="006B37D4">
        <w:rPr>
          <w:rFonts w:asciiTheme="minorHAnsi" w:hAnsiTheme="minorHAnsi" w:cstheme="minorHAnsi"/>
          <w:sz w:val="24"/>
          <w:szCs w:val="24"/>
        </w:rPr>
        <w:t xml:space="preserve"> </w:t>
      </w:r>
      <w:r w:rsidRPr="006B37D4">
        <w:rPr>
          <w:rFonts w:asciiTheme="minorHAnsi" w:hAnsiTheme="minorHAnsi" w:cstheme="minorHAnsi"/>
          <w:sz w:val="24"/>
          <w:szCs w:val="24"/>
        </w:rPr>
        <w:t>организаций и физических лиц, связанных с террористическими организациями и</w:t>
      </w:r>
      <w:r w:rsidR="006B37D4">
        <w:rPr>
          <w:rFonts w:asciiTheme="minorHAnsi" w:hAnsiTheme="minorHAnsi" w:cstheme="minorHAnsi"/>
          <w:sz w:val="24"/>
          <w:szCs w:val="24"/>
        </w:rPr>
        <w:t xml:space="preserve"> </w:t>
      </w:r>
      <w:r w:rsidRPr="006B37D4">
        <w:rPr>
          <w:rFonts w:asciiTheme="minorHAnsi" w:hAnsiTheme="minorHAnsi" w:cstheme="minorHAnsi"/>
          <w:sz w:val="24"/>
          <w:szCs w:val="24"/>
        </w:rPr>
        <w:t>террористами или с распространением оружия массового уничтожения;</w:t>
      </w:r>
    </w:p>
    <w:p w14:paraId="09CD64B9" w14:textId="358EB3DD" w:rsidR="00EB5A83" w:rsidRPr="006B37D4" w:rsidRDefault="00EB5A83" w:rsidP="00BA492C">
      <w:pPr>
        <w:pStyle w:val="ConsPlusNonformat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 xml:space="preserve">4) не получает средства из бюджета муниципального образования </w:t>
      </w:r>
      <w:r w:rsidR="00CF3712" w:rsidRPr="006B37D4">
        <w:rPr>
          <w:rFonts w:asciiTheme="minorHAnsi" w:hAnsiTheme="minorHAnsi" w:cstheme="minorHAnsi"/>
          <w:sz w:val="24"/>
          <w:szCs w:val="24"/>
        </w:rPr>
        <w:t>«</w:t>
      </w:r>
      <w:r w:rsidRPr="006B37D4">
        <w:rPr>
          <w:rFonts w:asciiTheme="minorHAnsi" w:hAnsiTheme="minorHAnsi" w:cstheme="minorHAnsi"/>
          <w:sz w:val="24"/>
          <w:szCs w:val="24"/>
        </w:rPr>
        <w:t>Город</w:t>
      </w:r>
      <w:r w:rsidR="00375ACA" w:rsidRPr="006B37D4">
        <w:rPr>
          <w:rFonts w:asciiTheme="minorHAnsi" w:hAnsiTheme="minorHAnsi" w:cstheme="minorHAnsi"/>
          <w:sz w:val="24"/>
          <w:szCs w:val="24"/>
        </w:rPr>
        <w:t xml:space="preserve"> Батайск</w:t>
      </w:r>
      <w:r w:rsidR="00CF3712" w:rsidRPr="006B37D4">
        <w:rPr>
          <w:rFonts w:asciiTheme="minorHAnsi" w:hAnsiTheme="minorHAnsi" w:cstheme="minorHAnsi"/>
          <w:sz w:val="24"/>
          <w:szCs w:val="24"/>
        </w:rPr>
        <w:t>»</w:t>
      </w:r>
      <w:r w:rsidRPr="006B37D4">
        <w:rPr>
          <w:rFonts w:asciiTheme="minorHAnsi" w:hAnsiTheme="minorHAnsi" w:cstheme="minorHAnsi"/>
          <w:sz w:val="24"/>
          <w:szCs w:val="24"/>
        </w:rPr>
        <w:t xml:space="preserve"> в соответствии с иными нормативными правовыми актами на цели,</w:t>
      </w:r>
      <w:r w:rsidR="006B37D4">
        <w:rPr>
          <w:rFonts w:asciiTheme="minorHAnsi" w:hAnsiTheme="minorHAnsi" w:cstheme="minorHAnsi"/>
          <w:sz w:val="24"/>
          <w:szCs w:val="24"/>
        </w:rPr>
        <w:t xml:space="preserve"> </w:t>
      </w:r>
      <w:r w:rsidRPr="006B37D4">
        <w:rPr>
          <w:rFonts w:asciiTheme="minorHAnsi" w:hAnsiTheme="minorHAnsi" w:cstheme="minorHAnsi"/>
          <w:sz w:val="24"/>
          <w:szCs w:val="24"/>
        </w:rPr>
        <w:t>указанные в пункте 1.2 раздела 1 Порядка предоставления субсидий</w:t>
      </w:r>
      <w:r w:rsidR="006B37D4">
        <w:rPr>
          <w:rFonts w:asciiTheme="minorHAnsi" w:hAnsiTheme="minorHAnsi" w:cstheme="minorHAnsi"/>
          <w:sz w:val="24"/>
          <w:szCs w:val="24"/>
        </w:rPr>
        <w:t xml:space="preserve"> </w:t>
      </w:r>
      <w:r w:rsidR="00C404AA" w:rsidRPr="006B37D4">
        <w:rPr>
          <w:rFonts w:asciiTheme="minorHAnsi" w:hAnsiTheme="minorHAnsi" w:cstheme="minorHAnsi"/>
          <w:sz w:val="24"/>
          <w:szCs w:val="24"/>
        </w:rPr>
        <w:t>организациям</w:t>
      </w:r>
      <w:r w:rsidRPr="006B37D4">
        <w:rPr>
          <w:rFonts w:asciiTheme="minorHAnsi" w:hAnsiTheme="minorHAnsi" w:cstheme="minorHAnsi"/>
          <w:sz w:val="24"/>
          <w:szCs w:val="24"/>
        </w:rPr>
        <w:t>, осуществляющим</w:t>
      </w:r>
      <w:r w:rsidR="006B37D4">
        <w:rPr>
          <w:rFonts w:asciiTheme="minorHAnsi" w:hAnsiTheme="minorHAnsi" w:cstheme="minorHAnsi"/>
          <w:sz w:val="24"/>
          <w:szCs w:val="24"/>
        </w:rPr>
        <w:t xml:space="preserve"> </w:t>
      </w:r>
      <w:r w:rsidRPr="006B37D4">
        <w:rPr>
          <w:rFonts w:asciiTheme="minorHAnsi" w:hAnsiTheme="minorHAnsi" w:cstheme="minorHAnsi"/>
          <w:sz w:val="24"/>
          <w:szCs w:val="24"/>
        </w:rPr>
        <w:t>производство</w:t>
      </w:r>
      <w:r w:rsidR="007C7E76">
        <w:rPr>
          <w:rFonts w:asciiTheme="minorHAnsi" w:hAnsiTheme="minorHAnsi" w:cstheme="minorHAnsi"/>
          <w:sz w:val="24"/>
          <w:szCs w:val="24"/>
        </w:rPr>
        <w:t xml:space="preserve"> и</w:t>
      </w:r>
      <w:r w:rsidRPr="006B37D4">
        <w:rPr>
          <w:rFonts w:asciiTheme="minorHAnsi" w:hAnsiTheme="minorHAnsi" w:cstheme="minorHAnsi"/>
          <w:sz w:val="24"/>
          <w:szCs w:val="24"/>
        </w:rPr>
        <w:t xml:space="preserve"> выпуск средств массовой информации</w:t>
      </w:r>
      <w:r w:rsidR="007C7E76">
        <w:rPr>
          <w:rFonts w:asciiTheme="minorHAnsi" w:hAnsiTheme="minorHAnsi" w:cstheme="minorHAnsi"/>
          <w:sz w:val="24"/>
          <w:szCs w:val="24"/>
        </w:rPr>
        <w:t>, включенных в областной реестр средств массовой информации, на возмеще</w:t>
      </w:r>
      <w:r w:rsidR="004755DD">
        <w:rPr>
          <w:rFonts w:asciiTheme="minorHAnsi" w:hAnsiTheme="minorHAnsi" w:cstheme="minorHAnsi"/>
          <w:sz w:val="24"/>
          <w:szCs w:val="24"/>
        </w:rPr>
        <w:t>ни</w:t>
      </w:r>
      <w:r w:rsidR="007C7E76">
        <w:rPr>
          <w:rFonts w:asciiTheme="minorHAnsi" w:hAnsiTheme="minorHAnsi" w:cstheme="minorHAnsi"/>
          <w:sz w:val="24"/>
          <w:szCs w:val="24"/>
        </w:rPr>
        <w:t>е части затрат на производство, выпуск и реал</w:t>
      </w:r>
      <w:r w:rsidR="004755DD">
        <w:rPr>
          <w:rFonts w:asciiTheme="minorHAnsi" w:hAnsiTheme="minorHAnsi" w:cstheme="minorHAnsi"/>
          <w:sz w:val="24"/>
          <w:szCs w:val="24"/>
        </w:rPr>
        <w:t>и</w:t>
      </w:r>
      <w:r w:rsidR="007C7E76">
        <w:rPr>
          <w:rFonts w:asciiTheme="minorHAnsi" w:hAnsiTheme="minorHAnsi" w:cstheme="minorHAnsi"/>
          <w:sz w:val="24"/>
          <w:szCs w:val="24"/>
        </w:rPr>
        <w:t>зацию периодических изданий (газет)</w:t>
      </w:r>
      <w:r w:rsidRPr="006B37D4">
        <w:rPr>
          <w:rFonts w:asciiTheme="minorHAnsi" w:hAnsiTheme="minorHAnsi" w:cstheme="minorHAnsi"/>
          <w:sz w:val="24"/>
          <w:szCs w:val="24"/>
        </w:rPr>
        <w:t>, утвержденного</w:t>
      </w:r>
      <w:r w:rsidR="006B37D4">
        <w:rPr>
          <w:rFonts w:asciiTheme="minorHAnsi" w:hAnsiTheme="minorHAnsi" w:cstheme="minorHAnsi"/>
          <w:sz w:val="24"/>
          <w:szCs w:val="24"/>
        </w:rPr>
        <w:t xml:space="preserve"> </w:t>
      </w:r>
      <w:r w:rsidRPr="006B37D4">
        <w:rPr>
          <w:rFonts w:asciiTheme="minorHAnsi" w:hAnsiTheme="minorHAnsi" w:cstheme="minorHAnsi"/>
          <w:sz w:val="24"/>
          <w:szCs w:val="24"/>
        </w:rPr>
        <w:t xml:space="preserve">постановлением Администрации города </w:t>
      </w:r>
      <w:r w:rsidR="00CF3712" w:rsidRPr="006B37D4">
        <w:rPr>
          <w:rFonts w:asciiTheme="minorHAnsi" w:hAnsiTheme="minorHAnsi" w:cstheme="minorHAnsi"/>
          <w:sz w:val="24"/>
          <w:szCs w:val="24"/>
        </w:rPr>
        <w:t>Батайска</w:t>
      </w:r>
      <w:r w:rsidR="004A7469" w:rsidRPr="006B37D4">
        <w:rPr>
          <w:rFonts w:asciiTheme="minorHAnsi" w:hAnsiTheme="minorHAnsi" w:cstheme="minorHAnsi"/>
          <w:sz w:val="24"/>
          <w:szCs w:val="24"/>
        </w:rPr>
        <w:t xml:space="preserve"> от _____</w:t>
      </w:r>
      <w:r w:rsidRPr="006B37D4">
        <w:rPr>
          <w:rFonts w:asciiTheme="minorHAnsi" w:hAnsiTheme="minorHAnsi" w:cstheme="minorHAnsi"/>
          <w:sz w:val="24"/>
          <w:szCs w:val="24"/>
        </w:rPr>
        <w:t xml:space="preserve">____ </w:t>
      </w:r>
      <w:r w:rsidR="00CF3712" w:rsidRPr="006B37D4">
        <w:rPr>
          <w:rFonts w:asciiTheme="minorHAnsi" w:hAnsiTheme="minorHAnsi" w:cstheme="minorHAnsi"/>
          <w:sz w:val="24"/>
          <w:szCs w:val="24"/>
        </w:rPr>
        <w:t>№</w:t>
      </w:r>
      <w:r w:rsidRPr="006B37D4">
        <w:rPr>
          <w:rFonts w:asciiTheme="minorHAnsi" w:hAnsiTheme="minorHAnsi" w:cstheme="minorHAnsi"/>
          <w:sz w:val="24"/>
          <w:szCs w:val="24"/>
        </w:rPr>
        <w:t>_______;</w:t>
      </w:r>
    </w:p>
    <w:p w14:paraId="279DB286" w14:textId="77777777" w:rsidR="00EB5A83" w:rsidRPr="006B37D4" w:rsidRDefault="00EB5A83" w:rsidP="00BA492C">
      <w:pPr>
        <w:pStyle w:val="ConsPlusNonformat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>5) не является иностранным агентом в соответствии с Федеральным законом</w:t>
      </w:r>
      <w:r w:rsidR="006B37D4">
        <w:rPr>
          <w:rFonts w:asciiTheme="minorHAnsi" w:hAnsiTheme="minorHAnsi" w:cstheme="minorHAnsi"/>
          <w:sz w:val="24"/>
          <w:szCs w:val="24"/>
        </w:rPr>
        <w:t xml:space="preserve"> </w:t>
      </w:r>
      <w:r w:rsidRPr="006B37D4">
        <w:rPr>
          <w:rFonts w:asciiTheme="minorHAnsi" w:hAnsiTheme="minorHAnsi" w:cstheme="minorHAnsi"/>
          <w:sz w:val="24"/>
          <w:szCs w:val="24"/>
        </w:rPr>
        <w:t>от 14.07.2022</w:t>
      </w:r>
      <w:r w:rsidR="00CF3712" w:rsidRPr="006B37D4">
        <w:rPr>
          <w:rFonts w:asciiTheme="minorHAnsi" w:hAnsiTheme="minorHAnsi" w:cstheme="minorHAnsi"/>
          <w:sz w:val="24"/>
          <w:szCs w:val="24"/>
        </w:rPr>
        <w:t xml:space="preserve"> № 255-ФЗ «</w:t>
      </w:r>
      <w:r w:rsidRPr="006B37D4">
        <w:rPr>
          <w:rFonts w:asciiTheme="minorHAnsi" w:hAnsiTheme="minorHAnsi" w:cstheme="minorHAnsi"/>
          <w:sz w:val="24"/>
          <w:szCs w:val="24"/>
        </w:rPr>
        <w:t>О контроле за деятельностью лиц, находящихся под</w:t>
      </w:r>
      <w:r w:rsidR="006B37D4">
        <w:rPr>
          <w:rFonts w:asciiTheme="minorHAnsi" w:hAnsiTheme="minorHAnsi" w:cstheme="minorHAnsi"/>
          <w:sz w:val="24"/>
          <w:szCs w:val="24"/>
        </w:rPr>
        <w:t xml:space="preserve"> </w:t>
      </w:r>
      <w:r w:rsidRPr="006B37D4">
        <w:rPr>
          <w:rFonts w:asciiTheme="minorHAnsi" w:hAnsiTheme="minorHAnsi" w:cstheme="minorHAnsi"/>
          <w:sz w:val="24"/>
          <w:szCs w:val="24"/>
        </w:rPr>
        <w:t>иностранным влиянием</w:t>
      </w:r>
      <w:r w:rsidR="00CF3712" w:rsidRPr="006B37D4">
        <w:rPr>
          <w:rFonts w:asciiTheme="minorHAnsi" w:hAnsiTheme="minorHAnsi" w:cstheme="minorHAnsi"/>
          <w:sz w:val="24"/>
          <w:szCs w:val="24"/>
        </w:rPr>
        <w:t>»</w:t>
      </w:r>
      <w:r w:rsidRPr="006B37D4">
        <w:rPr>
          <w:rFonts w:asciiTheme="minorHAnsi" w:hAnsiTheme="minorHAnsi" w:cstheme="minorHAnsi"/>
          <w:sz w:val="24"/>
          <w:szCs w:val="24"/>
        </w:rPr>
        <w:t>;</w:t>
      </w:r>
    </w:p>
    <w:p w14:paraId="67D683B0" w14:textId="77777777" w:rsidR="00EB5A83" w:rsidRPr="006B37D4" w:rsidRDefault="00EB5A83" w:rsidP="00BA492C">
      <w:pPr>
        <w:pStyle w:val="ConsPlusNonformat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>6) на едином налоговом счете отсутствует или не превышает размер,</w:t>
      </w:r>
      <w:r w:rsidR="006B37D4">
        <w:rPr>
          <w:rFonts w:asciiTheme="minorHAnsi" w:hAnsiTheme="minorHAnsi" w:cstheme="minorHAnsi"/>
          <w:sz w:val="24"/>
          <w:szCs w:val="24"/>
        </w:rPr>
        <w:t xml:space="preserve"> </w:t>
      </w:r>
      <w:r w:rsidRPr="006B37D4">
        <w:rPr>
          <w:rFonts w:asciiTheme="minorHAnsi" w:hAnsiTheme="minorHAnsi" w:cstheme="minorHAnsi"/>
          <w:sz w:val="24"/>
          <w:szCs w:val="24"/>
        </w:rPr>
        <w:t>определенный пунктом 3 статьи 47 Налогового кодекса Российской Федерации,</w:t>
      </w:r>
      <w:r w:rsidR="006B37D4">
        <w:rPr>
          <w:rFonts w:asciiTheme="minorHAnsi" w:hAnsiTheme="minorHAnsi" w:cstheme="minorHAnsi"/>
          <w:sz w:val="24"/>
          <w:szCs w:val="24"/>
        </w:rPr>
        <w:t xml:space="preserve"> </w:t>
      </w:r>
      <w:r w:rsidRPr="006B37D4">
        <w:rPr>
          <w:rFonts w:asciiTheme="minorHAnsi" w:hAnsiTheme="minorHAnsi" w:cstheme="minorHAnsi"/>
          <w:sz w:val="24"/>
          <w:szCs w:val="24"/>
        </w:rPr>
        <w:t>задолженность по уплате налогов, сборов и страховых взносов в бюджеты</w:t>
      </w:r>
      <w:r w:rsidR="006B37D4">
        <w:rPr>
          <w:rFonts w:asciiTheme="minorHAnsi" w:hAnsiTheme="minorHAnsi" w:cstheme="minorHAnsi"/>
          <w:sz w:val="24"/>
          <w:szCs w:val="24"/>
        </w:rPr>
        <w:t xml:space="preserve"> </w:t>
      </w:r>
      <w:r w:rsidRPr="006B37D4">
        <w:rPr>
          <w:rFonts w:asciiTheme="minorHAnsi" w:hAnsiTheme="minorHAnsi" w:cstheme="minorHAnsi"/>
          <w:sz w:val="24"/>
          <w:szCs w:val="24"/>
        </w:rPr>
        <w:t>бюджетной системы Российской Федерации;</w:t>
      </w:r>
    </w:p>
    <w:p w14:paraId="2B86DBF1" w14:textId="77777777" w:rsidR="00EB5A83" w:rsidRPr="006B37D4" w:rsidRDefault="00EB5A83" w:rsidP="00BA492C">
      <w:pPr>
        <w:pStyle w:val="ConsPlusNonformat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>7) у него отсутствует просроченная задолженность по возврату в местный</w:t>
      </w:r>
      <w:r w:rsidR="006B37D4">
        <w:rPr>
          <w:rFonts w:asciiTheme="minorHAnsi" w:hAnsiTheme="minorHAnsi" w:cstheme="minorHAnsi"/>
          <w:sz w:val="24"/>
          <w:szCs w:val="24"/>
        </w:rPr>
        <w:t xml:space="preserve"> </w:t>
      </w:r>
      <w:r w:rsidRPr="006B37D4">
        <w:rPr>
          <w:rFonts w:asciiTheme="minorHAnsi" w:hAnsiTheme="minorHAnsi" w:cstheme="minorHAnsi"/>
          <w:sz w:val="24"/>
          <w:szCs w:val="24"/>
        </w:rPr>
        <w:t>бюджет иных субсидий, бюджетных инвестиций, а также иная просроченная</w:t>
      </w:r>
      <w:r w:rsidR="006B37D4">
        <w:rPr>
          <w:rFonts w:asciiTheme="minorHAnsi" w:hAnsiTheme="minorHAnsi" w:cstheme="minorHAnsi"/>
          <w:sz w:val="24"/>
          <w:szCs w:val="24"/>
        </w:rPr>
        <w:t xml:space="preserve"> </w:t>
      </w:r>
      <w:r w:rsidRPr="006B37D4">
        <w:rPr>
          <w:rFonts w:asciiTheme="minorHAnsi" w:hAnsiTheme="minorHAnsi" w:cstheme="minorHAnsi"/>
          <w:sz w:val="24"/>
          <w:szCs w:val="24"/>
        </w:rPr>
        <w:t>(неурегулированная) задолженность по денежным обязательствам перед</w:t>
      </w:r>
      <w:r w:rsidR="006B37D4">
        <w:rPr>
          <w:rFonts w:asciiTheme="minorHAnsi" w:hAnsiTheme="minorHAnsi" w:cstheme="minorHAnsi"/>
          <w:sz w:val="24"/>
          <w:szCs w:val="24"/>
        </w:rPr>
        <w:t xml:space="preserve"> </w:t>
      </w:r>
      <w:r w:rsidRPr="006B37D4">
        <w:rPr>
          <w:rFonts w:asciiTheme="minorHAnsi" w:hAnsiTheme="minorHAnsi" w:cstheme="minorHAnsi"/>
          <w:sz w:val="24"/>
          <w:szCs w:val="24"/>
        </w:rPr>
        <w:t xml:space="preserve">муниципальным образованием </w:t>
      </w:r>
      <w:r w:rsidR="00CF3712" w:rsidRPr="006B37D4">
        <w:rPr>
          <w:rFonts w:asciiTheme="minorHAnsi" w:hAnsiTheme="minorHAnsi" w:cstheme="minorHAnsi"/>
          <w:sz w:val="24"/>
          <w:szCs w:val="24"/>
        </w:rPr>
        <w:t>«</w:t>
      </w:r>
      <w:r w:rsidRPr="006B37D4">
        <w:rPr>
          <w:rFonts w:asciiTheme="minorHAnsi" w:hAnsiTheme="minorHAnsi" w:cstheme="minorHAnsi"/>
          <w:sz w:val="24"/>
          <w:szCs w:val="24"/>
        </w:rPr>
        <w:t xml:space="preserve">Город </w:t>
      </w:r>
      <w:r w:rsidR="00CF3712" w:rsidRPr="006B37D4">
        <w:rPr>
          <w:rFonts w:asciiTheme="minorHAnsi" w:hAnsiTheme="minorHAnsi" w:cstheme="minorHAnsi"/>
          <w:sz w:val="24"/>
          <w:szCs w:val="24"/>
        </w:rPr>
        <w:t>Батайск»</w:t>
      </w:r>
      <w:r w:rsidRPr="006B37D4">
        <w:rPr>
          <w:rFonts w:asciiTheme="minorHAnsi" w:hAnsiTheme="minorHAnsi" w:cstheme="minorHAnsi"/>
          <w:sz w:val="24"/>
          <w:szCs w:val="24"/>
        </w:rPr>
        <w:t>;</w:t>
      </w:r>
    </w:p>
    <w:p w14:paraId="6FB080B1" w14:textId="77777777" w:rsidR="00EB5A83" w:rsidRPr="006B37D4" w:rsidRDefault="00EB5A83" w:rsidP="00BA492C">
      <w:pPr>
        <w:pStyle w:val="ConsPlusNonformat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>8) не находится в процессе реорганизации (за исключением реорганизации</w:t>
      </w:r>
      <w:r w:rsidR="006B37D4">
        <w:rPr>
          <w:rFonts w:asciiTheme="minorHAnsi" w:hAnsiTheme="minorHAnsi" w:cstheme="minorHAnsi"/>
          <w:sz w:val="24"/>
          <w:szCs w:val="24"/>
        </w:rPr>
        <w:t xml:space="preserve"> </w:t>
      </w:r>
      <w:r w:rsidRPr="006B37D4">
        <w:rPr>
          <w:rFonts w:asciiTheme="minorHAnsi" w:hAnsiTheme="minorHAnsi" w:cstheme="minorHAnsi"/>
          <w:sz w:val="24"/>
          <w:szCs w:val="24"/>
        </w:rPr>
        <w:t>в форме присоединения к участнику отбора другого юридического лица)</w:t>
      </w:r>
      <w:proofErr w:type="gramStart"/>
      <w:r w:rsidRPr="006B37D4">
        <w:rPr>
          <w:rFonts w:asciiTheme="minorHAnsi" w:hAnsiTheme="minorHAnsi" w:cstheme="minorHAnsi"/>
          <w:sz w:val="24"/>
          <w:szCs w:val="24"/>
        </w:rPr>
        <w:t>,л</w:t>
      </w:r>
      <w:proofErr w:type="gramEnd"/>
      <w:r w:rsidRPr="006B37D4">
        <w:rPr>
          <w:rFonts w:asciiTheme="minorHAnsi" w:hAnsiTheme="minorHAnsi" w:cstheme="minorHAnsi"/>
          <w:sz w:val="24"/>
          <w:szCs w:val="24"/>
        </w:rPr>
        <w:t>иквидации, в отношении него не введена процедура банкротства, деятельность</w:t>
      </w:r>
      <w:r w:rsidR="00CF3712" w:rsidRPr="006B37D4">
        <w:rPr>
          <w:rFonts w:asciiTheme="minorHAnsi" w:hAnsiTheme="minorHAnsi" w:cstheme="minorHAnsi"/>
          <w:sz w:val="24"/>
          <w:szCs w:val="24"/>
        </w:rPr>
        <w:t xml:space="preserve"> участника</w:t>
      </w:r>
      <w:r w:rsidRPr="006B37D4">
        <w:rPr>
          <w:rFonts w:asciiTheme="minorHAnsi" w:hAnsiTheme="minorHAnsi" w:cstheme="minorHAnsi"/>
          <w:sz w:val="24"/>
          <w:szCs w:val="24"/>
        </w:rPr>
        <w:t xml:space="preserve"> отбора не приостановлена в порядке, предусмотренном</w:t>
      </w:r>
      <w:r w:rsidR="006B37D4">
        <w:rPr>
          <w:rFonts w:asciiTheme="minorHAnsi" w:hAnsiTheme="minorHAnsi" w:cstheme="minorHAnsi"/>
          <w:sz w:val="24"/>
          <w:szCs w:val="24"/>
        </w:rPr>
        <w:t xml:space="preserve"> </w:t>
      </w:r>
      <w:r w:rsidRPr="006B37D4">
        <w:rPr>
          <w:rFonts w:asciiTheme="minorHAnsi" w:hAnsiTheme="minorHAnsi" w:cstheme="minorHAnsi"/>
          <w:sz w:val="24"/>
          <w:szCs w:val="24"/>
        </w:rPr>
        <w:t>законодательством Российской Федера</w:t>
      </w:r>
      <w:r w:rsidR="00C404AA" w:rsidRPr="006B37D4">
        <w:rPr>
          <w:rFonts w:asciiTheme="minorHAnsi" w:hAnsiTheme="minorHAnsi" w:cstheme="minorHAnsi"/>
          <w:sz w:val="24"/>
          <w:szCs w:val="24"/>
        </w:rPr>
        <w:t>ции.</w:t>
      </w:r>
    </w:p>
    <w:p w14:paraId="614605D4" w14:textId="77777777" w:rsidR="00EB5A83" w:rsidRPr="006B37D4" w:rsidRDefault="00EB5A83" w:rsidP="00BA492C">
      <w:pPr>
        <w:pStyle w:val="ConsPlusNonformat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>9) в реестре дисквалифицированных лиц отсутствуют сведения о</w:t>
      </w:r>
      <w:r w:rsidR="006B37D4">
        <w:rPr>
          <w:rFonts w:asciiTheme="minorHAnsi" w:hAnsiTheme="minorHAnsi" w:cstheme="minorHAnsi"/>
          <w:sz w:val="24"/>
          <w:szCs w:val="24"/>
        </w:rPr>
        <w:t xml:space="preserve"> </w:t>
      </w:r>
      <w:r w:rsidRPr="006B37D4">
        <w:rPr>
          <w:rFonts w:asciiTheme="minorHAnsi" w:hAnsiTheme="minorHAnsi" w:cstheme="minorHAnsi"/>
          <w:sz w:val="24"/>
          <w:szCs w:val="24"/>
        </w:rPr>
        <w:t>дисквалифицированных руководителе, членах коллегиального исполнительного</w:t>
      </w:r>
      <w:r w:rsidR="006B37D4">
        <w:rPr>
          <w:rFonts w:asciiTheme="minorHAnsi" w:hAnsiTheme="minorHAnsi" w:cstheme="minorHAnsi"/>
          <w:sz w:val="24"/>
          <w:szCs w:val="24"/>
        </w:rPr>
        <w:t xml:space="preserve"> </w:t>
      </w:r>
      <w:r w:rsidRPr="006B37D4">
        <w:rPr>
          <w:rFonts w:asciiTheme="minorHAnsi" w:hAnsiTheme="minorHAnsi" w:cstheme="minorHAnsi"/>
          <w:sz w:val="24"/>
          <w:szCs w:val="24"/>
        </w:rPr>
        <w:t>органа, лице, исполняющем функции единоличного исполнительного органа, или</w:t>
      </w:r>
      <w:r w:rsidR="006B37D4">
        <w:rPr>
          <w:rFonts w:asciiTheme="minorHAnsi" w:hAnsiTheme="minorHAnsi" w:cstheme="minorHAnsi"/>
          <w:sz w:val="24"/>
          <w:szCs w:val="24"/>
        </w:rPr>
        <w:t xml:space="preserve"> </w:t>
      </w:r>
      <w:r w:rsidRPr="006B37D4">
        <w:rPr>
          <w:rFonts w:asciiTheme="minorHAnsi" w:hAnsiTheme="minorHAnsi" w:cstheme="minorHAnsi"/>
          <w:sz w:val="24"/>
          <w:szCs w:val="24"/>
        </w:rPr>
        <w:t>главном бухгалтере (при наличии) участника отбора, являющегося юридическим</w:t>
      </w:r>
      <w:r w:rsidR="006B37D4">
        <w:rPr>
          <w:rFonts w:asciiTheme="minorHAnsi" w:hAnsiTheme="minorHAnsi" w:cstheme="minorHAnsi"/>
          <w:sz w:val="24"/>
          <w:szCs w:val="24"/>
        </w:rPr>
        <w:t xml:space="preserve"> </w:t>
      </w:r>
      <w:r w:rsidR="00C404AA" w:rsidRPr="006B37D4">
        <w:rPr>
          <w:rFonts w:asciiTheme="minorHAnsi" w:hAnsiTheme="minorHAnsi" w:cstheme="minorHAnsi"/>
          <w:sz w:val="24"/>
          <w:szCs w:val="24"/>
        </w:rPr>
        <w:t>лицом.</w:t>
      </w:r>
    </w:p>
    <w:p w14:paraId="565A75D9" w14:textId="77777777" w:rsidR="00EB5A83" w:rsidRPr="006B37D4" w:rsidRDefault="00EB5A83" w:rsidP="00BA492C">
      <w:pPr>
        <w:pStyle w:val="ConsPlusNonformat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>10) у него отсутствует просроченная задолженность по заработной плате;</w:t>
      </w:r>
    </w:p>
    <w:p w14:paraId="6767EBE2" w14:textId="77777777" w:rsidR="00EB5A83" w:rsidRPr="006B37D4" w:rsidRDefault="00EB5A83" w:rsidP="00BA492C">
      <w:pPr>
        <w:pStyle w:val="ConsPlusNonformat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>11) имеет государственную регистрацию или постановку на учет в</w:t>
      </w:r>
      <w:r w:rsidR="006B37D4">
        <w:rPr>
          <w:rFonts w:asciiTheme="minorHAnsi" w:hAnsiTheme="minorHAnsi" w:cstheme="minorHAnsi"/>
          <w:sz w:val="24"/>
          <w:szCs w:val="24"/>
        </w:rPr>
        <w:t xml:space="preserve"> </w:t>
      </w:r>
      <w:r w:rsidRPr="006B37D4">
        <w:rPr>
          <w:rFonts w:asciiTheme="minorHAnsi" w:hAnsiTheme="minorHAnsi" w:cstheme="minorHAnsi"/>
          <w:sz w:val="24"/>
          <w:szCs w:val="24"/>
        </w:rPr>
        <w:t>налоговом органе в качестве юр</w:t>
      </w:r>
      <w:r w:rsidR="00442E3B" w:rsidRPr="006B37D4">
        <w:rPr>
          <w:rFonts w:asciiTheme="minorHAnsi" w:hAnsiTheme="minorHAnsi" w:cstheme="minorHAnsi"/>
          <w:sz w:val="24"/>
          <w:szCs w:val="24"/>
        </w:rPr>
        <w:t>идического лица</w:t>
      </w:r>
      <w:r w:rsidRPr="006B37D4">
        <w:rPr>
          <w:rFonts w:asciiTheme="minorHAnsi" w:hAnsiTheme="minorHAnsi" w:cstheme="minorHAnsi"/>
          <w:sz w:val="24"/>
          <w:szCs w:val="24"/>
        </w:rPr>
        <w:t xml:space="preserve"> на территории города </w:t>
      </w:r>
      <w:r w:rsidR="004A7469" w:rsidRPr="006B37D4">
        <w:rPr>
          <w:rFonts w:asciiTheme="minorHAnsi" w:hAnsiTheme="minorHAnsi" w:cstheme="minorHAnsi"/>
          <w:sz w:val="24"/>
          <w:szCs w:val="24"/>
        </w:rPr>
        <w:t>Батайска</w:t>
      </w:r>
      <w:r w:rsidRPr="006B37D4">
        <w:rPr>
          <w:rFonts w:asciiTheme="minorHAnsi" w:hAnsiTheme="minorHAnsi" w:cstheme="minorHAnsi"/>
          <w:sz w:val="24"/>
          <w:szCs w:val="24"/>
        </w:rPr>
        <w:t>;</w:t>
      </w:r>
    </w:p>
    <w:p w14:paraId="18D12614" w14:textId="77777777" w:rsidR="00EB5A83" w:rsidRPr="006B37D4" w:rsidRDefault="00EB5A83" w:rsidP="00BA492C">
      <w:pPr>
        <w:pStyle w:val="ConsPlusNonformat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>12) осуществляет деятельность по производству, выпуску и реализации СМИ</w:t>
      </w:r>
      <w:r w:rsidR="006B37D4">
        <w:rPr>
          <w:rFonts w:asciiTheme="minorHAnsi" w:hAnsiTheme="minorHAnsi" w:cstheme="minorHAnsi"/>
          <w:sz w:val="24"/>
          <w:szCs w:val="24"/>
        </w:rPr>
        <w:t xml:space="preserve"> </w:t>
      </w:r>
      <w:r w:rsidRPr="006B37D4">
        <w:rPr>
          <w:rFonts w:asciiTheme="minorHAnsi" w:hAnsiTheme="minorHAnsi" w:cstheme="minorHAnsi"/>
          <w:sz w:val="24"/>
          <w:szCs w:val="24"/>
        </w:rPr>
        <w:t xml:space="preserve">на территории города </w:t>
      </w:r>
      <w:r w:rsidR="004A7469" w:rsidRPr="006B37D4">
        <w:rPr>
          <w:rFonts w:asciiTheme="minorHAnsi" w:hAnsiTheme="minorHAnsi" w:cstheme="minorHAnsi"/>
          <w:sz w:val="24"/>
          <w:szCs w:val="24"/>
        </w:rPr>
        <w:t>Батайска</w:t>
      </w:r>
      <w:r w:rsidRPr="006B37D4">
        <w:rPr>
          <w:rFonts w:asciiTheme="minorHAnsi" w:hAnsiTheme="minorHAnsi" w:cstheme="minorHAnsi"/>
          <w:sz w:val="24"/>
          <w:szCs w:val="24"/>
        </w:rPr>
        <w:t>.</w:t>
      </w:r>
    </w:p>
    <w:p w14:paraId="2AAE931A" w14:textId="77777777" w:rsidR="00EB5A83" w:rsidRPr="006B37D4" w:rsidRDefault="00EB5A83" w:rsidP="006B37D4">
      <w:pPr>
        <w:pStyle w:val="ConsPlusNonformat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>Достоверность информации (в том числе документов), представленной в составе</w:t>
      </w:r>
      <w:r w:rsidR="006B37D4">
        <w:rPr>
          <w:rFonts w:asciiTheme="minorHAnsi" w:hAnsiTheme="minorHAnsi" w:cstheme="minorHAnsi"/>
          <w:sz w:val="24"/>
          <w:szCs w:val="24"/>
        </w:rPr>
        <w:t xml:space="preserve"> </w:t>
      </w:r>
      <w:r w:rsidRPr="006B37D4">
        <w:rPr>
          <w:rFonts w:asciiTheme="minorHAnsi" w:hAnsiTheme="minorHAnsi" w:cstheme="minorHAnsi"/>
          <w:sz w:val="24"/>
          <w:szCs w:val="24"/>
        </w:rPr>
        <w:t>заявки, подтверждаю. Об ответственности за предоставление недостоверной</w:t>
      </w:r>
      <w:r w:rsidR="006B37D4">
        <w:rPr>
          <w:rFonts w:asciiTheme="minorHAnsi" w:hAnsiTheme="minorHAnsi" w:cstheme="minorHAnsi"/>
          <w:sz w:val="24"/>
          <w:szCs w:val="24"/>
        </w:rPr>
        <w:t xml:space="preserve"> </w:t>
      </w:r>
      <w:r w:rsidRPr="006B37D4">
        <w:rPr>
          <w:rFonts w:asciiTheme="minorHAnsi" w:hAnsiTheme="minorHAnsi" w:cstheme="minorHAnsi"/>
          <w:sz w:val="24"/>
          <w:szCs w:val="24"/>
        </w:rPr>
        <w:t>информации предупрежден.</w:t>
      </w:r>
    </w:p>
    <w:p w14:paraId="064E0B04" w14:textId="77777777" w:rsidR="000A58B8" w:rsidRDefault="000A58B8" w:rsidP="00BA492C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</w:p>
    <w:p w14:paraId="7B093F43" w14:textId="77777777" w:rsidR="006B37D4" w:rsidRPr="006B37D4" w:rsidRDefault="006B37D4" w:rsidP="00BA492C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</w:p>
    <w:p w14:paraId="2CCCF0FE" w14:textId="77777777" w:rsidR="00EB5A83" w:rsidRPr="006B37D4" w:rsidRDefault="00EB5A83" w:rsidP="00BA492C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>Руководитель организации</w:t>
      </w:r>
    </w:p>
    <w:p w14:paraId="4D45F94B" w14:textId="77777777" w:rsidR="00442E3B" w:rsidRPr="006B37D4" w:rsidRDefault="00442E3B" w:rsidP="00BA492C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</w:p>
    <w:p w14:paraId="107994DB" w14:textId="77777777" w:rsidR="004A7469" w:rsidRPr="00294B9F" w:rsidRDefault="004A7469" w:rsidP="00BA492C">
      <w:pPr>
        <w:pStyle w:val="ConsPlusNonformat"/>
        <w:jc w:val="both"/>
        <w:rPr>
          <w:rFonts w:asciiTheme="minorHAnsi" w:hAnsiTheme="minorHAnsi" w:cstheme="minorHAnsi"/>
          <w:sz w:val="28"/>
          <w:szCs w:val="28"/>
        </w:rPr>
      </w:pPr>
      <w:r w:rsidRPr="006B37D4">
        <w:rPr>
          <w:rFonts w:asciiTheme="minorHAnsi" w:hAnsiTheme="minorHAnsi" w:cstheme="minorHAnsi"/>
          <w:sz w:val="24"/>
          <w:szCs w:val="24"/>
        </w:rPr>
        <w:t>_________________________ (_______________</w:t>
      </w:r>
      <w:r w:rsidR="00EB5A83" w:rsidRPr="006B37D4">
        <w:rPr>
          <w:rFonts w:asciiTheme="minorHAnsi" w:hAnsiTheme="minorHAnsi" w:cstheme="minorHAnsi"/>
          <w:sz w:val="24"/>
          <w:szCs w:val="24"/>
        </w:rPr>
        <w:t>___)</w:t>
      </w:r>
      <w:r w:rsidRPr="00294B9F">
        <w:rPr>
          <w:rFonts w:asciiTheme="minorHAnsi" w:hAnsiTheme="minorHAnsi" w:cstheme="minorHAnsi"/>
          <w:sz w:val="28"/>
          <w:szCs w:val="28"/>
        </w:rPr>
        <w:br w:type="page"/>
      </w:r>
    </w:p>
    <w:p w14:paraId="23504A89" w14:textId="77777777" w:rsidR="00EB5A83" w:rsidRPr="00294B9F" w:rsidRDefault="00EB5A83" w:rsidP="00BA492C">
      <w:pPr>
        <w:pStyle w:val="ConsPlusNormal"/>
        <w:jc w:val="right"/>
        <w:outlineLvl w:val="1"/>
        <w:rPr>
          <w:rFonts w:asciiTheme="minorHAnsi" w:hAnsiTheme="minorHAnsi" w:cstheme="minorHAnsi"/>
          <w:sz w:val="28"/>
          <w:szCs w:val="28"/>
        </w:rPr>
      </w:pPr>
      <w:r w:rsidRPr="00294B9F">
        <w:rPr>
          <w:rFonts w:asciiTheme="minorHAnsi" w:hAnsiTheme="minorHAnsi" w:cstheme="minorHAnsi"/>
          <w:sz w:val="28"/>
          <w:szCs w:val="28"/>
        </w:rPr>
        <w:t xml:space="preserve">Приложение </w:t>
      </w:r>
      <w:r w:rsidR="006B37D4">
        <w:rPr>
          <w:rFonts w:asciiTheme="minorHAnsi" w:hAnsiTheme="minorHAnsi" w:cstheme="minorHAnsi"/>
          <w:sz w:val="28"/>
          <w:szCs w:val="28"/>
        </w:rPr>
        <w:t>№</w:t>
      </w:r>
      <w:r w:rsidRPr="00294B9F">
        <w:rPr>
          <w:rFonts w:asciiTheme="minorHAnsi" w:hAnsiTheme="minorHAnsi" w:cstheme="minorHAnsi"/>
          <w:sz w:val="28"/>
          <w:szCs w:val="28"/>
        </w:rPr>
        <w:t xml:space="preserve"> 4</w:t>
      </w:r>
    </w:p>
    <w:p w14:paraId="5A482D5B" w14:textId="77777777" w:rsidR="00442E3B" w:rsidRDefault="004A7469" w:rsidP="00BA492C">
      <w:pPr>
        <w:pStyle w:val="ConsPlusNormal"/>
        <w:jc w:val="right"/>
        <w:rPr>
          <w:rFonts w:asciiTheme="minorHAnsi" w:hAnsiTheme="minorHAnsi" w:cstheme="minorHAnsi"/>
          <w:sz w:val="28"/>
          <w:szCs w:val="28"/>
        </w:rPr>
      </w:pPr>
      <w:r w:rsidRPr="00294B9F">
        <w:rPr>
          <w:rFonts w:asciiTheme="minorHAnsi" w:hAnsiTheme="minorHAnsi" w:cstheme="minorHAnsi"/>
          <w:sz w:val="28"/>
          <w:szCs w:val="28"/>
        </w:rPr>
        <w:t>к Порядку</w:t>
      </w:r>
    </w:p>
    <w:p w14:paraId="1E00CFC2" w14:textId="77777777" w:rsidR="00442E3B" w:rsidRPr="00294B9F" w:rsidRDefault="00442E3B" w:rsidP="00BA492C">
      <w:pPr>
        <w:pStyle w:val="ConsPlusNormal"/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предоставления субсидий организациям</w:t>
      </w:r>
      <w:r w:rsidRPr="00294B9F">
        <w:rPr>
          <w:rFonts w:asciiTheme="minorHAnsi" w:hAnsiTheme="minorHAnsi" w:cstheme="minorHAnsi"/>
          <w:sz w:val="28"/>
          <w:szCs w:val="28"/>
        </w:rPr>
        <w:t>,</w:t>
      </w:r>
    </w:p>
    <w:p w14:paraId="202EF4D5" w14:textId="77777777" w:rsidR="00442E3B" w:rsidRPr="00FD772C" w:rsidRDefault="00442E3B" w:rsidP="00BA492C">
      <w:pPr>
        <w:pStyle w:val="ConsPlusNormal"/>
        <w:jc w:val="right"/>
        <w:rPr>
          <w:rFonts w:asciiTheme="minorHAnsi" w:hAnsiTheme="minorHAnsi" w:cstheme="minorHAnsi"/>
          <w:sz w:val="28"/>
          <w:szCs w:val="28"/>
        </w:rPr>
      </w:pPr>
      <w:r w:rsidRPr="00FD772C">
        <w:rPr>
          <w:rFonts w:asciiTheme="minorHAnsi" w:hAnsiTheme="minorHAnsi" w:cstheme="minorHAnsi"/>
          <w:sz w:val="28"/>
          <w:szCs w:val="28"/>
        </w:rPr>
        <w:t>осуществляющим производство и выпуск средств массовой информации, включенных в областной реестр средств массовой информации, на возмещение части затрат на производство, выпуск и реализацию периодических печатных изданий (газет)</w:t>
      </w:r>
    </w:p>
    <w:p w14:paraId="4473616D" w14:textId="77777777" w:rsidR="004A7469" w:rsidRPr="00294B9F" w:rsidRDefault="004A7469" w:rsidP="00BA492C">
      <w:pPr>
        <w:pStyle w:val="ConsPlusNormal"/>
        <w:jc w:val="right"/>
        <w:rPr>
          <w:rFonts w:asciiTheme="minorHAnsi" w:hAnsiTheme="minorHAnsi" w:cstheme="minorHAnsi"/>
          <w:sz w:val="28"/>
          <w:szCs w:val="28"/>
        </w:rPr>
      </w:pPr>
    </w:p>
    <w:p w14:paraId="196D6878" w14:textId="77777777" w:rsidR="004A7469" w:rsidRPr="00294B9F" w:rsidRDefault="004A7469" w:rsidP="00BA492C">
      <w:pPr>
        <w:pStyle w:val="ConsPlusNonformat"/>
        <w:ind w:left="4820"/>
        <w:jc w:val="both"/>
        <w:rPr>
          <w:rFonts w:asciiTheme="minorHAnsi" w:hAnsiTheme="minorHAnsi" w:cstheme="minorHAnsi"/>
          <w:sz w:val="28"/>
          <w:szCs w:val="28"/>
        </w:rPr>
      </w:pPr>
    </w:p>
    <w:p w14:paraId="154D7D37" w14:textId="77777777" w:rsidR="004A7469" w:rsidRPr="00294B9F" w:rsidRDefault="004A7469" w:rsidP="00BA492C">
      <w:pPr>
        <w:pStyle w:val="ConsPlusNonformat"/>
        <w:ind w:left="4820"/>
        <w:jc w:val="both"/>
        <w:rPr>
          <w:rFonts w:asciiTheme="minorHAnsi" w:hAnsiTheme="minorHAnsi" w:cstheme="minorHAnsi"/>
          <w:sz w:val="28"/>
          <w:szCs w:val="28"/>
        </w:rPr>
      </w:pPr>
    </w:p>
    <w:p w14:paraId="58C9749B" w14:textId="77777777" w:rsidR="00EB5A83" w:rsidRPr="006B37D4" w:rsidRDefault="00EB5A83" w:rsidP="00BA492C">
      <w:pPr>
        <w:pStyle w:val="ConsPlusNonformat"/>
        <w:ind w:left="4820"/>
        <w:jc w:val="both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 xml:space="preserve">Главе города </w:t>
      </w:r>
      <w:r w:rsidR="004A7469" w:rsidRPr="006B37D4">
        <w:rPr>
          <w:rFonts w:asciiTheme="minorHAnsi" w:hAnsiTheme="minorHAnsi" w:cstheme="minorHAnsi"/>
          <w:sz w:val="24"/>
          <w:szCs w:val="24"/>
        </w:rPr>
        <w:t>Батайска</w:t>
      </w:r>
    </w:p>
    <w:p w14:paraId="438B3F0B" w14:textId="77777777" w:rsidR="00EB5A83" w:rsidRPr="006B37D4" w:rsidRDefault="004A7469" w:rsidP="00BA492C">
      <w:pPr>
        <w:pStyle w:val="ConsPlusNonformat"/>
        <w:ind w:left="4820"/>
        <w:jc w:val="both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>_______________________</w:t>
      </w:r>
    </w:p>
    <w:p w14:paraId="4FFE4F94" w14:textId="77777777" w:rsidR="00EB5A83" w:rsidRPr="006B37D4" w:rsidRDefault="00EB5A83" w:rsidP="00BA492C">
      <w:pPr>
        <w:pStyle w:val="ConsPlusNonformat"/>
        <w:ind w:left="4820"/>
        <w:jc w:val="both"/>
        <w:rPr>
          <w:rFonts w:asciiTheme="minorHAnsi" w:hAnsiTheme="minorHAnsi" w:cstheme="minorHAnsi"/>
          <w:sz w:val="24"/>
          <w:szCs w:val="24"/>
        </w:rPr>
      </w:pPr>
    </w:p>
    <w:p w14:paraId="6A3FBEA6" w14:textId="77777777" w:rsidR="00EB5A83" w:rsidRPr="006B37D4" w:rsidRDefault="00EB5A83" w:rsidP="00BA492C">
      <w:pPr>
        <w:pStyle w:val="ConsPlusNonformat"/>
        <w:ind w:left="4820"/>
        <w:jc w:val="both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>от _____________________</w:t>
      </w:r>
    </w:p>
    <w:p w14:paraId="2A81D700" w14:textId="77777777" w:rsidR="00EB5A83" w:rsidRPr="006B37D4" w:rsidRDefault="00EB5A83" w:rsidP="00BA492C">
      <w:pPr>
        <w:pStyle w:val="ConsPlusNonformat"/>
        <w:ind w:left="4820"/>
        <w:jc w:val="both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5221D5AB" w14:textId="77777777" w:rsidR="00EB5A83" w:rsidRPr="006B37D4" w:rsidRDefault="00EB5A83" w:rsidP="00BA492C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</w:p>
    <w:p w14:paraId="770EE393" w14:textId="77777777" w:rsidR="004A7469" w:rsidRPr="006B37D4" w:rsidRDefault="004A7469" w:rsidP="00BA492C">
      <w:pPr>
        <w:pStyle w:val="ConsPlusNonformat"/>
        <w:jc w:val="center"/>
        <w:rPr>
          <w:rFonts w:asciiTheme="minorHAnsi" w:hAnsiTheme="minorHAnsi" w:cstheme="minorHAnsi"/>
          <w:sz w:val="24"/>
          <w:szCs w:val="24"/>
        </w:rPr>
      </w:pPr>
      <w:bookmarkStart w:id="4" w:name="Par515"/>
      <w:bookmarkEnd w:id="4"/>
    </w:p>
    <w:p w14:paraId="113D722B" w14:textId="77777777" w:rsidR="004A7469" w:rsidRPr="006B37D4" w:rsidRDefault="004A7469" w:rsidP="00BA492C">
      <w:pPr>
        <w:pStyle w:val="ConsPlusNonformat"/>
        <w:jc w:val="center"/>
        <w:rPr>
          <w:rFonts w:asciiTheme="minorHAnsi" w:hAnsiTheme="minorHAnsi" w:cstheme="minorHAnsi"/>
          <w:sz w:val="24"/>
          <w:szCs w:val="24"/>
        </w:rPr>
      </w:pPr>
    </w:p>
    <w:p w14:paraId="7D51A785" w14:textId="77777777" w:rsidR="00EB5A83" w:rsidRPr="006B37D4" w:rsidRDefault="00EB5A83" w:rsidP="00BA492C">
      <w:pPr>
        <w:pStyle w:val="ConsPlusNonformat"/>
        <w:jc w:val="center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>ЗАЯВКА</w:t>
      </w:r>
    </w:p>
    <w:p w14:paraId="40949998" w14:textId="77777777" w:rsidR="00EB5A83" w:rsidRPr="006B37D4" w:rsidRDefault="00EB5A83" w:rsidP="00BA492C">
      <w:pPr>
        <w:pStyle w:val="ConsPlusNonformat"/>
        <w:jc w:val="center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>на предоставление субсидии</w:t>
      </w:r>
    </w:p>
    <w:p w14:paraId="1FD534DC" w14:textId="77777777" w:rsidR="00EB5A83" w:rsidRPr="006B37D4" w:rsidRDefault="00EB5A83" w:rsidP="00BA492C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</w:p>
    <w:p w14:paraId="5159B131" w14:textId="77777777" w:rsidR="00EB5A83" w:rsidRPr="006B37D4" w:rsidRDefault="004A7469" w:rsidP="00BA492C">
      <w:pPr>
        <w:pStyle w:val="ConsPlusNonformat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>Прошу</w:t>
      </w:r>
      <w:r w:rsidR="00EB5A83" w:rsidRPr="006B37D4">
        <w:rPr>
          <w:rFonts w:asciiTheme="minorHAnsi" w:hAnsiTheme="minorHAnsi" w:cstheme="minorHAnsi"/>
          <w:sz w:val="24"/>
          <w:szCs w:val="24"/>
        </w:rPr>
        <w:t xml:space="preserve"> Вас предоставить</w:t>
      </w:r>
      <w:r w:rsidRPr="006B37D4">
        <w:rPr>
          <w:rFonts w:asciiTheme="minorHAnsi" w:hAnsiTheme="minorHAnsi" w:cstheme="minorHAnsi"/>
          <w:sz w:val="24"/>
          <w:szCs w:val="24"/>
        </w:rPr>
        <w:t xml:space="preserve"> субсидию </w:t>
      </w:r>
      <w:r w:rsidR="00EB5A83" w:rsidRPr="006B37D4">
        <w:rPr>
          <w:rFonts w:asciiTheme="minorHAnsi" w:hAnsiTheme="minorHAnsi" w:cstheme="minorHAnsi"/>
          <w:sz w:val="24"/>
          <w:szCs w:val="24"/>
        </w:rPr>
        <w:t>на возмещение затрат на производство,</w:t>
      </w:r>
      <w:r w:rsidR="006B37D4">
        <w:rPr>
          <w:rFonts w:asciiTheme="minorHAnsi" w:hAnsiTheme="minorHAnsi" w:cstheme="minorHAnsi"/>
          <w:sz w:val="24"/>
          <w:szCs w:val="24"/>
        </w:rPr>
        <w:t xml:space="preserve"> </w:t>
      </w:r>
      <w:r w:rsidR="00EB5A83" w:rsidRPr="006B37D4">
        <w:rPr>
          <w:rFonts w:asciiTheme="minorHAnsi" w:hAnsiTheme="minorHAnsi" w:cstheme="minorHAnsi"/>
          <w:sz w:val="24"/>
          <w:szCs w:val="24"/>
        </w:rPr>
        <w:t>выпуск и реализацию периодического печатного издания</w:t>
      </w:r>
      <w:r w:rsidR="00B72EC8">
        <w:rPr>
          <w:rFonts w:asciiTheme="minorHAnsi" w:hAnsiTheme="minorHAnsi" w:cstheme="minorHAnsi"/>
          <w:sz w:val="24"/>
          <w:szCs w:val="24"/>
        </w:rPr>
        <w:t xml:space="preserve"> (га</w:t>
      </w:r>
      <w:r w:rsidR="00EB5A83" w:rsidRPr="006B37D4">
        <w:rPr>
          <w:rFonts w:asciiTheme="minorHAnsi" w:hAnsiTheme="minorHAnsi" w:cstheme="minorHAnsi"/>
          <w:sz w:val="24"/>
          <w:szCs w:val="24"/>
        </w:rPr>
        <w:t>зеты</w:t>
      </w:r>
      <w:r w:rsidR="00B72EC8">
        <w:rPr>
          <w:rFonts w:asciiTheme="minorHAnsi" w:hAnsiTheme="minorHAnsi" w:cstheme="minorHAnsi"/>
          <w:sz w:val="24"/>
          <w:szCs w:val="24"/>
        </w:rPr>
        <w:t xml:space="preserve">) </w:t>
      </w:r>
      <w:r w:rsidR="00EB5A83" w:rsidRPr="006B37D4">
        <w:rPr>
          <w:rFonts w:asciiTheme="minorHAnsi" w:hAnsiTheme="minorHAnsi" w:cstheme="minorHAnsi"/>
          <w:sz w:val="24"/>
          <w:szCs w:val="24"/>
        </w:rPr>
        <w:t>________</w:t>
      </w:r>
      <w:r w:rsidR="003C3D75" w:rsidRPr="006B37D4">
        <w:rPr>
          <w:rFonts w:asciiTheme="minorHAnsi" w:hAnsiTheme="minorHAnsi" w:cstheme="minorHAnsi"/>
          <w:sz w:val="24"/>
          <w:szCs w:val="24"/>
        </w:rPr>
        <w:t>___________________________________________________</w:t>
      </w:r>
      <w:r w:rsidR="00EB5A83" w:rsidRPr="006B37D4">
        <w:rPr>
          <w:rFonts w:asciiTheme="minorHAnsi" w:hAnsiTheme="minorHAnsi" w:cstheme="minorHAnsi"/>
          <w:sz w:val="24"/>
          <w:szCs w:val="24"/>
        </w:rPr>
        <w:t>_________ руб.</w:t>
      </w:r>
    </w:p>
    <w:p w14:paraId="78EF7366" w14:textId="77777777" w:rsidR="00EB5A83" w:rsidRPr="006B37D4" w:rsidRDefault="00EB5A83" w:rsidP="00BA492C">
      <w:pPr>
        <w:pStyle w:val="ConsPlusNonformat"/>
        <w:jc w:val="center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>(сумма субсидии)</w:t>
      </w:r>
    </w:p>
    <w:p w14:paraId="152AFEA7" w14:textId="77777777" w:rsidR="003C3D75" w:rsidRPr="006B37D4" w:rsidRDefault="003C3D75" w:rsidP="00BA492C">
      <w:pPr>
        <w:pStyle w:val="ConsPlusNonformat"/>
        <w:ind w:firstLine="720"/>
        <w:jc w:val="center"/>
        <w:rPr>
          <w:rFonts w:asciiTheme="minorHAnsi" w:hAnsiTheme="minorHAnsi" w:cstheme="minorHAnsi"/>
          <w:sz w:val="24"/>
          <w:szCs w:val="24"/>
        </w:rPr>
      </w:pPr>
    </w:p>
    <w:p w14:paraId="2D78040B" w14:textId="77777777" w:rsidR="003C3D75" w:rsidRPr="006B37D4" w:rsidRDefault="006B37D4" w:rsidP="00BA492C">
      <w:pPr>
        <w:pStyle w:val="ConsPlusNonformat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Р</w:t>
      </w:r>
      <w:r w:rsidR="00EB5A83" w:rsidRPr="006B37D4">
        <w:rPr>
          <w:rFonts w:asciiTheme="minorHAnsi" w:hAnsiTheme="minorHAnsi" w:cstheme="minorHAnsi"/>
          <w:sz w:val="24"/>
          <w:szCs w:val="24"/>
        </w:rPr>
        <w:t>асчет суммы субсидии за</w:t>
      </w:r>
    </w:p>
    <w:p w14:paraId="703FD663" w14:textId="77777777" w:rsidR="00EB5A83" w:rsidRPr="006B37D4" w:rsidRDefault="00EB5A83" w:rsidP="00BA492C">
      <w:pPr>
        <w:pStyle w:val="ConsPlusNonformat"/>
        <w:jc w:val="center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>______________________</w:t>
      </w:r>
    </w:p>
    <w:p w14:paraId="5C107D3D" w14:textId="77777777" w:rsidR="00EB5A83" w:rsidRPr="006B37D4" w:rsidRDefault="00EB5A83" w:rsidP="00BA492C">
      <w:pPr>
        <w:pStyle w:val="ConsPlusNonformat"/>
        <w:jc w:val="center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>(период)</w:t>
      </w:r>
    </w:p>
    <w:p w14:paraId="7FA16EF0" w14:textId="77777777" w:rsidR="00EB5A83" w:rsidRPr="006B37D4" w:rsidRDefault="00EB5A83" w:rsidP="00BA492C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</w:p>
    <w:p w14:paraId="6F29EEF6" w14:textId="77777777" w:rsidR="00EB5A83" w:rsidRPr="006B37D4" w:rsidRDefault="00EB5A83" w:rsidP="00BA492C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 xml:space="preserve">                  </w:t>
      </w:r>
      <w:proofErr w:type="spellStart"/>
      <w:r w:rsidRPr="006B37D4">
        <w:rPr>
          <w:rFonts w:asciiTheme="minorHAnsi" w:hAnsiTheme="minorHAnsi" w:cstheme="minorHAnsi"/>
          <w:sz w:val="24"/>
          <w:szCs w:val="24"/>
        </w:rPr>
        <w:t>Суб</w:t>
      </w:r>
      <w:proofErr w:type="spellEnd"/>
      <w:r w:rsidRPr="006B37D4">
        <w:rPr>
          <w:rFonts w:asciiTheme="minorHAnsi" w:hAnsiTheme="minorHAnsi" w:cstheme="minorHAnsi"/>
          <w:sz w:val="24"/>
          <w:szCs w:val="24"/>
        </w:rPr>
        <w:t>. = (</w:t>
      </w:r>
      <w:proofErr w:type="spellStart"/>
      <w:r w:rsidRPr="006B37D4">
        <w:rPr>
          <w:rFonts w:asciiTheme="minorHAnsi" w:hAnsiTheme="minorHAnsi" w:cstheme="minorHAnsi"/>
          <w:sz w:val="24"/>
          <w:szCs w:val="24"/>
        </w:rPr>
        <w:t>Зп</w:t>
      </w:r>
      <w:proofErr w:type="spellEnd"/>
      <w:r w:rsidRPr="006B37D4">
        <w:rPr>
          <w:rFonts w:asciiTheme="minorHAnsi" w:hAnsiTheme="minorHAnsi" w:cstheme="minorHAnsi"/>
          <w:sz w:val="24"/>
          <w:szCs w:val="24"/>
        </w:rPr>
        <w:t xml:space="preserve"> + </w:t>
      </w:r>
      <w:proofErr w:type="spellStart"/>
      <w:r w:rsidRPr="006B37D4">
        <w:rPr>
          <w:rFonts w:asciiTheme="minorHAnsi" w:hAnsiTheme="minorHAnsi" w:cstheme="minorHAnsi"/>
          <w:sz w:val="24"/>
          <w:szCs w:val="24"/>
        </w:rPr>
        <w:t>СВз</w:t>
      </w:r>
      <w:proofErr w:type="spellEnd"/>
      <w:r w:rsidRPr="006B37D4">
        <w:rPr>
          <w:rFonts w:asciiTheme="minorHAnsi" w:hAnsiTheme="minorHAnsi" w:cstheme="minorHAnsi"/>
          <w:sz w:val="24"/>
          <w:szCs w:val="24"/>
        </w:rPr>
        <w:t xml:space="preserve"> + НС</w:t>
      </w:r>
      <w:r w:rsidR="00737547" w:rsidRPr="006B37D4">
        <w:rPr>
          <w:rFonts w:asciiTheme="minorHAnsi" w:hAnsiTheme="minorHAnsi" w:cstheme="minorHAnsi"/>
          <w:sz w:val="24"/>
          <w:szCs w:val="24"/>
        </w:rPr>
        <w:t>) x 5</w:t>
      </w:r>
      <w:r w:rsidRPr="006B37D4">
        <w:rPr>
          <w:rFonts w:asciiTheme="minorHAnsi" w:hAnsiTheme="minorHAnsi" w:cstheme="minorHAnsi"/>
          <w:sz w:val="24"/>
          <w:szCs w:val="24"/>
        </w:rPr>
        <w:t>0%</w:t>
      </w:r>
    </w:p>
    <w:p w14:paraId="36C14449" w14:textId="77777777" w:rsidR="00655E9C" w:rsidRPr="006B37D4" w:rsidRDefault="00655E9C" w:rsidP="00BA492C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</w:p>
    <w:p w14:paraId="2F65742B" w14:textId="77777777" w:rsidR="00EB5A83" w:rsidRPr="006B37D4" w:rsidRDefault="00EB5A83" w:rsidP="00BA492C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6854"/>
        <w:gridCol w:w="1303"/>
      </w:tblGrid>
      <w:tr w:rsidR="00EB5A83" w:rsidRPr="006B37D4" w14:paraId="0F51F4E7" w14:textId="77777777" w:rsidTr="00655E9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72AE" w14:textId="77777777" w:rsidR="00EB5A83" w:rsidRPr="006B37D4" w:rsidRDefault="006B37D4" w:rsidP="00BA492C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№</w:t>
            </w:r>
          </w:p>
          <w:p w14:paraId="780A6DFA" w14:textId="77777777" w:rsidR="00EB5A83" w:rsidRPr="006B37D4" w:rsidRDefault="00EB5A83" w:rsidP="00BA492C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37D4">
              <w:rPr>
                <w:rFonts w:asciiTheme="minorHAnsi" w:hAnsiTheme="minorHAnsi" w:cstheme="minorHAnsi"/>
                <w:sz w:val="24"/>
                <w:szCs w:val="24"/>
              </w:rPr>
              <w:t>п/п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F7D2" w14:textId="77777777" w:rsidR="00EB5A83" w:rsidRPr="006B37D4" w:rsidRDefault="00EB5A83" w:rsidP="00BA492C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37D4">
              <w:rPr>
                <w:rFonts w:asciiTheme="minorHAnsi" w:hAnsiTheme="minorHAnsi" w:cstheme="minorHAnsi"/>
                <w:sz w:val="24"/>
                <w:szCs w:val="24"/>
              </w:rPr>
              <w:t>Наименования расходов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11A0" w14:textId="77777777" w:rsidR="00EB5A83" w:rsidRPr="006B37D4" w:rsidRDefault="00EB5A83" w:rsidP="00BA492C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37D4">
              <w:rPr>
                <w:rFonts w:asciiTheme="minorHAnsi" w:hAnsiTheme="minorHAnsi" w:cstheme="minorHAnsi"/>
                <w:sz w:val="24"/>
                <w:szCs w:val="24"/>
              </w:rPr>
              <w:t>Сумма, рублей</w:t>
            </w:r>
          </w:p>
        </w:tc>
      </w:tr>
      <w:tr w:rsidR="00EB5A83" w:rsidRPr="006B37D4" w14:paraId="37E306F1" w14:textId="77777777" w:rsidTr="00655E9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0A39" w14:textId="77777777" w:rsidR="00EB5A83" w:rsidRPr="006B37D4" w:rsidRDefault="00EB5A83" w:rsidP="00BA492C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37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116A" w14:textId="77777777" w:rsidR="00EB5A83" w:rsidRPr="006B37D4" w:rsidRDefault="00EB5A83" w:rsidP="00BA492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B37D4">
              <w:rPr>
                <w:rFonts w:asciiTheme="minorHAnsi" w:hAnsiTheme="minorHAnsi" w:cstheme="minorHAnsi"/>
                <w:sz w:val="24"/>
                <w:szCs w:val="24"/>
              </w:rPr>
              <w:t>Зп</w:t>
            </w:r>
            <w:proofErr w:type="spellEnd"/>
            <w:r w:rsidRPr="006B37D4">
              <w:rPr>
                <w:rFonts w:asciiTheme="minorHAnsi" w:hAnsiTheme="minorHAnsi" w:cstheme="minorHAnsi"/>
                <w:sz w:val="24"/>
                <w:szCs w:val="24"/>
              </w:rPr>
              <w:t xml:space="preserve"> - расходы на выплату заработной платы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C7C8" w14:textId="77777777" w:rsidR="00EB5A83" w:rsidRPr="006B37D4" w:rsidRDefault="00EB5A83" w:rsidP="00BA492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5A83" w:rsidRPr="006B37D4" w14:paraId="62AFAD52" w14:textId="77777777" w:rsidTr="00655E9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29BD" w14:textId="77777777" w:rsidR="00EB5A83" w:rsidRPr="006B37D4" w:rsidRDefault="00EB5A83" w:rsidP="00BA492C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37D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05E3" w14:textId="77777777" w:rsidR="00EB5A83" w:rsidRPr="006B37D4" w:rsidRDefault="00EB5A83" w:rsidP="00BA492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B37D4">
              <w:rPr>
                <w:rFonts w:asciiTheme="minorHAnsi" w:hAnsiTheme="minorHAnsi" w:cstheme="minorHAnsi"/>
                <w:sz w:val="24"/>
                <w:szCs w:val="24"/>
              </w:rPr>
              <w:t>СВз</w:t>
            </w:r>
            <w:proofErr w:type="spellEnd"/>
            <w:r w:rsidRPr="006B37D4">
              <w:rPr>
                <w:rFonts w:asciiTheme="minorHAnsi" w:hAnsiTheme="minorHAnsi" w:cstheme="minorHAnsi"/>
                <w:sz w:val="24"/>
                <w:szCs w:val="24"/>
              </w:rPr>
              <w:t xml:space="preserve"> - расходы на уплату страховых взносов, начисленных на заработную плату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A138" w14:textId="77777777" w:rsidR="00EB5A83" w:rsidRPr="006B37D4" w:rsidRDefault="00EB5A83" w:rsidP="00BA492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5A83" w:rsidRPr="006B37D4" w14:paraId="014065E2" w14:textId="77777777" w:rsidTr="00655E9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03AD" w14:textId="77777777" w:rsidR="00EB5A83" w:rsidRPr="006B37D4" w:rsidRDefault="00EB5A83" w:rsidP="00BA492C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37D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B200" w14:textId="77777777" w:rsidR="00EB5A83" w:rsidRPr="006B37D4" w:rsidRDefault="00EB5A83" w:rsidP="00BA492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6B37D4">
              <w:rPr>
                <w:rFonts w:asciiTheme="minorHAnsi" w:hAnsiTheme="minorHAnsi" w:cstheme="minorHAnsi"/>
                <w:sz w:val="24"/>
                <w:szCs w:val="24"/>
              </w:rPr>
              <w:t>НС - расходы на уплату налогов (сборов)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A602" w14:textId="77777777" w:rsidR="00EB5A83" w:rsidRPr="006B37D4" w:rsidRDefault="00EB5A83" w:rsidP="00BA492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5A83" w:rsidRPr="006B37D4" w14:paraId="760E27DD" w14:textId="77777777" w:rsidTr="00655E9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49B3" w14:textId="77777777" w:rsidR="00EB5A83" w:rsidRPr="006B37D4" w:rsidRDefault="00EB5A83" w:rsidP="00BA492C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0D27" w14:textId="77777777" w:rsidR="00EB5A83" w:rsidRPr="006B37D4" w:rsidRDefault="00EB5A83" w:rsidP="00BA492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6B37D4">
              <w:rPr>
                <w:rFonts w:asciiTheme="minorHAnsi" w:hAnsiTheme="minorHAnsi" w:cstheme="minorHAnsi"/>
                <w:sz w:val="24"/>
                <w:szCs w:val="24"/>
              </w:rPr>
              <w:t>ИТОГО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6E32" w14:textId="77777777" w:rsidR="00EB5A83" w:rsidRPr="006B37D4" w:rsidRDefault="00EB5A83" w:rsidP="00BA492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5A83" w:rsidRPr="006B37D4" w14:paraId="5C7E9796" w14:textId="77777777" w:rsidTr="00655E9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2FDD" w14:textId="77777777" w:rsidR="00EB5A83" w:rsidRPr="006B37D4" w:rsidRDefault="00EB5A83" w:rsidP="00BA492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FE64" w14:textId="77777777" w:rsidR="00EB5A83" w:rsidRPr="006B37D4" w:rsidRDefault="00EB5A83" w:rsidP="00BA492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B37D4">
              <w:rPr>
                <w:rFonts w:asciiTheme="minorHAnsi" w:hAnsiTheme="minorHAnsi" w:cstheme="minorHAnsi"/>
                <w:sz w:val="24"/>
                <w:szCs w:val="24"/>
              </w:rPr>
              <w:t>Суб</w:t>
            </w:r>
            <w:proofErr w:type="spellEnd"/>
            <w:r w:rsidRPr="006B37D4">
              <w:rPr>
                <w:rFonts w:asciiTheme="minorHAnsi" w:hAnsiTheme="minorHAnsi" w:cstheme="minorHAnsi"/>
                <w:sz w:val="24"/>
                <w:szCs w:val="24"/>
              </w:rPr>
              <w:t>. - рассчитанный размер субсидии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F249" w14:textId="77777777" w:rsidR="00EB5A83" w:rsidRPr="006B37D4" w:rsidRDefault="00EB5A83" w:rsidP="00BA492C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F8A30C0" w14:textId="77777777" w:rsidR="00EB5A83" w:rsidRPr="006B37D4" w:rsidRDefault="00EB5A83" w:rsidP="00BA492C">
      <w:pPr>
        <w:pStyle w:val="ConsPlusNormal"/>
        <w:jc w:val="both"/>
        <w:rPr>
          <w:rFonts w:asciiTheme="minorHAnsi" w:hAnsiTheme="minorHAnsi" w:cstheme="minorHAnsi"/>
          <w:sz w:val="24"/>
          <w:szCs w:val="24"/>
        </w:rPr>
      </w:pPr>
    </w:p>
    <w:p w14:paraId="737D3F17" w14:textId="77777777" w:rsidR="00EB5A83" w:rsidRPr="006B37D4" w:rsidRDefault="00EB5A83" w:rsidP="00BA492C">
      <w:pPr>
        <w:pStyle w:val="ConsPlusNonformat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 xml:space="preserve">Настоящим подтверждаю соответствие требованиям, </w:t>
      </w:r>
      <w:r w:rsidR="006B37D4">
        <w:rPr>
          <w:rFonts w:asciiTheme="minorHAnsi" w:hAnsiTheme="minorHAnsi" w:cstheme="minorHAnsi"/>
          <w:sz w:val="24"/>
          <w:szCs w:val="24"/>
        </w:rPr>
        <w:t xml:space="preserve">установленным </w:t>
      </w:r>
      <w:r w:rsidR="00B72EC8" w:rsidRPr="00B72EC8">
        <w:rPr>
          <w:rFonts w:asciiTheme="minorHAnsi" w:hAnsiTheme="minorHAnsi" w:cstheme="minorHAnsi"/>
          <w:sz w:val="24"/>
          <w:szCs w:val="24"/>
        </w:rPr>
        <w:t>Порядк</w:t>
      </w:r>
      <w:r w:rsidR="00B72EC8">
        <w:rPr>
          <w:rFonts w:asciiTheme="minorHAnsi" w:hAnsiTheme="minorHAnsi" w:cstheme="minorHAnsi"/>
          <w:sz w:val="24"/>
          <w:szCs w:val="24"/>
        </w:rPr>
        <w:t>ом</w:t>
      </w:r>
      <w:r w:rsidR="00B72EC8" w:rsidRPr="00B72EC8">
        <w:rPr>
          <w:rFonts w:asciiTheme="minorHAnsi" w:hAnsiTheme="minorHAnsi" w:cstheme="minorHAnsi"/>
          <w:sz w:val="24"/>
          <w:szCs w:val="24"/>
        </w:rPr>
        <w:t xml:space="preserve"> предоставления субсидий организациям, осуществляющим производство и выпуск средств массовой информации, включенных в областной реестр средств массовой информации, на возмещение части затрат на производство, выпуск и реализацию периодических печатных изданий (газет)</w:t>
      </w:r>
      <w:r w:rsidR="00B72EC8">
        <w:rPr>
          <w:rFonts w:asciiTheme="minorHAnsi" w:hAnsiTheme="minorHAnsi" w:cstheme="minorHAnsi"/>
          <w:sz w:val="24"/>
          <w:szCs w:val="24"/>
        </w:rPr>
        <w:t>,</w:t>
      </w:r>
      <w:r w:rsidRPr="006B37D4">
        <w:rPr>
          <w:rFonts w:asciiTheme="minorHAnsi" w:hAnsiTheme="minorHAnsi" w:cstheme="minorHAnsi"/>
          <w:sz w:val="24"/>
          <w:szCs w:val="24"/>
        </w:rPr>
        <w:t xml:space="preserve"> утвержденного постановлением Администрации города</w:t>
      </w:r>
      <w:r w:rsidR="003C3D75" w:rsidRPr="006B37D4">
        <w:rPr>
          <w:rFonts w:asciiTheme="minorHAnsi" w:hAnsiTheme="minorHAnsi" w:cstheme="minorHAnsi"/>
          <w:sz w:val="24"/>
          <w:szCs w:val="24"/>
        </w:rPr>
        <w:t xml:space="preserve"> Батайска</w:t>
      </w:r>
      <w:r w:rsidRPr="006B37D4">
        <w:rPr>
          <w:rFonts w:asciiTheme="minorHAnsi" w:hAnsiTheme="minorHAnsi" w:cstheme="minorHAnsi"/>
          <w:sz w:val="24"/>
          <w:szCs w:val="24"/>
        </w:rPr>
        <w:t xml:space="preserve"> от __________ </w:t>
      </w:r>
      <w:r w:rsidR="003C3D75" w:rsidRPr="006B37D4">
        <w:rPr>
          <w:rFonts w:asciiTheme="minorHAnsi" w:hAnsiTheme="minorHAnsi" w:cstheme="minorHAnsi"/>
          <w:sz w:val="24"/>
          <w:szCs w:val="24"/>
        </w:rPr>
        <w:t>№</w:t>
      </w:r>
      <w:r w:rsidRPr="006B37D4">
        <w:rPr>
          <w:rFonts w:asciiTheme="minorHAnsi" w:hAnsiTheme="minorHAnsi" w:cstheme="minorHAnsi"/>
          <w:sz w:val="24"/>
          <w:szCs w:val="24"/>
        </w:rPr>
        <w:t xml:space="preserve"> _____.</w:t>
      </w:r>
    </w:p>
    <w:p w14:paraId="26EA539D" w14:textId="77777777" w:rsidR="00EB5A83" w:rsidRPr="006B37D4" w:rsidRDefault="00EB5A83" w:rsidP="00BA492C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</w:p>
    <w:p w14:paraId="06966410" w14:textId="77777777" w:rsidR="00EB5A83" w:rsidRPr="006B37D4" w:rsidRDefault="00EB5A83" w:rsidP="00BA492C">
      <w:pPr>
        <w:pStyle w:val="ConsPlusNonformat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>Достоверность информации (в том числе документов), представленной в составе</w:t>
      </w:r>
      <w:r w:rsidR="006B37D4">
        <w:rPr>
          <w:rFonts w:asciiTheme="minorHAnsi" w:hAnsiTheme="minorHAnsi" w:cstheme="minorHAnsi"/>
          <w:sz w:val="24"/>
          <w:szCs w:val="24"/>
        </w:rPr>
        <w:t xml:space="preserve"> </w:t>
      </w:r>
      <w:r w:rsidRPr="006B37D4">
        <w:rPr>
          <w:rFonts w:asciiTheme="minorHAnsi" w:hAnsiTheme="minorHAnsi" w:cstheme="minorHAnsi"/>
          <w:sz w:val="24"/>
          <w:szCs w:val="24"/>
        </w:rPr>
        <w:t>заявки, подтверждаю.</w:t>
      </w:r>
      <w:r w:rsidR="003C3D75" w:rsidRPr="006B37D4">
        <w:rPr>
          <w:rFonts w:asciiTheme="minorHAnsi" w:hAnsiTheme="minorHAnsi" w:cstheme="minorHAnsi"/>
          <w:sz w:val="24"/>
          <w:szCs w:val="24"/>
        </w:rPr>
        <w:t xml:space="preserve"> Об </w:t>
      </w:r>
      <w:r w:rsidRPr="006B37D4">
        <w:rPr>
          <w:rFonts w:asciiTheme="minorHAnsi" w:hAnsiTheme="minorHAnsi" w:cstheme="minorHAnsi"/>
          <w:sz w:val="24"/>
          <w:szCs w:val="24"/>
        </w:rPr>
        <w:t>ответственности за предоставление недостоверной</w:t>
      </w:r>
      <w:r w:rsidR="006B37D4">
        <w:rPr>
          <w:rFonts w:asciiTheme="minorHAnsi" w:hAnsiTheme="minorHAnsi" w:cstheme="minorHAnsi"/>
          <w:sz w:val="24"/>
          <w:szCs w:val="24"/>
        </w:rPr>
        <w:t xml:space="preserve"> </w:t>
      </w:r>
      <w:r w:rsidRPr="006B37D4">
        <w:rPr>
          <w:rFonts w:asciiTheme="minorHAnsi" w:hAnsiTheme="minorHAnsi" w:cstheme="minorHAnsi"/>
          <w:sz w:val="24"/>
          <w:szCs w:val="24"/>
        </w:rPr>
        <w:t>информации предупрежден.</w:t>
      </w:r>
    </w:p>
    <w:p w14:paraId="52896BDD" w14:textId="77777777" w:rsidR="00EB5A83" w:rsidRPr="006B37D4" w:rsidRDefault="00EB5A83" w:rsidP="00BA492C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</w:p>
    <w:p w14:paraId="7CFBE402" w14:textId="77777777" w:rsidR="00EB5A83" w:rsidRPr="006B37D4" w:rsidRDefault="00EB5A83" w:rsidP="00BA492C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>Руководитель организации</w:t>
      </w:r>
    </w:p>
    <w:p w14:paraId="6667220D" w14:textId="77777777" w:rsidR="00EB5A83" w:rsidRPr="006B37D4" w:rsidRDefault="00EB5A83" w:rsidP="00BA492C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>__________________________________________</w:t>
      </w:r>
    </w:p>
    <w:p w14:paraId="1D923A58" w14:textId="77777777" w:rsidR="00EB5A83" w:rsidRPr="006B37D4" w:rsidRDefault="00EB5A83" w:rsidP="00BA492C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 xml:space="preserve">  (подпись)         (Ф.И.О.)</w:t>
      </w:r>
    </w:p>
    <w:p w14:paraId="0DD511D8" w14:textId="77777777" w:rsidR="00EB5A83" w:rsidRPr="006B37D4" w:rsidRDefault="00EB5A83" w:rsidP="00BA492C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</w:p>
    <w:p w14:paraId="421A5712" w14:textId="77777777" w:rsidR="00EB5A83" w:rsidRPr="006B37D4" w:rsidRDefault="00EB5A83" w:rsidP="00BA492C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 xml:space="preserve">Главный </w:t>
      </w:r>
      <w:r w:rsidR="008D667A" w:rsidRPr="006B37D4">
        <w:rPr>
          <w:rFonts w:asciiTheme="minorHAnsi" w:hAnsiTheme="minorHAnsi" w:cstheme="minorHAnsi"/>
          <w:sz w:val="24"/>
          <w:szCs w:val="24"/>
        </w:rPr>
        <w:t>бухгалтер</w:t>
      </w:r>
      <w:r w:rsidRPr="006B37D4">
        <w:rPr>
          <w:rFonts w:asciiTheme="minorHAnsi" w:hAnsiTheme="minorHAnsi" w:cstheme="minorHAnsi"/>
          <w:sz w:val="24"/>
          <w:szCs w:val="24"/>
        </w:rPr>
        <w:t xml:space="preserve">      _______________________</w:t>
      </w:r>
      <w:r w:rsidR="008D667A" w:rsidRPr="006B37D4">
        <w:rPr>
          <w:rFonts w:asciiTheme="minorHAnsi" w:hAnsiTheme="minorHAnsi" w:cstheme="minorHAnsi"/>
          <w:sz w:val="24"/>
          <w:szCs w:val="24"/>
        </w:rPr>
        <w:t>__________</w:t>
      </w:r>
    </w:p>
    <w:p w14:paraId="078B31F2" w14:textId="77777777" w:rsidR="00EB5A83" w:rsidRPr="006B37D4" w:rsidRDefault="008D667A" w:rsidP="00BA492C">
      <w:pPr>
        <w:pStyle w:val="ConsPlusNonformat"/>
        <w:jc w:val="center"/>
        <w:rPr>
          <w:rFonts w:asciiTheme="minorHAnsi" w:hAnsiTheme="minorHAnsi" w:cstheme="minorHAnsi"/>
          <w:sz w:val="24"/>
          <w:szCs w:val="24"/>
        </w:rPr>
      </w:pPr>
      <w:r w:rsidRPr="006B37D4">
        <w:rPr>
          <w:rFonts w:asciiTheme="minorHAnsi" w:hAnsiTheme="minorHAnsi" w:cstheme="minorHAnsi"/>
          <w:sz w:val="24"/>
          <w:szCs w:val="24"/>
        </w:rPr>
        <w:t>(подпись)         (Ф.И. О)</w:t>
      </w:r>
    </w:p>
    <w:p w14:paraId="0207D3AE" w14:textId="77777777" w:rsidR="00EB5A83" w:rsidRPr="006B37D4" w:rsidRDefault="00EB5A83" w:rsidP="00BA492C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6B37D4">
        <w:rPr>
          <w:rFonts w:asciiTheme="minorHAnsi" w:hAnsiTheme="minorHAnsi" w:cstheme="minorHAnsi"/>
          <w:sz w:val="24"/>
          <w:szCs w:val="24"/>
        </w:rPr>
        <w:t>м.п</w:t>
      </w:r>
      <w:proofErr w:type="spellEnd"/>
      <w:r w:rsidRPr="006B37D4">
        <w:rPr>
          <w:rFonts w:asciiTheme="minorHAnsi" w:hAnsiTheme="minorHAnsi" w:cstheme="minorHAnsi"/>
          <w:sz w:val="24"/>
          <w:szCs w:val="24"/>
        </w:rPr>
        <w:t>.</w:t>
      </w:r>
    </w:p>
    <w:p w14:paraId="0150679F" w14:textId="77777777" w:rsidR="00EB5A83" w:rsidRPr="00294B9F" w:rsidRDefault="00EB5A83" w:rsidP="00BA492C">
      <w:pPr>
        <w:pStyle w:val="ConsPlusNonformat"/>
        <w:jc w:val="both"/>
        <w:rPr>
          <w:rFonts w:asciiTheme="minorHAnsi" w:hAnsiTheme="minorHAnsi" w:cstheme="minorHAnsi"/>
          <w:sz w:val="28"/>
          <w:szCs w:val="28"/>
        </w:rPr>
      </w:pPr>
    </w:p>
    <w:p w14:paraId="04A3F517" w14:textId="77777777" w:rsidR="00383CB8" w:rsidRPr="00294B9F" w:rsidRDefault="00383CB8" w:rsidP="00BA492C">
      <w:pPr>
        <w:pStyle w:val="ConsPlusNonformat"/>
        <w:jc w:val="both"/>
        <w:rPr>
          <w:rFonts w:asciiTheme="minorHAnsi" w:hAnsiTheme="minorHAnsi" w:cstheme="minorHAnsi"/>
          <w:sz w:val="28"/>
          <w:szCs w:val="28"/>
        </w:rPr>
      </w:pPr>
    </w:p>
    <w:sectPr w:rsidR="00383CB8" w:rsidRPr="00294B9F" w:rsidSect="00CB0FBC">
      <w:headerReference w:type="default" r:id="rId16"/>
      <w:headerReference w:type="first" r:id="rId17"/>
      <w:endnotePr>
        <w:numFmt w:val="decimal"/>
      </w:endnotePr>
      <w:pgSz w:w="11906" w:h="16838"/>
      <w:pgMar w:top="1134" w:right="851" w:bottom="993" w:left="1701" w:header="0" w:footer="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C7C21" w14:textId="77777777" w:rsidR="00C677FF" w:rsidRDefault="00C677FF">
      <w:r>
        <w:separator/>
      </w:r>
    </w:p>
  </w:endnote>
  <w:endnote w:type="continuationSeparator" w:id="0">
    <w:p w14:paraId="06775775" w14:textId="77777777" w:rsidR="00C677FF" w:rsidRDefault="00C6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44E96" w14:textId="77777777" w:rsidR="00C677FF" w:rsidRDefault="00C677FF">
      <w:r>
        <w:separator/>
      </w:r>
    </w:p>
  </w:footnote>
  <w:footnote w:type="continuationSeparator" w:id="0">
    <w:p w14:paraId="08F34D73" w14:textId="77777777" w:rsidR="00C677FF" w:rsidRDefault="00C67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A664F" w14:textId="77777777" w:rsidR="0043616F" w:rsidRDefault="0043616F">
    <w:pPr>
      <w:pStyle w:val="a8"/>
      <w:jc w:val="center"/>
    </w:pPr>
  </w:p>
  <w:p w14:paraId="7023C3A1" w14:textId="77777777" w:rsidR="0043616F" w:rsidRDefault="001B13D4" w:rsidP="00EB5A83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 w:rsidR="00ED7B74">
      <w:rPr>
        <w:noProof/>
      </w:rPr>
      <w:t>23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B29F0" w14:textId="77777777" w:rsidR="0043616F" w:rsidRDefault="0043616F">
    <w:pPr>
      <w:pStyle w:val="a8"/>
      <w:jc w:val="center"/>
    </w:pPr>
  </w:p>
  <w:p w14:paraId="57C4D1D3" w14:textId="77777777" w:rsidR="0043616F" w:rsidRDefault="0043616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3B4A"/>
    <w:multiLevelType w:val="multilevel"/>
    <w:tmpl w:val="8BA6CF94"/>
    <w:lvl w:ilvl="0">
      <w:start w:val="4"/>
      <w:numFmt w:val="decimal"/>
      <w:lvlText w:val="%1"/>
      <w:lvlJc w:val="left"/>
      <w:pPr>
        <w:ind w:left="143" w:hanging="53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3" w:hanging="5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6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536"/>
      </w:pPr>
      <w:rPr>
        <w:rFonts w:hint="default"/>
        <w:lang w:val="ru-RU" w:eastAsia="en-US" w:bidi="ar-SA"/>
      </w:rPr>
    </w:lvl>
  </w:abstractNum>
  <w:abstractNum w:abstractNumId="1">
    <w:nsid w:val="4CAE7103"/>
    <w:multiLevelType w:val="multilevel"/>
    <w:tmpl w:val="C0A88322"/>
    <w:lvl w:ilvl="0">
      <w:start w:val="1"/>
      <w:numFmt w:val="decimal"/>
      <w:lvlText w:val="%1."/>
      <w:lvlJc w:val="left"/>
      <w:pPr>
        <w:ind w:left="113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6" w:hanging="6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7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40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0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0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0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7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283"/>
  <w:drawingGridVerticalSpacing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7DA"/>
    <w:rsid w:val="00003D1A"/>
    <w:rsid w:val="00010D34"/>
    <w:rsid w:val="000150A8"/>
    <w:rsid w:val="000222CE"/>
    <w:rsid w:val="00023672"/>
    <w:rsid w:val="00033882"/>
    <w:rsid w:val="000401A6"/>
    <w:rsid w:val="00041CCC"/>
    <w:rsid w:val="00046317"/>
    <w:rsid w:val="00052BE5"/>
    <w:rsid w:val="00060479"/>
    <w:rsid w:val="000704CA"/>
    <w:rsid w:val="000840BD"/>
    <w:rsid w:val="000A58B8"/>
    <w:rsid w:val="000B2385"/>
    <w:rsid w:val="000D050E"/>
    <w:rsid w:val="00101A80"/>
    <w:rsid w:val="00122DF3"/>
    <w:rsid w:val="0014030B"/>
    <w:rsid w:val="0015611A"/>
    <w:rsid w:val="00166F43"/>
    <w:rsid w:val="00177C71"/>
    <w:rsid w:val="00181D99"/>
    <w:rsid w:val="00183ADB"/>
    <w:rsid w:val="001A02E3"/>
    <w:rsid w:val="001A488C"/>
    <w:rsid w:val="001A5446"/>
    <w:rsid w:val="001B13D4"/>
    <w:rsid w:val="001B3F5C"/>
    <w:rsid w:val="001C161A"/>
    <w:rsid w:val="001D00F0"/>
    <w:rsid w:val="001E6A30"/>
    <w:rsid w:val="00201A06"/>
    <w:rsid w:val="0021132B"/>
    <w:rsid w:val="00217103"/>
    <w:rsid w:val="002233D6"/>
    <w:rsid w:val="0022549D"/>
    <w:rsid w:val="002427DA"/>
    <w:rsid w:val="00294B9F"/>
    <w:rsid w:val="002C2AC5"/>
    <w:rsid w:val="002D4A01"/>
    <w:rsid w:val="002D613B"/>
    <w:rsid w:val="002E2E06"/>
    <w:rsid w:val="002E714C"/>
    <w:rsid w:val="00310E2B"/>
    <w:rsid w:val="003170AF"/>
    <w:rsid w:val="0034230C"/>
    <w:rsid w:val="00345628"/>
    <w:rsid w:val="003464DF"/>
    <w:rsid w:val="00361D66"/>
    <w:rsid w:val="00375ACA"/>
    <w:rsid w:val="00383CB8"/>
    <w:rsid w:val="00390805"/>
    <w:rsid w:val="003A5640"/>
    <w:rsid w:val="003C3D75"/>
    <w:rsid w:val="003E116F"/>
    <w:rsid w:val="0043616F"/>
    <w:rsid w:val="00436A69"/>
    <w:rsid w:val="00442E3B"/>
    <w:rsid w:val="004572CF"/>
    <w:rsid w:val="0046030C"/>
    <w:rsid w:val="004755DD"/>
    <w:rsid w:val="004A7469"/>
    <w:rsid w:val="004E15A4"/>
    <w:rsid w:val="004E185F"/>
    <w:rsid w:val="005240A2"/>
    <w:rsid w:val="00533F45"/>
    <w:rsid w:val="0054223F"/>
    <w:rsid w:val="00561A61"/>
    <w:rsid w:val="005753EE"/>
    <w:rsid w:val="00580BD8"/>
    <w:rsid w:val="00581914"/>
    <w:rsid w:val="005903A0"/>
    <w:rsid w:val="005950B2"/>
    <w:rsid w:val="005A233C"/>
    <w:rsid w:val="005D6D56"/>
    <w:rsid w:val="005E289A"/>
    <w:rsid w:val="00615EED"/>
    <w:rsid w:val="006468BB"/>
    <w:rsid w:val="0065494D"/>
    <w:rsid w:val="00655E9C"/>
    <w:rsid w:val="006576C1"/>
    <w:rsid w:val="00667189"/>
    <w:rsid w:val="00675466"/>
    <w:rsid w:val="0067774A"/>
    <w:rsid w:val="00684B59"/>
    <w:rsid w:val="00686F16"/>
    <w:rsid w:val="006870E9"/>
    <w:rsid w:val="006A348F"/>
    <w:rsid w:val="006B0E8C"/>
    <w:rsid w:val="006B2791"/>
    <w:rsid w:val="006B37D4"/>
    <w:rsid w:val="006C487C"/>
    <w:rsid w:val="006D6FB1"/>
    <w:rsid w:val="006E4C50"/>
    <w:rsid w:val="006F002C"/>
    <w:rsid w:val="006F3BAD"/>
    <w:rsid w:val="006F4028"/>
    <w:rsid w:val="007014FF"/>
    <w:rsid w:val="00703362"/>
    <w:rsid w:val="007206C0"/>
    <w:rsid w:val="007242DA"/>
    <w:rsid w:val="00725BA6"/>
    <w:rsid w:val="00734F3E"/>
    <w:rsid w:val="0073672C"/>
    <w:rsid w:val="00737547"/>
    <w:rsid w:val="007463B0"/>
    <w:rsid w:val="00751B61"/>
    <w:rsid w:val="0077056C"/>
    <w:rsid w:val="007706B7"/>
    <w:rsid w:val="00770B98"/>
    <w:rsid w:val="0078186D"/>
    <w:rsid w:val="007913C6"/>
    <w:rsid w:val="007930F0"/>
    <w:rsid w:val="0079606E"/>
    <w:rsid w:val="00797D7E"/>
    <w:rsid w:val="007B011B"/>
    <w:rsid w:val="007C1AB0"/>
    <w:rsid w:val="007C7E76"/>
    <w:rsid w:val="007D2A36"/>
    <w:rsid w:val="007E181F"/>
    <w:rsid w:val="007F1F90"/>
    <w:rsid w:val="007F2315"/>
    <w:rsid w:val="00817F56"/>
    <w:rsid w:val="0082183E"/>
    <w:rsid w:val="00824F2F"/>
    <w:rsid w:val="008264B4"/>
    <w:rsid w:val="00845516"/>
    <w:rsid w:val="008604B1"/>
    <w:rsid w:val="008710A2"/>
    <w:rsid w:val="00873C0C"/>
    <w:rsid w:val="0088194A"/>
    <w:rsid w:val="00881A80"/>
    <w:rsid w:val="00884CB6"/>
    <w:rsid w:val="008A3D00"/>
    <w:rsid w:val="008B1A36"/>
    <w:rsid w:val="008B536E"/>
    <w:rsid w:val="008C1E24"/>
    <w:rsid w:val="008C3C5B"/>
    <w:rsid w:val="008D667A"/>
    <w:rsid w:val="008E0777"/>
    <w:rsid w:val="008E10A6"/>
    <w:rsid w:val="008E690B"/>
    <w:rsid w:val="008F374B"/>
    <w:rsid w:val="008F7BBC"/>
    <w:rsid w:val="00914194"/>
    <w:rsid w:val="009255F3"/>
    <w:rsid w:val="0093223C"/>
    <w:rsid w:val="0093250E"/>
    <w:rsid w:val="00946111"/>
    <w:rsid w:val="009535D2"/>
    <w:rsid w:val="00954BEB"/>
    <w:rsid w:val="00955392"/>
    <w:rsid w:val="009B4E02"/>
    <w:rsid w:val="009F7ACE"/>
    <w:rsid w:val="00A0601C"/>
    <w:rsid w:val="00A26965"/>
    <w:rsid w:val="00A34D22"/>
    <w:rsid w:val="00A61E9C"/>
    <w:rsid w:val="00A76131"/>
    <w:rsid w:val="00A7671B"/>
    <w:rsid w:val="00A821C4"/>
    <w:rsid w:val="00AB15E5"/>
    <w:rsid w:val="00AD755D"/>
    <w:rsid w:val="00AE411A"/>
    <w:rsid w:val="00AF0B46"/>
    <w:rsid w:val="00B04B2B"/>
    <w:rsid w:val="00B16128"/>
    <w:rsid w:val="00B17C20"/>
    <w:rsid w:val="00B46FD4"/>
    <w:rsid w:val="00B47FEE"/>
    <w:rsid w:val="00B574EE"/>
    <w:rsid w:val="00B60352"/>
    <w:rsid w:val="00B65136"/>
    <w:rsid w:val="00B72EC8"/>
    <w:rsid w:val="00B86D1C"/>
    <w:rsid w:val="00B87B11"/>
    <w:rsid w:val="00BA492C"/>
    <w:rsid w:val="00BA608C"/>
    <w:rsid w:val="00BB5928"/>
    <w:rsid w:val="00BB6091"/>
    <w:rsid w:val="00BF7D16"/>
    <w:rsid w:val="00C20C61"/>
    <w:rsid w:val="00C26DAF"/>
    <w:rsid w:val="00C404AA"/>
    <w:rsid w:val="00C677FF"/>
    <w:rsid w:val="00C91E9F"/>
    <w:rsid w:val="00CA10EC"/>
    <w:rsid w:val="00CB0FBC"/>
    <w:rsid w:val="00CB6327"/>
    <w:rsid w:val="00CC4693"/>
    <w:rsid w:val="00CD499F"/>
    <w:rsid w:val="00CD6CAC"/>
    <w:rsid w:val="00CF3712"/>
    <w:rsid w:val="00CF3733"/>
    <w:rsid w:val="00D00CAC"/>
    <w:rsid w:val="00D152E2"/>
    <w:rsid w:val="00D16069"/>
    <w:rsid w:val="00D277C6"/>
    <w:rsid w:val="00D33F48"/>
    <w:rsid w:val="00D41D4C"/>
    <w:rsid w:val="00D4556F"/>
    <w:rsid w:val="00D572CA"/>
    <w:rsid w:val="00D65E18"/>
    <w:rsid w:val="00D812E7"/>
    <w:rsid w:val="00D818F9"/>
    <w:rsid w:val="00D82398"/>
    <w:rsid w:val="00D92F30"/>
    <w:rsid w:val="00D9761C"/>
    <w:rsid w:val="00D9789E"/>
    <w:rsid w:val="00DA095E"/>
    <w:rsid w:val="00DD15FD"/>
    <w:rsid w:val="00DF3BB1"/>
    <w:rsid w:val="00DF693C"/>
    <w:rsid w:val="00E003AB"/>
    <w:rsid w:val="00E03829"/>
    <w:rsid w:val="00E12A1B"/>
    <w:rsid w:val="00E14BE6"/>
    <w:rsid w:val="00E20434"/>
    <w:rsid w:val="00E32EA9"/>
    <w:rsid w:val="00E3319A"/>
    <w:rsid w:val="00E3650C"/>
    <w:rsid w:val="00E4248E"/>
    <w:rsid w:val="00E44C17"/>
    <w:rsid w:val="00E52C56"/>
    <w:rsid w:val="00E80784"/>
    <w:rsid w:val="00EA194F"/>
    <w:rsid w:val="00EB5A83"/>
    <w:rsid w:val="00EB6CEB"/>
    <w:rsid w:val="00ED3209"/>
    <w:rsid w:val="00ED5D3D"/>
    <w:rsid w:val="00ED7318"/>
    <w:rsid w:val="00ED7B74"/>
    <w:rsid w:val="00EE038F"/>
    <w:rsid w:val="00EE7A6C"/>
    <w:rsid w:val="00EF1907"/>
    <w:rsid w:val="00F14218"/>
    <w:rsid w:val="00F2133E"/>
    <w:rsid w:val="00F27B4B"/>
    <w:rsid w:val="00F36702"/>
    <w:rsid w:val="00F7200F"/>
    <w:rsid w:val="00F74291"/>
    <w:rsid w:val="00F80A62"/>
    <w:rsid w:val="00F876C0"/>
    <w:rsid w:val="00FA79A5"/>
    <w:rsid w:val="00FD0A80"/>
    <w:rsid w:val="00FD5CB5"/>
    <w:rsid w:val="00FD772C"/>
    <w:rsid w:val="00FE2DE3"/>
    <w:rsid w:val="00FE3E06"/>
    <w:rsid w:val="00FF0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A7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1C4"/>
    <w:rPr>
      <w:color w:val="00000A"/>
    </w:rPr>
  </w:style>
  <w:style w:type="paragraph" w:styleId="1">
    <w:name w:val="heading 1"/>
    <w:basedOn w:val="a"/>
    <w:qFormat/>
    <w:rsid w:val="00A821C4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qFormat/>
    <w:rsid w:val="00A821C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qFormat/>
    <w:rsid w:val="00A821C4"/>
    <w:pPr>
      <w:spacing w:before="720" w:after="720"/>
      <w:ind w:right="6236"/>
      <w:jc w:val="both"/>
    </w:pPr>
    <w:rPr>
      <w:sz w:val="24"/>
    </w:rPr>
  </w:style>
  <w:style w:type="paragraph" w:styleId="a4">
    <w:name w:val="List"/>
    <w:basedOn w:val="a3"/>
    <w:qFormat/>
    <w:rsid w:val="00A821C4"/>
    <w:rPr>
      <w:rFonts w:cs="Arial"/>
    </w:rPr>
  </w:style>
  <w:style w:type="paragraph" w:styleId="a5">
    <w:name w:val="caption"/>
    <w:basedOn w:val="a"/>
    <w:qFormat/>
    <w:rsid w:val="00A821C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A821C4"/>
    <w:pPr>
      <w:suppressLineNumbers/>
    </w:pPr>
    <w:rPr>
      <w:rFonts w:cs="Arial"/>
    </w:rPr>
  </w:style>
  <w:style w:type="paragraph" w:customStyle="1" w:styleId="a7">
    <w:name w:val="Верхний и нижний колонтитулы"/>
    <w:basedOn w:val="a"/>
    <w:qFormat/>
    <w:rsid w:val="00A821C4"/>
  </w:style>
  <w:style w:type="paragraph" w:styleId="a8">
    <w:name w:val="header"/>
    <w:basedOn w:val="a"/>
    <w:qFormat/>
    <w:rsid w:val="00A821C4"/>
    <w:pPr>
      <w:tabs>
        <w:tab w:val="center" w:pos="4153"/>
        <w:tab w:val="right" w:pos="8306"/>
      </w:tabs>
    </w:pPr>
  </w:style>
  <w:style w:type="paragraph" w:styleId="a9">
    <w:name w:val="footer"/>
    <w:basedOn w:val="a"/>
    <w:qFormat/>
    <w:rsid w:val="00A821C4"/>
    <w:pPr>
      <w:tabs>
        <w:tab w:val="center" w:pos="4153"/>
        <w:tab w:val="right" w:pos="8306"/>
      </w:tabs>
    </w:pPr>
  </w:style>
  <w:style w:type="paragraph" w:styleId="aa">
    <w:name w:val="Balloon Text"/>
    <w:basedOn w:val="a"/>
    <w:qFormat/>
    <w:rsid w:val="00A821C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A821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2">
    <w:name w:val="envelope return"/>
    <w:basedOn w:val="a"/>
    <w:qFormat/>
    <w:rsid w:val="00A821C4"/>
    <w:rPr>
      <w:sz w:val="24"/>
    </w:rPr>
  </w:style>
  <w:style w:type="character" w:customStyle="1" w:styleId="ac">
    <w:name w:val="Текст выноски Знак"/>
    <w:basedOn w:val="a0"/>
    <w:rsid w:val="00A821C4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rsid w:val="00A821C4"/>
    <w:rPr>
      <w:sz w:val="24"/>
    </w:rPr>
  </w:style>
  <w:style w:type="character" w:customStyle="1" w:styleId="ad">
    <w:name w:val="Основной текст Знак"/>
    <w:basedOn w:val="a0"/>
    <w:rsid w:val="00A821C4"/>
    <w:rPr>
      <w:sz w:val="24"/>
    </w:rPr>
  </w:style>
  <w:style w:type="character" w:customStyle="1" w:styleId="ae">
    <w:name w:val="Символ нумерации"/>
    <w:rsid w:val="00A821C4"/>
  </w:style>
  <w:style w:type="character" w:customStyle="1" w:styleId="-">
    <w:name w:val="Интернет-ссылка"/>
    <w:rsid w:val="00A821C4"/>
    <w:rPr>
      <w:color w:val="000080"/>
      <w:u w:val="single"/>
    </w:rPr>
  </w:style>
  <w:style w:type="character" w:customStyle="1" w:styleId="af">
    <w:name w:val="Нижний колонтитул Знак"/>
    <w:basedOn w:val="a0"/>
    <w:rsid w:val="00A821C4"/>
    <w:rPr>
      <w:color w:val="00000A"/>
    </w:rPr>
  </w:style>
  <w:style w:type="character" w:customStyle="1" w:styleId="af0">
    <w:name w:val="Верхний колонтитул Знак"/>
    <w:basedOn w:val="a0"/>
    <w:rsid w:val="00A821C4"/>
    <w:rPr>
      <w:color w:val="00000A"/>
    </w:rPr>
  </w:style>
  <w:style w:type="table" w:styleId="af1">
    <w:name w:val="Table Grid"/>
    <w:basedOn w:val="a1"/>
    <w:uiPriority w:val="59"/>
    <w:rsid w:val="00A821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rsid w:val="00D152E2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152E2"/>
    <w:rPr>
      <w:color w:val="605E5C"/>
      <w:shd w:val="clear" w:color="auto" w:fill="E1DFDD"/>
    </w:rPr>
  </w:style>
  <w:style w:type="paragraph" w:customStyle="1" w:styleId="ConsPlusNormal">
    <w:name w:val="ConsPlusNormal"/>
    <w:rsid w:val="00EB5A83"/>
    <w:pPr>
      <w:widowControl w:val="0"/>
      <w:suppressAutoHyphens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EB5A83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1C4"/>
    <w:rPr>
      <w:color w:val="00000A"/>
    </w:rPr>
  </w:style>
  <w:style w:type="paragraph" w:styleId="1">
    <w:name w:val="heading 1"/>
    <w:basedOn w:val="a"/>
    <w:qFormat/>
    <w:rsid w:val="00A821C4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qFormat/>
    <w:rsid w:val="00A821C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qFormat/>
    <w:rsid w:val="00A821C4"/>
    <w:pPr>
      <w:spacing w:before="720" w:after="720"/>
      <w:ind w:right="6236"/>
      <w:jc w:val="both"/>
    </w:pPr>
    <w:rPr>
      <w:sz w:val="24"/>
    </w:rPr>
  </w:style>
  <w:style w:type="paragraph" w:styleId="a4">
    <w:name w:val="List"/>
    <w:basedOn w:val="a3"/>
    <w:qFormat/>
    <w:rsid w:val="00A821C4"/>
    <w:rPr>
      <w:rFonts w:cs="Arial"/>
    </w:rPr>
  </w:style>
  <w:style w:type="paragraph" w:styleId="a5">
    <w:name w:val="caption"/>
    <w:basedOn w:val="a"/>
    <w:qFormat/>
    <w:rsid w:val="00A821C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A821C4"/>
    <w:pPr>
      <w:suppressLineNumbers/>
    </w:pPr>
    <w:rPr>
      <w:rFonts w:cs="Arial"/>
    </w:rPr>
  </w:style>
  <w:style w:type="paragraph" w:customStyle="1" w:styleId="a7">
    <w:name w:val="Верхний и нижний колонтитулы"/>
    <w:basedOn w:val="a"/>
    <w:qFormat/>
    <w:rsid w:val="00A821C4"/>
  </w:style>
  <w:style w:type="paragraph" w:styleId="a8">
    <w:name w:val="header"/>
    <w:basedOn w:val="a"/>
    <w:qFormat/>
    <w:rsid w:val="00A821C4"/>
    <w:pPr>
      <w:tabs>
        <w:tab w:val="center" w:pos="4153"/>
        <w:tab w:val="right" w:pos="8306"/>
      </w:tabs>
    </w:pPr>
  </w:style>
  <w:style w:type="paragraph" w:styleId="a9">
    <w:name w:val="footer"/>
    <w:basedOn w:val="a"/>
    <w:qFormat/>
    <w:rsid w:val="00A821C4"/>
    <w:pPr>
      <w:tabs>
        <w:tab w:val="center" w:pos="4153"/>
        <w:tab w:val="right" w:pos="8306"/>
      </w:tabs>
    </w:pPr>
  </w:style>
  <w:style w:type="paragraph" w:styleId="aa">
    <w:name w:val="Balloon Text"/>
    <w:basedOn w:val="a"/>
    <w:qFormat/>
    <w:rsid w:val="00A821C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A821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2">
    <w:name w:val="envelope return"/>
    <w:basedOn w:val="a"/>
    <w:qFormat/>
    <w:rsid w:val="00A821C4"/>
    <w:rPr>
      <w:sz w:val="24"/>
    </w:rPr>
  </w:style>
  <w:style w:type="character" w:customStyle="1" w:styleId="ac">
    <w:name w:val="Текст выноски Знак"/>
    <w:basedOn w:val="a0"/>
    <w:rsid w:val="00A821C4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rsid w:val="00A821C4"/>
    <w:rPr>
      <w:sz w:val="24"/>
    </w:rPr>
  </w:style>
  <w:style w:type="character" w:customStyle="1" w:styleId="ad">
    <w:name w:val="Основной текст Знак"/>
    <w:basedOn w:val="a0"/>
    <w:rsid w:val="00A821C4"/>
    <w:rPr>
      <w:sz w:val="24"/>
    </w:rPr>
  </w:style>
  <w:style w:type="character" w:customStyle="1" w:styleId="ae">
    <w:name w:val="Символ нумерации"/>
    <w:rsid w:val="00A821C4"/>
  </w:style>
  <w:style w:type="character" w:customStyle="1" w:styleId="-">
    <w:name w:val="Интернет-ссылка"/>
    <w:rsid w:val="00A821C4"/>
    <w:rPr>
      <w:color w:val="000080"/>
      <w:u w:val="single"/>
    </w:rPr>
  </w:style>
  <w:style w:type="character" w:customStyle="1" w:styleId="af">
    <w:name w:val="Нижний колонтитул Знак"/>
    <w:basedOn w:val="a0"/>
    <w:rsid w:val="00A821C4"/>
    <w:rPr>
      <w:color w:val="00000A"/>
    </w:rPr>
  </w:style>
  <w:style w:type="character" w:customStyle="1" w:styleId="af0">
    <w:name w:val="Верхний колонтитул Знак"/>
    <w:basedOn w:val="a0"/>
    <w:rsid w:val="00A821C4"/>
    <w:rPr>
      <w:color w:val="00000A"/>
    </w:rPr>
  </w:style>
  <w:style w:type="table" w:styleId="af1">
    <w:name w:val="Table Grid"/>
    <w:basedOn w:val="a1"/>
    <w:uiPriority w:val="59"/>
    <w:rsid w:val="00A821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rsid w:val="00D152E2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152E2"/>
    <w:rPr>
      <w:color w:val="605E5C"/>
      <w:shd w:val="clear" w:color="auto" w:fill="E1DFDD"/>
    </w:rPr>
  </w:style>
  <w:style w:type="paragraph" w:customStyle="1" w:styleId="ConsPlusNormal">
    <w:name w:val="ConsPlusNormal"/>
    <w:rsid w:val="00EB5A83"/>
    <w:pPr>
      <w:widowControl w:val="0"/>
      <w:suppressAutoHyphens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EB5A83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alo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CF3A09F25B06815EDDF526CA5C64DF3FCE1B6A5EAD0E3AF2031F7A5F061B698CE0D87B87BBDD59A077C7C2BB9DFF0B99614CD9E50718E2hF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CF3A09F25B06815EDDF526CA5C64DF3FCE1B6955AD083AF2031F7A5F061B698CF2D8238FBDDF4EAA228884EE92EFhD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alog.ru/" TargetMode="External"/><Relationship Id="rId10" Type="http://schemas.openxmlformats.org/officeDocument/2006/relationships/hyperlink" Target="consultantplus://offline/ref%3DCF3A09F25B06815EDDF526CA5C64DF3FCB1C6A5CA40C3AF2031F7A5F061B698CE0D87B83BCDB51AF219DD2BFD4AB02866453C6E619182CF0E6h3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nalo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CCE64-7976-4073-AE04-4BF079F16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7253</Words>
  <Characters>41344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arm-102_5</dc:creator>
  <cp:lastModifiedBy>ARM13_</cp:lastModifiedBy>
  <cp:revision>2</cp:revision>
  <cp:lastPrinted>2025-06-05T11:46:00Z</cp:lastPrinted>
  <dcterms:created xsi:type="dcterms:W3CDTF">2025-07-10T09:24:00Z</dcterms:created>
  <dcterms:modified xsi:type="dcterms:W3CDTF">2025-07-10T09:24:00Z</dcterms:modified>
</cp:coreProperties>
</file>