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45" w:rsidRPr="007D58A5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93545" w:rsidRPr="007D58A5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393545" w:rsidRPr="007D58A5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93545" w:rsidRPr="007D58A5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>города Батайска</w:t>
      </w:r>
    </w:p>
    <w:p w:rsidR="00393545" w:rsidRPr="007D58A5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>от__________№_____</w:t>
      </w:r>
    </w:p>
    <w:p w:rsidR="0091777C" w:rsidRPr="007D58A5" w:rsidRDefault="00917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726" w:rsidRDefault="0016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726" w:rsidRDefault="00164726" w:rsidP="0016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64726">
        <w:rPr>
          <w:rFonts w:ascii="Times New Roman" w:hAnsi="Times New Roman" w:cs="Times New Roman"/>
          <w:sz w:val="28"/>
          <w:szCs w:val="28"/>
        </w:rPr>
        <w:t>постановление Администрации города Батайска от 27.11.2018 № 376 «Об утверждении муниципальной программы города Батайска «Развити</w:t>
      </w:r>
      <w:r>
        <w:rPr>
          <w:rFonts w:ascii="Times New Roman" w:hAnsi="Times New Roman" w:cs="Times New Roman"/>
          <w:sz w:val="28"/>
          <w:szCs w:val="28"/>
        </w:rPr>
        <w:t>е физической культуры и спорта»</w:t>
      </w:r>
    </w:p>
    <w:p w:rsidR="00164726" w:rsidRPr="00164726" w:rsidRDefault="00164726" w:rsidP="0016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7C" w:rsidRPr="00164726" w:rsidRDefault="00164726" w:rsidP="00B06D9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726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B06D90">
        <w:rPr>
          <w:rFonts w:ascii="Times New Roman" w:hAnsi="Times New Roman" w:cs="Times New Roman"/>
          <w:sz w:val="28"/>
          <w:szCs w:val="28"/>
        </w:rPr>
        <w:t xml:space="preserve">№ 1 </w:t>
      </w:r>
      <w:r w:rsidRPr="0016472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24E66" w:rsidRPr="00164726">
        <w:rPr>
          <w:rFonts w:ascii="Times New Roman" w:hAnsi="Times New Roman" w:cs="Times New Roman"/>
          <w:sz w:val="28"/>
          <w:szCs w:val="28"/>
        </w:rPr>
        <w:t>Паспорт муниципальной программы города Батайска «</w:t>
      </w:r>
      <w:r w:rsidR="00724E66" w:rsidRPr="00164726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="00724E66" w:rsidRPr="0016472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91777C" w:rsidRPr="007D58A5" w:rsidRDefault="0091777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91777C" w:rsidRPr="007D58A5" w:rsidRDefault="0016472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724E66" w:rsidRPr="007D58A5">
        <w:rPr>
          <w:rFonts w:ascii="Times New Roman" w:hAnsi="Times New Roman" w:cs="Times New Roman"/>
          <w:kern w:val="2"/>
          <w:sz w:val="28"/>
          <w:szCs w:val="28"/>
        </w:rPr>
        <w:t xml:space="preserve">Паспорт </w:t>
      </w:r>
    </w:p>
    <w:p w:rsidR="0091777C" w:rsidRPr="007D58A5" w:rsidRDefault="00724E6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91777C" w:rsidRPr="007D58A5" w:rsidRDefault="00724E6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7D58A5">
        <w:rPr>
          <w:rFonts w:ascii="Times New Roman" w:hAnsi="Times New Roman" w:cs="Times New Roman"/>
          <w:kern w:val="2"/>
          <w:sz w:val="28"/>
          <w:szCs w:val="28"/>
          <w:lang w:eastAsia="en-US"/>
        </w:rPr>
        <w:t>города Батайска «</w:t>
      </w:r>
      <w:r w:rsidRPr="007D58A5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7D58A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</w:p>
    <w:p w:rsidR="0091777C" w:rsidRPr="007D58A5" w:rsidRDefault="0091777C" w:rsidP="001D7A13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75"/>
        <w:gridCol w:w="364"/>
        <w:gridCol w:w="6831"/>
      </w:tblGrid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муниципальной программы города Батайска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 Батайска «Развитие физической культуры и спорта» (далее – муниципальная программа)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отдел по физической культуре и спорту Администрации города Батайска (далее – отдел по ФКиС)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 w:rsidP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Муниципальное бюджетное учреждение «Центр физкультурно-массовой работы города Батайска» (далее – МБУ «ЦФМР города Батайска»), Управление архитектуры и градостроительства города Батайска</w:t>
            </w:r>
            <w:r w:rsidR="00B33BFA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Управление жилищно-коммунальным хозяйством города Батайска</w:t>
            </w:r>
            <w:r w:rsidR="004C664D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(далее – УЖКХ города Батайска)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pStyle w:val="contentheader2cols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Управление образования города Батайска; отдел по делам молодежи Администрации города Батайска; государственные образовательные учреждения начального профессионального образования (далее – УНПО) (по согласованию)</w:t>
            </w:r>
          </w:p>
        </w:tc>
      </w:tr>
      <w:tr w:rsidR="0091777C" w:rsidRPr="007D58A5">
        <w:trPr>
          <w:trHeight w:val="66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7D58A5" w:rsidRDefault="00724E66" w:rsidP="00724E66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«Развитие физической культуры и массового спорта в городе Батайск</w:t>
            </w:r>
            <w:r w:rsidR="00164726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е</w:t>
            </w:r>
            <w:r w:rsidRPr="007D58A5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»;</w:t>
            </w:r>
          </w:p>
          <w:p w:rsidR="0091777C" w:rsidRPr="007D58A5" w:rsidRDefault="00724E66" w:rsidP="00724E66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«Развитие инфраструктуры спорта в городе Батайск»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жителей города Батайска возможностью систематически заниматься физической культурой и спортом и повышение эффективности подготовки спортсменов города Батайска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создание условия для повышения мотивации жителей города Батайска к регулярным занятиям физической культурой и спортом и ведению здорового образа жизни;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обеспечения успешного выступления спортсменов города Батайска на крупнейших спортивных соревнованиях областного и федерального уровня и совершенствования системы подготовки спортивного резерва;</w:t>
            </w:r>
          </w:p>
          <w:p w:rsidR="0091777C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развития инфраструктуры физической культуры и спорта в городе Батайске, в том числе для лиц с ограниченными возможностями здоровья и инвалидов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Целевые </w:t>
            </w:r>
          </w:p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доля жителей города Батайска, систематически занимающихся физической культурой и спортом</w:t>
            </w:r>
            <w:r w:rsidR="00307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в общей численности населения: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2020-2021 – 50,3</w:t>
            </w:r>
            <w:r w:rsidR="008759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2021-2022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53,00;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2022-2023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56,00;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2023-2024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57,90;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2024-2025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59,90;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2025-2026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61,90;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2026-2027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64,00;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2027-2028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66,00;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2028-2029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68,00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307119" w:rsidRPr="007D58A5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2029-2030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70,00.</w:t>
            </w:r>
          </w:p>
          <w:p w:rsidR="0091777C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этапы реализации муниципальной программы не выделяются. 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муниципальной программы – </w:t>
            </w: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– 2030 годы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7D58A5" w:rsidRDefault="00237962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</w:t>
            </w:r>
            <w:r w:rsidR="00132772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составляет </w:t>
            </w:r>
            <w:r w:rsidR="00B65860">
              <w:rPr>
                <w:rFonts w:ascii="Times New Roman" w:hAnsi="Times New Roman" w:cs="Times New Roman"/>
                <w:sz w:val="28"/>
                <w:szCs w:val="28"/>
              </w:rPr>
              <w:t>88786,7</w:t>
            </w:r>
            <w:r w:rsidR="00132772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724E66" w:rsidRPr="007D58A5" w:rsidRDefault="00237962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2019 году – 8270,5</w:t>
            </w:r>
            <w:r w:rsidR="005723FE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E66"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1509F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2020 году – 8250,5</w:t>
            </w:r>
            <w:r w:rsidR="005723FE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E66"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586400">
              <w:rPr>
                <w:rFonts w:ascii="Times New Roman" w:hAnsi="Times New Roman" w:cs="Times New Roman"/>
                <w:sz w:val="28"/>
                <w:szCs w:val="28"/>
              </w:rPr>
              <w:t>13805,6</w:t>
            </w:r>
            <w:r w:rsidR="005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86940" w:rsidRPr="007D58A5">
              <w:rPr>
                <w:rFonts w:ascii="Times New Roman" w:hAnsi="Times New Roman" w:cs="Times New Roman"/>
                <w:sz w:val="28"/>
                <w:szCs w:val="28"/>
              </w:rPr>
              <w:t>6301,2</w:t>
            </w:r>
            <w:r w:rsidR="005723FE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986940" w:rsidRPr="007D58A5">
              <w:rPr>
                <w:rFonts w:ascii="Times New Roman" w:hAnsi="Times New Roman" w:cs="Times New Roman"/>
                <w:sz w:val="28"/>
                <w:szCs w:val="28"/>
              </w:rPr>
              <w:t>6301,2</w:t>
            </w:r>
            <w:r w:rsidR="005723FE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2024 году – 6551,1</w:t>
            </w:r>
            <w:r w:rsidR="005723FE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2025 году –6551,1</w:t>
            </w:r>
            <w:r w:rsidR="005723FE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2026 году –6551,1</w:t>
            </w:r>
            <w:r w:rsidR="005723FE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2027 году –6551,1</w:t>
            </w:r>
            <w:r w:rsidR="005723FE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2028 году –6551,1</w:t>
            </w:r>
            <w:r w:rsidR="005723FE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2029 году –6551,1</w:t>
            </w:r>
            <w:r w:rsidR="005723FE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1777C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2030 году –6551,1</w:t>
            </w:r>
            <w:r w:rsidR="005723FE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91777C" w:rsidRPr="007D58A5" w:rsidRDefault="0044699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 – 320,6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91777C" w:rsidRPr="007D58A5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259,6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7D58A5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</w:t>
            </w:r>
            <w:r w:rsidR="00B90074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61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7D58A5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790A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132772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7D58A5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0,0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–</w:t>
            </w:r>
            <w:r w:rsidR="00586400" w:rsidRPr="00586400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>88466,1</w:t>
            </w:r>
            <w:r w:rsidRPr="007D58A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D1D7A">
              <w:rPr>
                <w:rFonts w:ascii="Times New Roman" w:hAnsi="Times New Roman" w:cs="Times New Roman"/>
                <w:sz w:val="28"/>
                <w:szCs w:val="28"/>
              </w:rPr>
              <w:t>8010,9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D1D7A">
              <w:rPr>
                <w:rFonts w:ascii="Times New Roman" w:hAnsi="Times New Roman" w:cs="Times New Roman"/>
                <w:sz w:val="28"/>
                <w:szCs w:val="28"/>
              </w:rPr>
              <w:t>8189,5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86400">
              <w:rPr>
                <w:rFonts w:ascii="Times New Roman" w:hAnsi="Times New Roman" w:cs="Times New Roman"/>
                <w:sz w:val="28"/>
                <w:szCs w:val="28"/>
              </w:rPr>
              <w:t>13805,6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2022 году – 6301,2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2023 году – 6301,2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2024 году – 6551,1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2025 году –6551,1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2026 году –6551,1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2027 году –6551,1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2028 году –6551,1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2029 году –6551,1 тыс. рублей;</w:t>
            </w:r>
          </w:p>
          <w:p w:rsidR="0091777C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2030 году –6551,1 тыс. рублей.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A9" w:rsidRPr="007D58A5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устойчивое развитие физической культуры и спорта в городе Батайске, что характеризуется ростом количественных показателей и качественной оценкой изменений, происходящих в сфере физической культуры и спорта;</w:t>
            </w:r>
          </w:p>
          <w:p w:rsidR="00CE34A9" w:rsidRPr="007D58A5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города Батайска;</w:t>
            </w:r>
          </w:p>
          <w:p w:rsidR="00CE34A9" w:rsidRPr="007D58A5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увеличение доли граждан, занимающихся видами спорта, включенными в программу спартакиад учащихся и молодежи Ростовской области;</w:t>
            </w:r>
          </w:p>
          <w:p w:rsidR="0091777C" w:rsidRPr="007D58A5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достижение спортсменами города Батайска высоких спортивных результатов на спортивных соревнованиях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различного уровня и конкурентоспособности спорта города Батайска</w:t>
            </w:r>
          </w:p>
        </w:tc>
      </w:tr>
    </w:tbl>
    <w:p w:rsidR="0091777C" w:rsidRPr="007D58A5" w:rsidRDefault="0091777C" w:rsidP="00164726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F6D6F" w:rsidRPr="007D58A5" w:rsidRDefault="00724E66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2. В приложении № 1 к постановлению</w:t>
      </w:r>
      <w:r w:rsidR="00B06D90">
        <w:rPr>
          <w:rFonts w:ascii="Times New Roman" w:hAnsi="Times New Roman" w:cs="Times New Roman"/>
          <w:sz w:val="28"/>
          <w:szCs w:val="28"/>
        </w:rPr>
        <w:t xml:space="preserve"> </w:t>
      </w:r>
      <w:r w:rsidRPr="007D58A5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Pr="007D58A5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132772" w:rsidRPr="007D58A5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массового спорта в городе Батайск</w:t>
      </w:r>
      <w:r w:rsidR="00B06D90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7D58A5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Pr="007D58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7A13" w:rsidRDefault="001D7A1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:rsidR="0091777C" w:rsidRPr="007D58A5" w:rsidRDefault="00B06D90" w:rsidP="003B684F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«</w:t>
      </w:r>
      <w:r w:rsidR="00724E66" w:rsidRPr="007D58A5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91777C" w:rsidRPr="007D58A5" w:rsidRDefault="00724E66" w:rsidP="00132772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kern w:val="2"/>
          <w:sz w:val="28"/>
          <w:szCs w:val="28"/>
        </w:rPr>
        <w:t>подпрограммы</w:t>
      </w:r>
      <w:r w:rsidR="00132772" w:rsidRPr="007D58A5">
        <w:rPr>
          <w:rFonts w:ascii="Times New Roman" w:hAnsi="Times New Roman" w:cs="Times New Roman"/>
          <w:kern w:val="2"/>
          <w:sz w:val="28"/>
          <w:szCs w:val="28"/>
        </w:rPr>
        <w:t xml:space="preserve"> «Развитие физической культуры и массового спорта в городе Батайск</w:t>
      </w:r>
      <w:r w:rsidR="00F32FD5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7D58A5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91777C" w:rsidRPr="007D58A5" w:rsidRDefault="0091777C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75"/>
        <w:gridCol w:w="364"/>
        <w:gridCol w:w="6831"/>
      </w:tblGrid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7D58A5" w:rsidRDefault="00132772" w:rsidP="0013277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7D58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8A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«Развитие физической культуры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массового спорта в городе Батайске»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(далее также – подпрограмма 1)</w:t>
            </w:r>
          </w:p>
        </w:tc>
      </w:tr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7D58A5" w:rsidRDefault="0013277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физической культуре и спорту Администрации города Батайска (далее – отдел по ФКиС), муниципальное бюджетное учреждение «Центр физкультурно-массовой работы города Батайска»</w:t>
            </w:r>
          </w:p>
        </w:tc>
      </w:tr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7D58A5" w:rsidRDefault="00132772" w:rsidP="00BE0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</w:t>
            </w:r>
            <w:r w:rsidR="00DE0D90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образования города Батайска; 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делам молодежи Администрации города Батайска; </w:t>
            </w:r>
            <w:r w:rsidR="00DE0D90"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УНПО (по согласованию); </w:t>
            </w:r>
          </w:p>
        </w:tc>
      </w:tr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7D58A5" w:rsidRDefault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повышения мотивации жителей 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Батайска </w:t>
            </w: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регулярным занятиям физической культурой и спортом и ведению здорового образа жизни</w:t>
            </w:r>
          </w:p>
        </w:tc>
      </w:tr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DE0D90" w:rsidRPr="007D58A5" w:rsidRDefault="00720B80" w:rsidP="00DE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физического воспитания различных категорий и групп населения, в том и лиц с ограни</w:t>
            </w:r>
            <w:r w:rsidR="00DE0D90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ченными возможностями здоровья; </w:t>
            </w:r>
          </w:p>
          <w:p w:rsidR="0091777C" w:rsidRPr="007D58A5" w:rsidRDefault="00720B80" w:rsidP="00DE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студенческого спорта на базе образовательных учреждений среднего профессионального образования</w:t>
            </w:r>
          </w:p>
        </w:tc>
      </w:tr>
      <w:tr w:rsidR="00720B80" w:rsidRPr="007D58A5" w:rsidTr="00720B80">
        <w:tc>
          <w:tcPr>
            <w:tcW w:w="2375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Целевые </w:t>
            </w:r>
          </w:p>
          <w:p w:rsidR="00720B80" w:rsidRPr="007D58A5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</w:tcPr>
          <w:p w:rsidR="00720B80" w:rsidRPr="007D58A5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</w:t>
            </w:r>
            <w:r w:rsidR="00DE0D90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можностями здоровья и инвалидов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="00DE0D90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да Батайска,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систематически занимающихся физической культурой и спортом, в общей численности данной категории населения;</w:t>
            </w:r>
          </w:p>
          <w:p w:rsidR="00720B80" w:rsidRPr="007D58A5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 и студентов города Батайска, систематически занимающихся </w:t>
            </w:r>
            <w:r w:rsidR="00DE0D90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и спортом, в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общей численности учащихся и студентов;</w:t>
            </w:r>
          </w:p>
          <w:p w:rsidR="00720B80" w:rsidRPr="007D58A5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Батайска, занятого в экономике, занимающегося физической культурой и спортом, в общей численности населения, занятого в экономике;</w:t>
            </w:r>
          </w:p>
          <w:p w:rsidR="00720B80" w:rsidRPr="007D58A5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населения города Батайска,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</w:t>
            </w:r>
            <w:r w:rsidRPr="007D58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 обороне» (ГТО), из них учащихся и студентов</w:t>
            </w:r>
          </w:p>
        </w:tc>
      </w:tr>
      <w:tr w:rsidR="00720B80" w:rsidRPr="007D58A5" w:rsidTr="00720B80">
        <w:tc>
          <w:tcPr>
            <w:tcW w:w="2375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Этапы реализации подпрограммы 1 не выделяются. 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подпрограммы 1 – </w:t>
            </w: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– 2030 годы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0B80" w:rsidRPr="007D58A5" w:rsidTr="00720B80">
        <w:tc>
          <w:tcPr>
            <w:tcW w:w="2375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подпрограммы 1 </w:t>
            </w:r>
          </w:p>
        </w:tc>
        <w:tc>
          <w:tcPr>
            <w:tcW w:w="364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1 </w:t>
            </w:r>
            <w:r w:rsidR="008F0397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составляет </w:t>
            </w:r>
            <w:r w:rsidR="001B138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80349,0</w:t>
            </w:r>
            <w:r w:rsidR="008F0397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в том числе: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7981,3 тыс. рублей;</w:t>
            </w:r>
          </w:p>
          <w:p w:rsidR="00720B80" w:rsidRPr="007D58A5" w:rsidRDefault="00DE0D9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1509F9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7250,5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1B138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6657,1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2A367E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6301,2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2A367E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6301,2</w:t>
            </w:r>
            <w:r w:rsidR="00BD7EC4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BD7EC4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6551,1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BD7EC4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6551,1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6551,1 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BD7EC4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6551,1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6551,1 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6551,1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6551,1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720B80" w:rsidRPr="007D58A5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7D17AD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,6 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20B80" w:rsidRPr="007D58A5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259,6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</w:t>
            </w:r>
            <w:r w:rsidR="00DE0D9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61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0,0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0,0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местный бюджет – </w:t>
            </w:r>
            <w:r w:rsidR="00E848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80028,4</w:t>
            </w:r>
            <w:r w:rsidR="00164B1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720B80" w:rsidRPr="007D58A5" w:rsidRDefault="005723FE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EC1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7721,7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</w:t>
            </w:r>
            <w:r w:rsidR="00EC1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7189,5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1B138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6657,1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6301,2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6301,2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6551,1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6551,1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6551,1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–6551,1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6551,1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6551,1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в 2030 году – 6551,1 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0B80" w:rsidRPr="007D58A5" w:rsidTr="00720B80">
        <w:tc>
          <w:tcPr>
            <w:tcW w:w="2375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реализация подпрограммы 1 будет способствовать созданию необходимых условий для повышения эффективности муниципальной молодежной политики в муниципальном образовании «Город Батайск», в том числе вовлечению молодежи в активную работу молодежных общественных объединений и развитие всех моделей молодежного самоуправления и позволит к 2030 году увеличить число молодежи, охваченной информационно-просветительскими мероприятиями в сфере муниципальной молодежной политики; увеличить число молодежи, участвующей в мероприятиях по поиску путей развития муниципального образования, увеличить количество молодежных информационно-просветительских проектов, направленных на формирование мотивационных установок на созидательную деятельность.</w:t>
            </w:r>
            <w:r w:rsidR="00B06D9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5C6DF1" w:rsidRPr="007D58A5" w:rsidRDefault="005C6DF1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1777C" w:rsidRPr="007D58A5" w:rsidRDefault="005C6DF1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3. В приложении № 1 к постановлению</w:t>
      </w:r>
      <w:r w:rsidR="00B06D90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B06D90" w:rsidRPr="00B06D90">
        <w:rPr>
          <w:rFonts w:ascii="Times New Roman" w:hAnsi="Times New Roman" w:cs="Times New Roman"/>
          <w:sz w:val="28"/>
          <w:szCs w:val="28"/>
        </w:rPr>
        <w:t>подпрограммы «Развитие инфраструктуры спорта в городе Батайск</w:t>
      </w:r>
      <w:r w:rsidR="00B06D90">
        <w:rPr>
          <w:rFonts w:ascii="Times New Roman" w:hAnsi="Times New Roman" w:cs="Times New Roman"/>
          <w:sz w:val="28"/>
          <w:szCs w:val="28"/>
        </w:rPr>
        <w:t>е</w:t>
      </w:r>
      <w:r w:rsidR="00B06D90" w:rsidRPr="00B06D90">
        <w:rPr>
          <w:rFonts w:ascii="Times New Roman" w:hAnsi="Times New Roman" w:cs="Times New Roman"/>
          <w:sz w:val="28"/>
          <w:szCs w:val="28"/>
        </w:rPr>
        <w:t>»</w:t>
      </w:r>
      <w:r w:rsidR="00B06D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7D58A5">
        <w:rPr>
          <w:rFonts w:ascii="Times New Roman" w:hAnsi="Times New Roman" w:cs="Times New Roman"/>
          <w:sz w:val="28"/>
          <w:szCs w:val="28"/>
        </w:rPr>
        <w:t>:</w:t>
      </w:r>
    </w:p>
    <w:p w:rsidR="008F0397" w:rsidRPr="007D58A5" w:rsidRDefault="00B06D90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8F0397" w:rsidRPr="007D58A5">
        <w:rPr>
          <w:rFonts w:ascii="Times New Roman" w:hAnsi="Times New Roman" w:cs="Times New Roman"/>
          <w:kern w:val="2"/>
          <w:sz w:val="28"/>
          <w:szCs w:val="28"/>
        </w:rPr>
        <w:t xml:space="preserve">Паспорт </w:t>
      </w:r>
    </w:p>
    <w:p w:rsidR="008F0397" w:rsidRPr="007D58A5" w:rsidRDefault="008F0397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kern w:val="2"/>
          <w:sz w:val="28"/>
          <w:szCs w:val="28"/>
        </w:rPr>
        <w:t>подпрограммы «</w:t>
      </w:r>
      <w:r w:rsidR="004C664D" w:rsidRPr="007D58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Развитие </w:t>
      </w:r>
      <w:r w:rsidR="004C664D" w:rsidRPr="007D58A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инфраструктуры спорта в городе Батайск</w:t>
      </w:r>
      <w:r w:rsidR="00B06D9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е</w:t>
      </w:r>
      <w:r w:rsidRPr="007D58A5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8F0397" w:rsidRPr="007D58A5" w:rsidRDefault="008F0397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75"/>
        <w:gridCol w:w="364"/>
        <w:gridCol w:w="6831"/>
      </w:tblGrid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8F0397" w:rsidP="00EE68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7D58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8A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r w:rsidR="00EE68C2" w:rsidRPr="007D58A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Развитие </w:t>
            </w:r>
            <w:r w:rsidR="00EE68C2" w:rsidRPr="007D58A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инфраструктуры </w:t>
            </w:r>
            <w:r w:rsidR="00D2662B" w:rsidRPr="007D58A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спорта</w:t>
            </w:r>
            <w:r w:rsidR="00EE68C2" w:rsidRPr="007D58A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в городе Батайск</w:t>
            </w:r>
            <w:r w:rsidR="00B06D9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е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(далее также – подпрограмма 2)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8B2180" w:rsidP="004C66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r w:rsidR="004C664D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«ЦФМР города Батайска», </w:t>
            </w:r>
            <w:r w:rsidR="00D2662B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 и гра</w:t>
            </w:r>
            <w:r w:rsidR="00461F82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достроительства города Батайска, </w:t>
            </w:r>
            <w:r w:rsidR="0087219F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УЖКХ города Батайска.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D2662B" w:rsidRPr="007D58A5" w:rsidRDefault="00D2662B" w:rsidP="00D2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  <w:p w:rsidR="008F0397" w:rsidRPr="007D58A5" w:rsidRDefault="008F0397" w:rsidP="00BD283B">
            <w:pPr>
              <w:pStyle w:val="contentheader2cols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развитие инфраструктуры физической культуры и спорта в 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Батайске</w:t>
            </w: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 том числе для лиц с ограниченными возможностями здоровья и инвалидов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создание условий для увеличения уровня обеспеченности спортивными сооружениями по направлениям «Массовый спорт», в том числе для лиц с ограниченными возможностями здоровья и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инвалидов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Целевые </w:t>
            </w:r>
          </w:p>
          <w:p w:rsidR="008F0397" w:rsidRPr="007D58A5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</w:tcPr>
          <w:p w:rsidR="008F0397" w:rsidRPr="007D58A5" w:rsidRDefault="003132F0" w:rsidP="00BD2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 объектов спорта, введенных в эксплуатацию в рамках подпрограммы «Развитие инфраструктуры спорта в городе Батайске» по направлению, касающемуся совершенствования условий для развития массового спорта (нарастающим итогом)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и</w:t>
            </w:r>
            <w:r w:rsidR="00D2662B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сроки реализации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3132F0" w:rsidRPr="007D58A5" w:rsidRDefault="003132F0" w:rsidP="003132F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реализации подпрограммы 2 не выделяются.</w:t>
            </w:r>
          </w:p>
          <w:p w:rsidR="008F0397" w:rsidRPr="007D58A5" w:rsidRDefault="003132F0" w:rsidP="003132F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Сроки реализации подпрограммы 2 – 2019 – 2030 годы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</w:t>
            </w:r>
            <w:r w:rsidR="00D2662B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чение подпрограммы 2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</w:t>
            </w:r>
            <w:r w:rsidR="004C664D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ем финансирования подпрограммы 2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2345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8437,7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289,2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</w:t>
            </w:r>
            <w:r w:rsidR="00B128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345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7148,5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F0397" w:rsidRPr="007D58A5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0,0</w:t>
            </w:r>
            <w:r w:rsidR="008F0397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–</w:t>
            </w:r>
            <w:r w:rsidR="00B128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7857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8437,7</w:t>
            </w:r>
            <w:r w:rsidR="00B128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8F0397" w:rsidRPr="007D58A5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289,2</w:t>
            </w:r>
            <w:r w:rsidR="008F0397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7857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7148,5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0,0</w:t>
            </w:r>
            <w:r w:rsidR="008F0397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6D6F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2027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Ожидаемые резу</w:t>
            </w:r>
            <w:r w:rsidR="00D2662B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льтаты реализации подпрограммы 2</w:t>
            </w:r>
            <w:r w:rsidR="00B06D9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  <w:p w:rsidR="00B06D90" w:rsidRPr="007D58A5" w:rsidRDefault="00B06D90" w:rsidP="00B06D9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4231B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3132F0" w:rsidRPr="007D58A5" w:rsidRDefault="003132F0" w:rsidP="003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модернизация инфраструктуры спорта в городе Батайске по направлениям «Массовый спорт» 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197E3A" w:rsidRDefault="00197E3A" w:rsidP="008B218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06D90" w:rsidRDefault="00B06D90" w:rsidP="00EA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Приложения</w:t>
      </w:r>
      <w:r w:rsidRPr="00B0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06D90"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B06D90">
        <w:rPr>
          <w:rFonts w:ascii="Times New Roman" w:eastAsia="Times New Roman" w:hAnsi="Times New Roman" w:cs="Times New Roman"/>
          <w:sz w:val="28"/>
          <w:szCs w:val="28"/>
        </w:rPr>
        <w:t>4 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D90">
        <w:rPr>
          <w:rFonts w:ascii="Times New Roman" w:eastAsia="Times New Roman" w:hAnsi="Times New Roman" w:cs="Times New Roman"/>
          <w:sz w:val="28"/>
          <w:szCs w:val="28"/>
        </w:rPr>
        <w:t>города Батайска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D90">
        <w:rPr>
          <w:rFonts w:ascii="Times New Roman" w:eastAsia="Times New Roman" w:hAnsi="Times New Roman" w:cs="Times New Roman"/>
          <w:sz w:val="28"/>
          <w:szCs w:val="28"/>
        </w:rPr>
        <w:t>«Развитие 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D90">
        <w:rPr>
          <w:rFonts w:ascii="Times New Roman" w:eastAsia="Times New Roman" w:hAnsi="Times New Roman" w:cs="Times New Roman"/>
          <w:sz w:val="28"/>
          <w:szCs w:val="28"/>
        </w:rPr>
        <w:t>культуры и спорта</w:t>
      </w:r>
      <w:r w:rsidR="001116B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изложить в редакции согласно приложениям № 3, №4.</w:t>
      </w:r>
    </w:p>
    <w:p w:rsidR="00B06D90" w:rsidRDefault="00B06D90" w:rsidP="00B0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D90" w:rsidRDefault="00B06D90" w:rsidP="00B0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A13" w:rsidRDefault="00E9445D" w:rsidP="008B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7A13" w:rsidRPr="007D58A5">
        <w:rPr>
          <w:rFonts w:ascii="Times New Roman" w:eastAsia="Times New Roman" w:hAnsi="Times New Roman" w:cs="Times New Roman"/>
          <w:sz w:val="28"/>
          <w:szCs w:val="28"/>
        </w:rPr>
        <w:t xml:space="preserve">ачальник общего отдела </w:t>
      </w:r>
    </w:p>
    <w:p w:rsidR="001D7A13" w:rsidRPr="007D58A5" w:rsidRDefault="001D7A13" w:rsidP="008B218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>Администрации города Батайска</w:t>
      </w:r>
      <w:r w:rsidR="00E9445D">
        <w:rPr>
          <w:rFonts w:ascii="Times New Roman" w:eastAsia="Times New Roman" w:hAnsi="Times New Roman" w:cs="Times New Roman"/>
          <w:sz w:val="28"/>
          <w:szCs w:val="28"/>
        </w:rPr>
        <w:tab/>
      </w:r>
      <w:r w:rsidR="00E9445D">
        <w:rPr>
          <w:rFonts w:ascii="Times New Roman" w:eastAsia="Times New Roman" w:hAnsi="Times New Roman" w:cs="Times New Roman"/>
          <w:sz w:val="28"/>
          <w:szCs w:val="28"/>
        </w:rPr>
        <w:tab/>
      </w:r>
      <w:r w:rsidR="00E9445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A762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01DC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45D">
        <w:rPr>
          <w:rFonts w:ascii="Times New Roman" w:eastAsia="Times New Roman" w:hAnsi="Times New Roman" w:cs="Times New Roman"/>
          <w:sz w:val="28"/>
          <w:szCs w:val="28"/>
        </w:rPr>
        <w:t>В.С. Мирошникова</w:t>
      </w:r>
    </w:p>
    <w:p w:rsidR="008B2180" w:rsidRPr="007D58A5" w:rsidRDefault="008B2180" w:rsidP="008B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7C" w:rsidRPr="007D58A5" w:rsidRDefault="0091777C" w:rsidP="00BA2084">
      <w:pPr>
        <w:rPr>
          <w:rFonts w:ascii="Times New Roman" w:hAnsi="Times New Roman" w:cs="Times New Roman"/>
          <w:sz w:val="28"/>
          <w:szCs w:val="28"/>
        </w:rPr>
        <w:sectPr w:rsidR="0091777C" w:rsidRPr="007D58A5" w:rsidSect="001D7A13">
          <w:headerReference w:type="default" r:id="rId8"/>
          <w:pgSz w:w="11906" w:h="16838"/>
          <w:pgMar w:top="1146" w:right="851" w:bottom="1146" w:left="1701" w:header="567" w:footer="0" w:gutter="0"/>
          <w:pgNumType w:start="2"/>
          <w:cols w:space="720"/>
          <w:formProt w:val="0"/>
          <w:docGrid w:linePitch="360" w:charSpace="4096"/>
        </w:sectPr>
      </w:pPr>
    </w:p>
    <w:p w:rsidR="00300742" w:rsidRPr="007D58A5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7D58A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93545" w:rsidRPr="007D58A5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7D58A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1777C" w:rsidRPr="007D58A5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7D58A5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393545" w:rsidRPr="007D58A5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«</w:t>
      </w:r>
      <w:r w:rsidR="00F26139" w:rsidRPr="007D58A5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</w:t>
      </w:r>
    </w:p>
    <w:p w:rsidR="0091777C" w:rsidRPr="007D58A5" w:rsidRDefault="00F26139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kern w:val="2"/>
          <w:sz w:val="28"/>
          <w:szCs w:val="28"/>
        </w:rPr>
        <w:t>культуры и спорта»</w:t>
      </w:r>
    </w:p>
    <w:p w:rsidR="0091777C" w:rsidRPr="007D58A5" w:rsidRDefault="00724E66" w:rsidP="0039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РАСХОДЫ</w:t>
      </w:r>
    </w:p>
    <w:p w:rsidR="0091777C" w:rsidRPr="007D58A5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бюджета на реализацию муниципальной программы города Батайска «</w:t>
      </w:r>
      <w:r w:rsidR="00F84200" w:rsidRPr="007D58A5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7D58A5">
        <w:rPr>
          <w:rFonts w:ascii="Times New Roman" w:hAnsi="Times New Roman" w:cs="Times New Roman"/>
          <w:sz w:val="28"/>
          <w:szCs w:val="28"/>
        </w:rPr>
        <w:t>»</w:t>
      </w:r>
    </w:p>
    <w:p w:rsidR="0091777C" w:rsidRPr="007D58A5" w:rsidRDefault="009177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1274"/>
        <w:gridCol w:w="1231"/>
        <w:gridCol w:w="559"/>
        <w:gridCol w:w="499"/>
        <w:gridCol w:w="740"/>
        <w:gridCol w:w="425"/>
        <w:gridCol w:w="824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BD283B" w:rsidRPr="007D58A5" w:rsidTr="00BD283B">
        <w:trPr>
          <w:trHeight w:val="315"/>
          <w:tblHeader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расходов (тыс. рублей)</w:t>
            </w:r>
          </w:p>
        </w:tc>
      </w:tr>
      <w:tr w:rsidR="00BD283B" w:rsidRPr="007D58A5" w:rsidTr="00BD283B">
        <w:trPr>
          <w:trHeight w:val="315"/>
          <w:tblHeader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BD283B" w:rsidRPr="007D58A5" w:rsidTr="00BD283B">
        <w:trPr>
          <w:trHeight w:val="315"/>
          <w:tblHeader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BD283B" w:rsidRPr="007D58A5" w:rsidRDefault="00BD283B" w:rsidP="00BD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1273"/>
        <w:gridCol w:w="1230"/>
        <w:gridCol w:w="560"/>
        <w:gridCol w:w="498"/>
        <w:gridCol w:w="744"/>
        <w:gridCol w:w="425"/>
        <w:gridCol w:w="817"/>
        <w:gridCol w:w="7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BD283B" w:rsidRPr="007D58A5" w:rsidTr="00BD283B">
        <w:trPr>
          <w:trHeight w:val="315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города Батайска «Развитие физической культуры и спорта»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физической культуре и спорту Администрации города Батайска,  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«ЦФМР города 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Батайска», Управление архитектуры и градостроительства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457A68" w:rsidP="00B5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88786,7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6E4AA4" w:rsidP="005E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E1D65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457A6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13805,6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579B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6301,2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579B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6301,2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58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Развитие физической культуры и массового спорта в городе Батайск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физической культуре и спорту Администрации города Батайска,  </w:t>
            </w:r>
            <w:r w:rsidR="00547F74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E0401D" w:rsidP="004F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80349,0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686C93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7981,3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686C93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584EF9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6657,1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686C93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6301,2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686C93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6301,2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14D9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14D9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14D9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14D9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14D9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14D9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14D9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1.1«Организация и проведение спортивно-массовых мероприятий среди образовательных учреждени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й»</w:t>
            </w:r>
          </w:p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E20A9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413685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99036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0F1423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222A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261F3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1.2 «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Чемпионат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первенств, Кубков, турниров»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9030DE" w:rsidP="00A2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A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4F093E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A20DE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5222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1.3 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A20DE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B11A3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99036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A20DE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1.4 «Организация и проведение Спартакиады микрорайо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 города»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7672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B11A3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3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1.5 «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города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74FE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99036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74FE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1.6 «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наградной атрибутики для награждения победителей и 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призеров спортивно-массовых мероприятий города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(грамоты, кубки, медали, вымпелы)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B6242" w:rsidP="0023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3D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D5217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B624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813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117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1.7 «Организация участия сборных команд в областных, Всероссийских соревнованиях»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491EEF" w:rsidP="0090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4999,85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9030DE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491EE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5222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1.8 «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учебно- тренирово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сборов (местные, выездные)»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9F306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  <w:r w:rsidR="005B11A3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036C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1.9 «Подведен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ие итогов года, приобретение подарков, наградной атрибутики, рамок»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физическо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1109,5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4F30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1E63D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2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126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ОМ1.10 «Транспортировка сборной команды города Батайска на зональный этап Спартакиады Дона»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5261B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1159</w:t>
            </w:r>
            <w:r w:rsidR="00376D39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76D39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971419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2F1840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1.11 «Организация и проведение физкультурно-массовых мероприятий среди людей с ограниченными 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возможностями»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56527D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9F306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56527D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1.12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9485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62092,5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4501,7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A554D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4913,9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1.13 «Расходы на уплату налогов, сборов и иных платежей»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7D58A5" w:rsidRDefault="0017346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1310009090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DF1F2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A554D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A554D4" w:rsidP="0075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753F46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1.14 "Субсидирование клубов по игровым 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видам спорта"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1310020020</w:t>
            </w:r>
          </w:p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03682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03682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8A5FD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C55A3D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  <w:r w:rsidR="008A5FD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5FDB" w:rsidRPr="007D58A5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1.15 </w:t>
            </w: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</w:t>
            </w:r>
            <w:r w:rsidRPr="007D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и видео сопровождение официальных физкультурных мероприятий»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FA54C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CF49FD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36A7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5FDB" w:rsidRPr="007D58A5" w:rsidTr="00C15B3F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1.16 </w:t>
            </w:r>
            <w:r w:rsidRPr="007D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«Оснащение МБУ «Центр-физкультурно-массовой работы города </w:t>
            </w:r>
            <w:r w:rsidR="00BC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Батайска» основными средствами </w:t>
            </w:r>
            <w:r w:rsidRPr="007D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материальными запасами»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376D39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376D39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8A5FD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3B34" w:rsidRPr="007D58A5" w:rsidTr="005E1D65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Default="0003682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1.17</w:t>
            </w:r>
          </w:p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ие спортивных сборных команд города Батайска на официальные спортивные мероприятия, организация физкультурно-массовых мероприятий на территории города Батайска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4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МБУ «ЦФМР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223B34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223B34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B34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223B34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B34">
              <w:rPr>
                <w:rFonts w:ascii="Times New Roman" w:hAnsi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223B34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223B34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B34">
              <w:rPr>
                <w:rFonts w:ascii="Times New Roman" w:hAnsi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81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3B34" w:rsidRPr="007D58A5" w:rsidTr="00C15B3F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4" w:rsidRPr="007D58A5" w:rsidRDefault="00223B34" w:rsidP="00223B3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7D58A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«Развитие Инфраструктуры спорта в городе Батайск»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города Батайска, МБУ «ЦФМР 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Батайска»</w:t>
            </w:r>
          </w:p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жилищно-коммунальным хозяйством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457A6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8437,7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F4" w:rsidRDefault="00930BF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457A6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7148,5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3B34" w:rsidRPr="007D58A5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B34" w:rsidRPr="007D58A5" w:rsidRDefault="003B57C9" w:rsidP="00223B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2.1</w:t>
            </w:r>
            <w:r w:rsidR="00223B34" w:rsidRPr="007D58A5">
              <w:rPr>
                <w:rFonts w:ascii="Times New Roman" w:hAnsi="Times New Roman" w:cs="Times New Roman"/>
                <w:spacing w:val="-8"/>
                <w:kern w:val="2"/>
                <w:sz w:val="24"/>
                <w:lang w:eastAsia="en-US"/>
              </w:rPr>
              <w:t xml:space="preserve"> «Выполнение работ по благоустройству спортивной площадки, установку спортивно- технологического оборудования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1330090100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3B34" w:rsidRPr="007D58A5" w:rsidTr="00BB5EB1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34" w:rsidRPr="007D58A5" w:rsidRDefault="003B57C9" w:rsidP="00223B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2.2</w:t>
            </w:r>
            <w:r w:rsidR="00223B34" w:rsidRPr="007D58A5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 «Ремонт спортивной площадки»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жилищно-коммунальным хозяйством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3B34" w:rsidRPr="007D58A5" w:rsidTr="00BB5EB1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B34" w:rsidRPr="007D58A5" w:rsidRDefault="003B57C9" w:rsidP="00223B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2.3</w:t>
            </w:r>
            <w:r w:rsidR="00223B34" w:rsidRPr="007D58A5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 «Расходы </w:t>
            </w:r>
            <w:r w:rsidR="00223B34" w:rsidRPr="007D58A5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lastRenderedPageBreak/>
              <w:t>на реализацию мероприятий п</w:t>
            </w:r>
            <w:r w:rsidR="00223B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о благоустройству территории под </w:t>
            </w:r>
            <w:r w:rsidR="00223B34" w:rsidRPr="007D58A5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комплексный скейтпарк»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 «ЦФМР 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457A6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7148,5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457A6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7148,5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D283B" w:rsidRPr="007D58A5" w:rsidRDefault="00BD28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Примечание.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Используемые сокращения: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ВР – вид расходов;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ВФСК ГТО – Всероссийский физкультурно-спортивный комплекс «Готов к труду и обороне»;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г. – город;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ГРБС – главный распорядитель бюджетных средств;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ОМ – основное мероприятие;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РзПр – раздел, подраздел;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ЦСР – целевая статья расходов.</w:t>
      </w:r>
    </w:p>
    <w:p w:rsidR="001D7A13" w:rsidRDefault="001D7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777C" w:rsidRPr="007D58A5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93545" w:rsidRPr="007D58A5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1777C" w:rsidRPr="007D58A5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7D58A5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393545" w:rsidRPr="007D58A5" w:rsidRDefault="00C3626E" w:rsidP="006971E4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«</w:t>
      </w:r>
      <w:r w:rsidRPr="007D58A5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</w:t>
      </w:r>
    </w:p>
    <w:p w:rsidR="0091777C" w:rsidRPr="007D58A5" w:rsidRDefault="00C3626E" w:rsidP="006971E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kern w:val="2"/>
          <w:sz w:val="28"/>
          <w:szCs w:val="28"/>
        </w:rPr>
        <w:t>культуры и спорта»</w:t>
      </w:r>
    </w:p>
    <w:p w:rsidR="0091777C" w:rsidRPr="007D58A5" w:rsidRDefault="00917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77C" w:rsidRPr="007D58A5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РАСХОДЫ</w:t>
      </w:r>
    </w:p>
    <w:p w:rsidR="0091777C" w:rsidRPr="007D58A5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на реализацию муниципальной программы города Ба</w:t>
      </w:r>
      <w:r w:rsidR="00C3626E" w:rsidRPr="007D58A5">
        <w:rPr>
          <w:rFonts w:ascii="Times New Roman" w:hAnsi="Times New Roman" w:cs="Times New Roman"/>
          <w:sz w:val="28"/>
          <w:szCs w:val="28"/>
        </w:rPr>
        <w:t>тайска «</w:t>
      </w:r>
      <w:r w:rsidR="00C3626E" w:rsidRPr="007D58A5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7D58A5">
        <w:rPr>
          <w:rFonts w:ascii="Times New Roman" w:hAnsi="Times New Roman" w:cs="Times New Roman"/>
          <w:sz w:val="28"/>
          <w:szCs w:val="28"/>
        </w:rPr>
        <w:t>»</w:t>
      </w:r>
    </w:p>
    <w:p w:rsidR="0091777C" w:rsidRPr="007D58A5" w:rsidRDefault="00917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70" w:type="dxa"/>
        <w:tblInd w:w="108" w:type="dxa"/>
        <w:tblLook w:val="0000" w:firstRow="0" w:lastRow="0" w:firstColumn="0" w:lastColumn="0" w:noHBand="0" w:noVBand="0"/>
      </w:tblPr>
      <w:tblGrid>
        <w:gridCol w:w="636"/>
        <w:gridCol w:w="2124"/>
        <w:gridCol w:w="1923"/>
        <w:gridCol w:w="1186"/>
        <w:gridCol w:w="714"/>
        <w:gridCol w:w="714"/>
        <w:gridCol w:w="834"/>
        <w:gridCol w:w="714"/>
        <w:gridCol w:w="714"/>
        <w:gridCol w:w="714"/>
        <w:gridCol w:w="714"/>
        <w:gridCol w:w="714"/>
        <w:gridCol w:w="714"/>
        <w:gridCol w:w="714"/>
        <w:gridCol w:w="714"/>
        <w:gridCol w:w="727"/>
      </w:tblGrid>
      <w:tr w:rsidR="0091777C" w:rsidRPr="007D58A5" w:rsidTr="00363F50">
        <w:trPr>
          <w:trHeight w:val="703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</w:p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п/п 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 всего</w:t>
            </w:r>
          </w:p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C3626E" w:rsidRPr="007D58A5" w:rsidTr="00363F50">
        <w:trPr>
          <w:trHeight w:val="670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C3626E" w:rsidRPr="007D58A5" w:rsidTr="00363F50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26E" w:rsidRPr="007D58A5" w:rsidTr="00363F50"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91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Города Батайска</w:t>
            </w:r>
          </w:p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C3626E" w:rsidRPr="007D5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физической культуры и спорта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C83D69" w:rsidP="00D010E1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88786,7</w:t>
            </w:r>
            <w:r w:rsidR="00D010E1" w:rsidRPr="007D5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8270,5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CE0631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  <w:r w:rsidR="00D010E1"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250,5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197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13805,6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1D199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6301,2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1D199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6301,2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</w:t>
            </w:r>
          </w:p>
          <w:p w:rsidR="0091777C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E55628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628" w:rsidRPr="007D58A5" w:rsidRDefault="00E5562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628" w:rsidRPr="007D58A5" w:rsidRDefault="00E5562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3626E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8A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320,6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259,6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C83D69" w:rsidP="00D010E1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88466,1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517910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8010,9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517910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8189,5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197628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13805,6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1D199E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6301,2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1D199E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6301,2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</w:t>
            </w:r>
          </w:p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3C2909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363F50"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Pr="007D58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 физической культуры и массового спорта в городе Батайске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AB3D59" w:rsidP="00D010E1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80349,0</w:t>
            </w:r>
            <w:r w:rsidR="00D010E1"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7981,3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D010E1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7250,5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AB3D5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7D58A5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6301,2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7D58A5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6301,2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</w:t>
            </w:r>
          </w:p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3C2909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</w:rPr>
              <w:t>320</w:t>
            </w: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7D58A5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5" w:rsidRPr="007D58A5" w:rsidRDefault="007D58A5" w:rsidP="007D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5" w:rsidRPr="007D58A5" w:rsidRDefault="007D58A5" w:rsidP="007D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5" w:rsidRPr="007D58A5" w:rsidRDefault="007D58A5" w:rsidP="007D58A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AB3D59" w:rsidP="007D58A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80028,4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F00E09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7721,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F00E09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7189,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AB3D59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6657,1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6301,</w:t>
            </w:r>
            <w:r w:rsidRPr="007D5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6301,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6551,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6551,</w:t>
            </w:r>
          </w:p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6551,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6551,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6551,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6551,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6551,</w:t>
            </w:r>
          </w:p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</w:tr>
      <w:tr w:rsidR="003C2909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363F50"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Инфраструктура физической культуры и спорта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744817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8437,7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289,2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197628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7148,5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3C2909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744817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8437,7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289,2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197628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7148,5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3C2909" w:rsidRPr="007D58A5" w:rsidTr="00363F50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91777C" w:rsidRPr="007D58A5" w:rsidRDefault="0091777C">
      <w:pPr>
        <w:spacing w:after="0"/>
        <w:rPr>
          <w:rFonts w:ascii="Times New Roman" w:hAnsi="Times New Roman" w:cs="Times New Roman"/>
        </w:rPr>
      </w:pPr>
    </w:p>
    <w:sectPr w:rsidR="0091777C" w:rsidRPr="007D58A5" w:rsidSect="00610961">
      <w:headerReference w:type="default" r:id="rId9"/>
      <w:pgSz w:w="16838" w:h="11906" w:orient="landscape"/>
      <w:pgMar w:top="1134" w:right="1134" w:bottom="127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8E" w:rsidRDefault="00FF038E">
      <w:pPr>
        <w:spacing w:after="0" w:line="240" w:lineRule="auto"/>
      </w:pPr>
      <w:r>
        <w:separator/>
      </w:r>
    </w:p>
  </w:endnote>
  <w:endnote w:type="continuationSeparator" w:id="0">
    <w:p w:rsidR="00FF038E" w:rsidRDefault="00FF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8E" w:rsidRDefault="00FF038E">
      <w:pPr>
        <w:spacing w:after="0" w:line="240" w:lineRule="auto"/>
      </w:pPr>
      <w:r>
        <w:separator/>
      </w:r>
    </w:p>
  </w:footnote>
  <w:footnote w:type="continuationSeparator" w:id="0">
    <w:p w:rsidR="00FF038E" w:rsidRDefault="00FF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480530"/>
      <w:docPartObj>
        <w:docPartGallery w:val="Page Numbers (Top of Page)"/>
        <w:docPartUnique/>
      </w:docPartObj>
    </w:sdtPr>
    <w:sdtEndPr/>
    <w:sdtContent>
      <w:p w:rsidR="005C6FDE" w:rsidRDefault="005C6F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0D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663344"/>
      <w:docPartObj>
        <w:docPartGallery w:val="Page Numbers (Top of Page)"/>
        <w:docPartUnique/>
      </w:docPartObj>
    </w:sdtPr>
    <w:sdtEndPr/>
    <w:sdtContent>
      <w:p w:rsidR="005C6FDE" w:rsidRDefault="005C6FDE">
        <w:pPr>
          <w:pStyle w:val="a9"/>
          <w:jc w:val="center"/>
        </w:pPr>
      </w:p>
      <w:p w:rsidR="005C6FDE" w:rsidRDefault="005C6FDE">
        <w:pPr>
          <w:pStyle w:val="a9"/>
          <w:jc w:val="center"/>
        </w:pPr>
      </w:p>
      <w:p w:rsidR="005C6FDE" w:rsidRPr="007F1A72" w:rsidRDefault="005C6FDE" w:rsidP="007F1A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0D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B35"/>
    <w:multiLevelType w:val="multilevel"/>
    <w:tmpl w:val="3CBE9A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DCB"/>
    <w:multiLevelType w:val="multilevel"/>
    <w:tmpl w:val="45564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7456B1"/>
    <w:multiLevelType w:val="multilevel"/>
    <w:tmpl w:val="3634ECD6"/>
    <w:lvl w:ilvl="0">
      <w:start w:val="1"/>
      <w:numFmt w:val="decimal"/>
      <w:lvlText w:val="%1"/>
      <w:lvlJc w:val="left"/>
      <w:pPr>
        <w:ind w:left="501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29E2"/>
    <w:multiLevelType w:val="hybridMultilevel"/>
    <w:tmpl w:val="57E20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65ACA"/>
    <w:multiLevelType w:val="hybridMultilevel"/>
    <w:tmpl w:val="C940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77C"/>
    <w:rsid w:val="00003A7D"/>
    <w:rsid w:val="00005214"/>
    <w:rsid w:val="00023783"/>
    <w:rsid w:val="00036827"/>
    <w:rsid w:val="00044E17"/>
    <w:rsid w:val="00046565"/>
    <w:rsid w:val="000659FE"/>
    <w:rsid w:val="0007194D"/>
    <w:rsid w:val="000777AD"/>
    <w:rsid w:val="000A75B7"/>
    <w:rsid w:val="000B628A"/>
    <w:rsid w:val="000C01DB"/>
    <w:rsid w:val="000D0410"/>
    <w:rsid w:val="000F1423"/>
    <w:rsid w:val="000F5A7A"/>
    <w:rsid w:val="000F5D58"/>
    <w:rsid w:val="000F6D6F"/>
    <w:rsid w:val="001023C3"/>
    <w:rsid w:val="00106F25"/>
    <w:rsid w:val="001116BE"/>
    <w:rsid w:val="0011218A"/>
    <w:rsid w:val="00113C3F"/>
    <w:rsid w:val="001204AC"/>
    <w:rsid w:val="001300B8"/>
    <w:rsid w:val="00132772"/>
    <w:rsid w:val="001509F9"/>
    <w:rsid w:val="00164726"/>
    <w:rsid w:val="00164B16"/>
    <w:rsid w:val="00170058"/>
    <w:rsid w:val="00173468"/>
    <w:rsid w:val="00180E0F"/>
    <w:rsid w:val="00191C2D"/>
    <w:rsid w:val="00197628"/>
    <w:rsid w:val="00197E3A"/>
    <w:rsid w:val="001A728A"/>
    <w:rsid w:val="001B1389"/>
    <w:rsid w:val="001D199E"/>
    <w:rsid w:val="001D1CFA"/>
    <w:rsid w:val="001D7A13"/>
    <w:rsid w:val="001E279D"/>
    <w:rsid w:val="001E2E70"/>
    <w:rsid w:val="001E63D4"/>
    <w:rsid w:val="0021180F"/>
    <w:rsid w:val="00223B34"/>
    <w:rsid w:val="00223F82"/>
    <w:rsid w:val="0022560A"/>
    <w:rsid w:val="00233D62"/>
    <w:rsid w:val="0023401B"/>
    <w:rsid w:val="002345F4"/>
    <w:rsid w:val="00234D76"/>
    <w:rsid w:val="00237962"/>
    <w:rsid w:val="00261BB7"/>
    <w:rsid w:val="00261F3C"/>
    <w:rsid w:val="002834AD"/>
    <w:rsid w:val="00297B4B"/>
    <w:rsid w:val="00297FB0"/>
    <w:rsid w:val="002A2764"/>
    <w:rsid w:val="002A367E"/>
    <w:rsid w:val="002A44B3"/>
    <w:rsid w:val="002B6F86"/>
    <w:rsid w:val="002D1AD1"/>
    <w:rsid w:val="002E071D"/>
    <w:rsid w:val="002E3608"/>
    <w:rsid w:val="002F055F"/>
    <w:rsid w:val="002F1840"/>
    <w:rsid w:val="00300742"/>
    <w:rsid w:val="00307119"/>
    <w:rsid w:val="003132F0"/>
    <w:rsid w:val="00316B77"/>
    <w:rsid w:val="00321511"/>
    <w:rsid w:val="0033531F"/>
    <w:rsid w:val="003360A6"/>
    <w:rsid w:val="00363F50"/>
    <w:rsid w:val="00376721"/>
    <w:rsid w:val="00376D39"/>
    <w:rsid w:val="00386991"/>
    <w:rsid w:val="00393545"/>
    <w:rsid w:val="00394858"/>
    <w:rsid w:val="003B1047"/>
    <w:rsid w:val="003B57C9"/>
    <w:rsid w:val="003B6242"/>
    <w:rsid w:val="003B684F"/>
    <w:rsid w:val="003C2909"/>
    <w:rsid w:val="003D5217"/>
    <w:rsid w:val="003F42D1"/>
    <w:rsid w:val="003F49E8"/>
    <w:rsid w:val="004010DF"/>
    <w:rsid w:val="00413685"/>
    <w:rsid w:val="004231B8"/>
    <w:rsid w:val="00434A8C"/>
    <w:rsid w:val="00443AA5"/>
    <w:rsid w:val="00445F05"/>
    <w:rsid w:val="0044699A"/>
    <w:rsid w:val="004473AC"/>
    <w:rsid w:val="00457A68"/>
    <w:rsid w:val="00461F82"/>
    <w:rsid w:val="00470C38"/>
    <w:rsid w:val="004740DD"/>
    <w:rsid w:val="004759AA"/>
    <w:rsid w:val="004848DD"/>
    <w:rsid w:val="00485603"/>
    <w:rsid w:val="00491EEF"/>
    <w:rsid w:val="004946AD"/>
    <w:rsid w:val="00494BBA"/>
    <w:rsid w:val="004B68BC"/>
    <w:rsid w:val="004B7347"/>
    <w:rsid w:val="004C664D"/>
    <w:rsid w:val="004D067C"/>
    <w:rsid w:val="004E2F51"/>
    <w:rsid w:val="004E3287"/>
    <w:rsid w:val="004F093E"/>
    <w:rsid w:val="004F303B"/>
    <w:rsid w:val="00517910"/>
    <w:rsid w:val="005261BA"/>
    <w:rsid w:val="005457DF"/>
    <w:rsid w:val="00547F74"/>
    <w:rsid w:val="0056527D"/>
    <w:rsid w:val="005723FE"/>
    <w:rsid w:val="00584EF9"/>
    <w:rsid w:val="00586400"/>
    <w:rsid w:val="005B11A3"/>
    <w:rsid w:val="005B6D51"/>
    <w:rsid w:val="005B6DD8"/>
    <w:rsid w:val="005C6DF1"/>
    <w:rsid w:val="005C6FDE"/>
    <w:rsid w:val="005D6D06"/>
    <w:rsid w:val="005E1D65"/>
    <w:rsid w:val="00610961"/>
    <w:rsid w:val="00613FE1"/>
    <w:rsid w:val="00614F21"/>
    <w:rsid w:val="00617BF6"/>
    <w:rsid w:val="006468CE"/>
    <w:rsid w:val="00647268"/>
    <w:rsid w:val="0065249B"/>
    <w:rsid w:val="00677188"/>
    <w:rsid w:val="00677552"/>
    <w:rsid w:val="00686C93"/>
    <w:rsid w:val="00695496"/>
    <w:rsid w:val="006971E4"/>
    <w:rsid w:val="006A5C79"/>
    <w:rsid w:val="006A717A"/>
    <w:rsid w:val="006B51BB"/>
    <w:rsid w:val="006B721C"/>
    <w:rsid w:val="006D0F2F"/>
    <w:rsid w:val="006D3D5A"/>
    <w:rsid w:val="006E4AA4"/>
    <w:rsid w:val="00701DC9"/>
    <w:rsid w:val="00714D91"/>
    <w:rsid w:val="007165BD"/>
    <w:rsid w:val="00720B80"/>
    <w:rsid w:val="00724E66"/>
    <w:rsid w:val="0073293E"/>
    <w:rsid w:val="0073702F"/>
    <w:rsid w:val="00744817"/>
    <w:rsid w:val="00747676"/>
    <w:rsid w:val="0075222A"/>
    <w:rsid w:val="00753F46"/>
    <w:rsid w:val="00757F77"/>
    <w:rsid w:val="00760959"/>
    <w:rsid w:val="0077427A"/>
    <w:rsid w:val="00774FE8"/>
    <w:rsid w:val="0078571D"/>
    <w:rsid w:val="00790A11"/>
    <w:rsid w:val="007B1E2D"/>
    <w:rsid w:val="007B384E"/>
    <w:rsid w:val="007B541A"/>
    <w:rsid w:val="007C7ED1"/>
    <w:rsid w:val="007D17AD"/>
    <w:rsid w:val="007D58A5"/>
    <w:rsid w:val="007F0F64"/>
    <w:rsid w:val="007F1A72"/>
    <w:rsid w:val="0081383B"/>
    <w:rsid w:val="00813ADB"/>
    <w:rsid w:val="0081678F"/>
    <w:rsid w:val="00822320"/>
    <w:rsid w:val="00836A7C"/>
    <w:rsid w:val="00871187"/>
    <w:rsid w:val="0087219F"/>
    <w:rsid w:val="0087590D"/>
    <w:rsid w:val="008843AF"/>
    <w:rsid w:val="00886308"/>
    <w:rsid w:val="008A5FDB"/>
    <w:rsid w:val="008A6D99"/>
    <w:rsid w:val="008B2180"/>
    <w:rsid w:val="008D4DF6"/>
    <w:rsid w:val="008F0397"/>
    <w:rsid w:val="009030DE"/>
    <w:rsid w:val="00912C7B"/>
    <w:rsid w:val="0091777C"/>
    <w:rsid w:val="00930BF4"/>
    <w:rsid w:val="00932FFD"/>
    <w:rsid w:val="0095533E"/>
    <w:rsid w:val="00971419"/>
    <w:rsid w:val="00986940"/>
    <w:rsid w:val="0099036C"/>
    <w:rsid w:val="009B7BA7"/>
    <w:rsid w:val="009F3067"/>
    <w:rsid w:val="009F78E1"/>
    <w:rsid w:val="00A0475F"/>
    <w:rsid w:val="00A0488A"/>
    <w:rsid w:val="00A20DE8"/>
    <w:rsid w:val="00A22D49"/>
    <w:rsid w:val="00A3397C"/>
    <w:rsid w:val="00A42F81"/>
    <w:rsid w:val="00A47559"/>
    <w:rsid w:val="00A554D4"/>
    <w:rsid w:val="00A91BF2"/>
    <w:rsid w:val="00A9408E"/>
    <w:rsid w:val="00AA5413"/>
    <w:rsid w:val="00AB3D59"/>
    <w:rsid w:val="00AB4190"/>
    <w:rsid w:val="00AF7466"/>
    <w:rsid w:val="00B02EC3"/>
    <w:rsid w:val="00B06D90"/>
    <w:rsid w:val="00B12821"/>
    <w:rsid w:val="00B256B2"/>
    <w:rsid w:val="00B27137"/>
    <w:rsid w:val="00B33025"/>
    <w:rsid w:val="00B33BFA"/>
    <w:rsid w:val="00B340F5"/>
    <w:rsid w:val="00B365E6"/>
    <w:rsid w:val="00B40852"/>
    <w:rsid w:val="00B452F0"/>
    <w:rsid w:val="00B579BC"/>
    <w:rsid w:val="00B65860"/>
    <w:rsid w:val="00B71BE9"/>
    <w:rsid w:val="00B90074"/>
    <w:rsid w:val="00BA2084"/>
    <w:rsid w:val="00BA428B"/>
    <w:rsid w:val="00BB5EB1"/>
    <w:rsid w:val="00BC31AF"/>
    <w:rsid w:val="00BC5CED"/>
    <w:rsid w:val="00BD283B"/>
    <w:rsid w:val="00BD7D52"/>
    <w:rsid w:val="00BD7EC4"/>
    <w:rsid w:val="00BE0A1E"/>
    <w:rsid w:val="00BE2F87"/>
    <w:rsid w:val="00BF1E4B"/>
    <w:rsid w:val="00C05167"/>
    <w:rsid w:val="00C15B3F"/>
    <w:rsid w:val="00C1715D"/>
    <w:rsid w:val="00C27319"/>
    <w:rsid w:val="00C340AA"/>
    <w:rsid w:val="00C3626E"/>
    <w:rsid w:val="00C519E8"/>
    <w:rsid w:val="00C55A3D"/>
    <w:rsid w:val="00C719AF"/>
    <w:rsid w:val="00C83D69"/>
    <w:rsid w:val="00C85445"/>
    <w:rsid w:val="00C860AF"/>
    <w:rsid w:val="00C87C63"/>
    <w:rsid w:val="00C92FB7"/>
    <w:rsid w:val="00CA2B0C"/>
    <w:rsid w:val="00CB0CB9"/>
    <w:rsid w:val="00CC458F"/>
    <w:rsid w:val="00CD6897"/>
    <w:rsid w:val="00CE0631"/>
    <w:rsid w:val="00CE34A9"/>
    <w:rsid w:val="00CF0121"/>
    <w:rsid w:val="00CF49FD"/>
    <w:rsid w:val="00CF4E1F"/>
    <w:rsid w:val="00D010E1"/>
    <w:rsid w:val="00D06116"/>
    <w:rsid w:val="00D10CAD"/>
    <w:rsid w:val="00D13057"/>
    <w:rsid w:val="00D23B83"/>
    <w:rsid w:val="00D24C6A"/>
    <w:rsid w:val="00D2662B"/>
    <w:rsid w:val="00D31884"/>
    <w:rsid w:val="00D32ADA"/>
    <w:rsid w:val="00D57722"/>
    <w:rsid w:val="00D71CE8"/>
    <w:rsid w:val="00D755CC"/>
    <w:rsid w:val="00D816CA"/>
    <w:rsid w:val="00D86F71"/>
    <w:rsid w:val="00D94E52"/>
    <w:rsid w:val="00D96EFA"/>
    <w:rsid w:val="00DA2988"/>
    <w:rsid w:val="00DA4E19"/>
    <w:rsid w:val="00DD1D7A"/>
    <w:rsid w:val="00DE0D90"/>
    <w:rsid w:val="00DE4D76"/>
    <w:rsid w:val="00DF0126"/>
    <w:rsid w:val="00DF1F22"/>
    <w:rsid w:val="00E0401D"/>
    <w:rsid w:val="00E20A92"/>
    <w:rsid w:val="00E5329B"/>
    <w:rsid w:val="00E55628"/>
    <w:rsid w:val="00E77CFA"/>
    <w:rsid w:val="00E848F4"/>
    <w:rsid w:val="00E9445D"/>
    <w:rsid w:val="00EA2C50"/>
    <w:rsid w:val="00EA4588"/>
    <w:rsid w:val="00EA7626"/>
    <w:rsid w:val="00EB49E8"/>
    <w:rsid w:val="00EC170C"/>
    <w:rsid w:val="00ED30C9"/>
    <w:rsid w:val="00EE68C2"/>
    <w:rsid w:val="00F00E09"/>
    <w:rsid w:val="00F26139"/>
    <w:rsid w:val="00F32FD5"/>
    <w:rsid w:val="00F56A57"/>
    <w:rsid w:val="00F61625"/>
    <w:rsid w:val="00F61A84"/>
    <w:rsid w:val="00F81051"/>
    <w:rsid w:val="00F84200"/>
    <w:rsid w:val="00FA4EE6"/>
    <w:rsid w:val="00FA54CF"/>
    <w:rsid w:val="00FE6A29"/>
    <w:rsid w:val="00FF038E"/>
    <w:rsid w:val="00FF2436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25BFD"/>
  <w15:docId w15:val="{43C71DB2-E9BA-469C-A42E-297FAA42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E2"/>
    <w:pPr>
      <w:spacing w:after="200" w:line="276" w:lineRule="auto"/>
    </w:pPr>
    <w:rPr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qFormat/>
    <w:rsid w:val="00A97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qFormat/>
    <w:rsid w:val="00A97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22">
    <w:name w:val="ListLabel 22"/>
    <w:qFormat/>
    <w:rsid w:val="00A97AE2"/>
    <w:rPr>
      <w:sz w:val="22"/>
      <w:szCs w:val="24"/>
    </w:rPr>
  </w:style>
  <w:style w:type="character" w:customStyle="1" w:styleId="ListLabel23">
    <w:name w:val="ListLabel 23"/>
    <w:qFormat/>
    <w:rsid w:val="00A97AE2"/>
    <w:rPr>
      <w:sz w:val="22"/>
      <w:szCs w:val="24"/>
    </w:rPr>
  </w:style>
  <w:style w:type="character" w:customStyle="1" w:styleId="ListLabel24">
    <w:name w:val="ListLabel 24"/>
    <w:qFormat/>
    <w:rsid w:val="00A97AE2"/>
    <w:rPr>
      <w:sz w:val="28"/>
      <w:szCs w:val="24"/>
    </w:rPr>
  </w:style>
  <w:style w:type="character" w:customStyle="1" w:styleId="ListLabel25">
    <w:name w:val="ListLabel 25"/>
    <w:qFormat/>
    <w:rsid w:val="00A97AE2"/>
    <w:rPr>
      <w:sz w:val="22"/>
      <w:szCs w:val="24"/>
    </w:rPr>
  </w:style>
  <w:style w:type="character" w:customStyle="1" w:styleId="ListLabel26">
    <w:name w:val="ListLabel 26"/>
    <w:qFormat/>
    <w:rsid w:val="00A97AE2"/>
    <w:rPr>
      <w:sz w:val="22"/>
      <w:szCs w:val="24"/>
    </w:rPr>
  </w:style>
  <w:style w:type="character" w:customStyle="1" w:styleId="ListLabel27">
    <w:name w:val="ListLabel 27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3">
    <w:name w:val="ListLabel 33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4">
    <w:name w:val="ListLabel 34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5">
    <w:name w:val="ListLabel 35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6">
    <w:name w:val="ListLabel 36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7">
    <w:name w:val="ListLabel 37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8">
    <w:name w:val="ListLabel 38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9">
    <w:name w:val="ListLabel 39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1">
    <w:name w:val="ListLabel 41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2">
    <w:name w:val="ListLabel 42"/>
    <w:qFormat/>
    <w:rsid w:val="00A97AE2"/>
    <w:rPr>
      <w:rFonts w:ascii="Times New Roman" w:hAnsi="Times New Roman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B90AFA"/>
    <w:rPr>
      <w:sz w:val="22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43DDA"/>
    <w:rPr>
      <w:sz w:val="22"/>
      <w:lang w:eastAsia="ru-RU"/>
    </w:rPr>
  </w:style>
  <w:style w:type="character" w:customStyle="1" w:styleId="ListLabel43">
    <w:name w:val="ListLabel 43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4">
    <w:name w:val="ListLabel 44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Pr>
      <w:rFonts w:ascii="Times New Roman" w:hAnsi="Times New Roman"/>
      <w:sz w:val="24"/>
      <w:szCs w:val="24"/>
    </w:rPr>
  </w:style>
  <w:style w:type="character" w:customStyle="1" w:styleId="ListLabel47">
    <w:name w:val="ListLabel 47"/>
    <w:qFormat/>
    <w:rPr>
      <w:rFonts w:ascii="Times New Roman" w:hAnsi="Times New Roman"/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rFonts w:ascii="Times New Roman" w:hAnsi="Times New Roman"/>
      <w:sz w:val="24"/>
      <w:szCs w:val="24"/>
    </w:rPr>
  </w:style>
  <w:style w:type="character" w:customStyle="1" w:styleId="ListLabel50">
    <w:name w:val="ListLabel 50"/>
    <w:qFormat/>
    <w:rPr>
      <w:rFonts w:ascii="Times New Roman" w:hAnsi="Times New Roman"/>
      <w:sz w:val="24"/>
      <w:szCs w:val="24"/>
    </w:rPr>
  </w:style>
  <w:style w:type="character" w:customStyle="1" w:styleId="ListLabel51">
    <w:name w:val="ListLabel 51"/>
    <w:qFormat/>
    <w:rPr>
      <w:rFonts w:ascii="Times New Roman" w:hAnsi="Times New Roman"/>
      <w:sz w:val="24"/>
      <w:szCs w:val="24"/>
    </w:rPr>
  </w:style>
  <w:style w:type="character" w:customStyle="1" w:styleId="ListLabel52">
    <w:name w:val="ListLabel 52"/>
    <w:qFormat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Pr>
      <w:rFonts w:ascii="Times New Roman" w:hAnsi="Times New Roman"/>
      <w:sz w:val="24"/>
      <w:szCs w:val="24"/>
    </w:rPr>
  </w:style>
  <w:style w:type="character" w:customStyle="1" w:styleId="ListLabel54">
    <w:name w:val="ListLabel 54"/>
    <w:qFormat/>
    <w:rPr>
      <w:rFonts w:ascii="Times New Roman" w:hAnsi="Times New Roman"/>
      <w:sz w:val="24"/>
      <w:szCs w:val="24"/>
    </w:rPr>
  </w:style>
  <w:style w:type="character" w:customStyle="1" w:styleId="ListLabel55">
    <w:name w:val="ListLabel 55"/>
    <w:qFormat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Pr>
      <w:rFonts w:ascii="Times New Roman" w:hAnsi="Times New Roman"/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qFormat/>
    <w:rsid w:val="00C233DD"/>
    <w:rPr>
      <w:sz w:val="22"/>
      <w:lang w:eastAsia="ru-RU"/>
    </w:rPr>
  </w:style>
  <w:style w:type="character" w:customStyle="1" w:styleId="10">
    <w:name w:val="Нижний колонтитул Знак1"/>
    <w:basedOn w:val="a0"/>
    <w:uiPriority w:val="99"/>
    <w:qFormat/>
    <w:rsid w:val="00C233DD"/>
    <w:rPr>
      <w:sz w:val="22"/>
      <w:lang w:eastAsia="ru-RU"/>
    </w:rPr>
  </w:style>
  <w:style w:type="character" w:customStyle="1" w:styleId="ListLabel58">
    <w:name w:val="ListLabel 58"/>
    <w:qFormat/>
    <w:rPr>
      <w:rFonts w:ascii="Times New Roman" w:hAnsi="Times New Roman"/>
      <w:sz w:val="24"/>
      <w:szCs w:val="24"/>
    </w:rPr>
  </w:style>
  <w:style w:type="character" w:customStyle="1" w:styleId="ListLabel59">
    <w:name w:val="ListLabel 59"/>
    <w:qFormat/>
    <w:rPr>
      <w:rFonts w:ascii="Times New Roman" w:hAnsi="Times New Roman"/>
      <w:sz w:val="24"/>
      <w:szCs w:val="24"/>
    </w:rPr>
  </w:style>
  <w:style w:type="character" w:customStyle="1" w:styleId="ListLabel60">
    <w:name w:val="ListLabel 60"/>
    <w:qFormat/>
    <w:rPr>
      <w:rFonts w:ascii="Times New Roman" w:hAnsi="Times New Roman"/>
      <w:sz w:val="24"/>
      <w:szCs w:val="24"/>
    </w:rPr>
  </w:style>
  <w:style w:type="character" w:customStyle="1" w:styleId="ListLabel61">
    <w:name w:val="ListLabel 61"/>
    <w:qFormat/>
    <w:rPr>
      <w:rFonts w:ascii="Times New Roman" w:hAnsi="Times New Roman"/>
      <w:sz w:val="24"/>
      <w:szCs w:val="24"/>
    </w:rPr>
  </w:style>
  <w:style w:type="character" w:customStyle="1" w:styleId="ListLabel62">
    <w:name w:val="ListLabel 62"/>
    <w:qFormat/>
    <w:rPr>
      <w:rFonts w:ascii="Times New Roman" w:hAnsi="Times New Roman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Pr>
      <w:rFonts w:ascii="Times New Roman" w:hAnsi="Times New Roman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/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rFonts w:ascii="Times New Roman" w:hAnsi="Times New Roman"/>
      <w:sz w:val="24"/>
      <w:szCs w:val="24"/>
    </w:rPr>
  </w:style>
  <w:style w:type="character" w:customStyle="1" w:styleId="ListLabel68">
    <w:name w:val="ListLabel 68"/>
    <w:qFormat/>
    <w:rPr>
      <w:rFonts w:ascii="Times New Roman" w:hAnsi="Times New Roman"/>
      <w:sz w:val="24"/>
      <w:szCs w:val="24"/>
    </w:rPr>
  </w:style>
  <w:style w:type="character" w:customStyle="1" w:styleId="ListLabel69">
    <w:name w:val="ListLabel 69"/>
    <w:qFormat/>
    <w:rPr>
      <w:rFonts w:ascii="Times New Roman" w:hAnsi="Times New Roman"/>
      <w:sz w:val="24"/>
      <w:szCs w:val="24"/>
    </w:rPr>
  </w:style>
  <w:style w:type="character" w:customStyle="1" w:styleId="ListLabel70">
    <w:name w:val="ListLabel 70"/>
    <w:qFormat/>
    <w:rPr>
      <w:rFonts w:ascii="Times New Roman" w:hAnsi="Times New Roman"/>
      <w:sz w:val="24"/>
      <w:szCs w:val="24"/>
    </w:rPr>
  </w:style>
  <w:style w:type="character" w:customStyle="1" w:styleId="ListLabel71">
    <w:name w:val="ListLabel 71"/>
    <w:qFormat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5"/>
    <w:qFormat/>
    <w:rsid w:val="00A97AE2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5">
    <w:name w:val="Body Text"/>
    <w:basedOn w:val="a"/>
    <w:rsid w:val="00A97AE2"/>
    <w:pPr>
      <w:spacing w:after="140"/>
    </w:pPr>
  </w:style>
  <w:style w:type="paragraph" w:styleId="a6">
    <w:name w:val="List"/>
    <w:basedOn w:val="a5"/>
    <w:rsid w:val="00A97AE2"/>
    <w:rPr>
      <w:rFonts w:ascii="Times New Roman" w:hAnsi="Times New Roman" w:cs="Arial"/>
    </w:rPr>
  </w:style>
  <w:style w:type="paragraph" w:styleId="a7">
    <w:name w:val="caption"/>
    <w:basedOn w:val="a"/>
    <w:qFormat/>
    <w:rsid w:val="00A97AE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8">
    <w:name w:val="index heading"/>
    <w:basedOn w:val="a"/>
    <w:qFormat/>
    <w:rsid w:val="00A97AE2"/>
    <w:pPr>
      <w:suppressLineNumbers/>
    </w:pPr>
    <w:rPr>
      <w:rFonts w:ascii="Times New Roman" w:hAnsi="Times New Roman" w:cs="Arial"/>
    </w:rPr>
  </w:style>
  <w:style w:type="paragraph" w:customStyle="1" w:styleId="20">
    <w:name w:val="Верхний колонтитул Знак2"/>
    <w:basedOn w:val="a"/>
    <w:link w:val="a9"/>
    <w:qFormat/>
    <w:rsid w:val="00A97AE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21">
    <w:name w:val="Body Text Indent 2"/>
    <w:basedOn w:val="a"/>
    <w:qFormat/>
    <w:rsid w:val="00A97AE2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Indent 3"/>
    <w:basedOn w:val="a"/>
    <w:qFormat/>
    <w:rsid w:val="00A97AE2"/>
    <w:pPr>
      <w:spacing w:after="0" w:line="240" w:lineRule="auto"/>
      <w:ind w:left="-426" w:firstLine="71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qFormat/>
    <w:rsid w:val="00A97AE2"/>
    <w:pPr>
      <w:ind w:left="720"/>
      <w:contextualSpacing/>
    </w:pPr>
  </w:style>
  <w:style w:type="paragraph" w:customStyle="1" w:styleId="contentheader2cols">
    <w:name w:val="contentheader2cols"/>
    <w:basedOn w:val="a"/>
    <w:qFormat/>
    <w:rsid w:val="00A97AE2"/>
    <w:pPr>
      <w:spacing w:before="51" w:after="0"/>
      <w:ind w:left="257"/>
    </w:pPr>
    <w:rPr>
      <w:rFonts w:ascii="Arial" w:hAnsi="Arial" w:cs="Arial"/>
      <w:b/>
      <w:bCs/>
      <w:color w:val="3560A7"/>
    </w:rPr>
  </w:style>
  <w:style w:type="paragraph" w:customStyle="1" w:styleId="22">
    <w:name w:val="Нижний колонтитул Знак2"/>
    <w:basedOn w:val="a"/>
    <w:link w:val="ab"/>
    <w:uiPriority w:val="99"/>
    <w:qFormat/>
    <w:rsid w:val="00A97AE2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qFormat/>
    <w:rsid w:val="00A97AE2"/>
    <w:pPr>
      <w:suppressLineNumbers/>
    </w:pPr>
  </w:style>
  <w:style w:type="paragraph" w:customStyle="1" w:styleId="ad">
    <w:name w:val="Заголовок таблицы"/>
    <w:basedOn w:val="ac"/>
    <w:qFormat/>
    <w:rsid w:val="00A97AE2"/>
    <w:pPr>
      <w:jc w:val="center"/>
    </w:pPr>
    <w:rPr>
      <w:b/>
      <w:bCs/>
    </w:rPr>
  </w:style>
  <w:style w:type="paragraph" w:customStyle="1" w:styleId="12">
    <w:name w:val="Верхний колонтитул1"/>
    <w:basedOn w:val="a"/>
    <w:uiPriority w:val="99"/>
    <w:unhideWhenUsed/>
    <w:qFormat/>
    <w:rsid w:val="00B90AF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20"/>
    <w:uiPriority w:val="99"/>
    <w:unhideWhenUsed/>
    <w:rsid w:val="00C233D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22"/>
    <w:uiPriority w:val="99"/>
    <w:unhideWhenUsed/>
    <w:rsid w:val="00C233D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F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F4A53-141E-4EF4-92F4-45639DA3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22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dc:description/>
  <cp:lastModifiedBy>Наталья Александровн</cp:lastModifiedBy>
  <cp:revision>257</cp:revision>
  <cp:lastPrinted>2021-08-10T06:40:00Z</cp:lastPrinted>
  <dcterms:created xsi:type="dcterms:W3CDTF">2020-02-28T07:48:00Z</dcterms:created>
  <dcterms:modified xsi:type="dcterms:W3CDTF">2021-09-03T07:18:00Z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