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0F5C70">
        <w:t>2</w:t>
      </w:r>
      <w:r w:rsidR="00A34046">
        <w:t>0</w:t>
      </w:r>
      <w:r>
        <w:t xml:space="preserve"> "  </w:t>
      </w:r>
      <w:r w:rsidR="00A34046">
        <w:t>июля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A34046">
        <w:rPr>
          <w:b/>
          <w:bCs/>
        </w:rPr>
        <w:t>17</w:t>
      </w:r>
      <w:r>
        <w:rPr>
          <w:b/>
          <w:bCs/>
        </w:rPr>
        <w:t xml:space="preserve"> 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BC756E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A34046" w:rsidP="004F1576">
            <w:pPr>
              <w:shd w:val="clear" w:color="auto" w:fill="FFFFFF"/>
              <w:jc w:val="center"/>
            </w:pPr>
            <w:r>
              <w:t>907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0606E0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572CEC" w:rsidRDefault="00ED0543" w:rsidP="000606E0">
            <w:pPr>
              <w:shd w:val="clear" w:color="auto" w:fill="FFFFFF"/>
              <w:jc w:val="both"/>
            </w:pPr>
            <w:r w:rsidRPr="00ED0543">
              <w:t>Субсидия на оснащение материально-технической базой МБ ДОУ № 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ED0543" w:rsidP="000606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ED0543" w:rsidRDefault="00ED0543" w:rsidP="00A34046">
            <w:pPr>
              <w:shd w:val="clear" w:color="auto" w:fill="FFFFFF"/>
              <w:jc w:val="center"/>
            </w:pPr>
            <w:r>
              <w:t>907 0701 02100</w:t>
            </w:r>
            <w:r>
              <w:rPr>
                <w:lang w:val="en-US"/>
              </w:rPr>
              <w:t>S</w:t>
            </w:r>
            <w:r>
              <w:t>42</w:t>
            </w:r>
            <w:r w:rsidR="00A34046">
              <w:t>2</w:t>
            </w:r>
            <w:r>
              <w:t>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Pr="00336EBD" w:rsidRDefault="00BC756E" w:rsidP="00771A6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6E" w:rsidRDefault="00BC756E" w:rsidP="00771A68">
            <w:pPr>
              <w:shd w:val="clear" w:color="auto" w:fill="FFFFFF"/>
              <w:jc w:val="center"/>
            </w:pPr>
            <w:r>
              <w:t>88</w:t>
            </w:r>
          </w:p>
          <w:p w:rsidR="00BC756E" w:rsidRDefault="00BC756E" w:rsidP="00771A68">
            <w:pPr>
              <w:shd w:val="clear" w:color="auto" w:fill="FFFFFF"/>
              <w:jc w:val="center"/>
            </w:pPr>
          </w:p>
        </w:tc>
      </w:tr>
      <w:tr w:rsidR="00F90E02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02" w:rsidRDefault="00F90E02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6505E5">
      <w:pgSz w:w="16838" w:h="11906" w:orient="landscape"/>
      <w:pgMar w:top="1134" w:right="425" w:bottom="99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C170A1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97620A6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C8722FC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970CC3C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92C4FF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4586916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B6F1D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BA2A70C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71C0373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74257"/>
    <w:rsid w:val="0028507D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D2CD1"/>
    <w:rsid w:val="002E6C0A"/>
    <w:rsid w:val="002F6A1E"/>
    <w:rsid w:val="00340894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21490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34046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0208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7295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208"/>
  </w:style>
  <w:style w:type="paragraph" w:styleId="1">
    <w:name w:val="heading 1"/>
    <w:basedOn w:val="a"/>
    <w:next w:val="a"/>
    <w:qFormat/>
    <w:rsid w:val="00BA020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A0208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208"/>
    <w:pPr>
      <w:jc w:val="both"/>
    </w:pPr>
    <w:rPr>
      <w:sz w:val="24"/>
    </w:rPr>
  </w:style>
  <w:style w:type="paragraph" w:styleId="20">
    <w:name w:val="Body Text 2"/>
    <w:basedOn w:val="a"/>
    <w:rsid w:val="00BA0208"/>
    <w:pPr>
      <w:jc w:val="both"/>
    </w:pPr>
    <w:rPr>
      <w:sz w:val="28"/>
    </w:rPr>
  </w:style>
  <w:style w:type="paragraph" w:styleId="3">
    <w:name w:val="Body Text 3"/>
    <w:basedOn w:val="a"/>
    <w:rsid w:val="00BA0208"/>
    <w:rPr>
      <w:sz w:val="28"/>
    </w:rPr>
  </w:style>
  <w:style w:type="paragraph" w:styleId="a4">
    <w:name w:val="Body Text Indent"/>
    <w:basedOn w:val="a"/>
    <w:rsid w:val="00BA0208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E9E09-008D-427D-AAD2-20606696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Гонтарь</dc:creator>
  <cp:keywords/>
  <cp:lastModifiedBy>Лукашева</cp:lastModifiedBy>
  <cp:revision>3</cp:revision>
  <cp:lastPrinted>2021-07-21T11:31:00Z</cp:lastPrinted>
  <dcterms:created xsi:type="dcterms:W3CDTF">2021-02-01T06:37:00Z</dcterms:created>
  <dcterms:modified xsi:type="dcterms:W3CDTF">2021-07-21T11:31:00Z</dcterms:modified>
</cp:coreProperties>
</file>