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11" w:rsidRDefault="00975911" w:rsidP="0097591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:rsidR="00975911" w:rsidRDefault="00975911" w:rsidP="0097591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</w:p>
    <w:p w:rsidR="00975911" w:rsidRDefault="00975911" w:rsidP="0097591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</w:p>
    <w:p w:rsidR="00975911" w:rsidRDefault="00975911" w:rsidP="0097591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города Батайска</w:t>
      </w:r>
    </w:p>
    <w:p w:rsidR="00975911" w:rsidRDefault="00975911" w:rsidP="00975911">
      <w:pPr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от__________№_____</w:t>
      </w:r>
    </w:p>
    <w:p w:rsidR="008717B3" w:rsidRDefault="008717B3" w:rsidP="004832BA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750E8" w:rsidRPr="008717B3" w:rsidRDefault="005750E8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АДМИНИСТРАТИВНЫЙ РЕГЛАМЕНТ</w:t>
      </w:r>
    </w:p>
    <w:p w:rsidR="005750E8" w:rsidRPr="008717B3" w:rsidRDefault="005750E8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717B3">
        <w:rPr>
          <w:rFonts w:ascii="Times New Roman" w:hAnsi="Times New Roman" w:cs="Times New Roman"/>
          <w:b w:val="0"/>
          <w:sz w:val="28"/>
          <w:szCs w:val="28"/>
        </w:rPr>
        <w:t>ПРЕДОСТАВЛЕНИЯ МУНИЦИПАЛЬНОЙ УСЛУГИ</w:t>
      </w:r>
    </w:p>
    <w:p w:rsidR="005750E8" w:rsidRPr="008717B3" w:rsidRDefault="00F237DD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«Присвоение квалификационных категорий спортивных судей»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Раздел I. ОБЩИЕ ПОЛОЖЕНИЯ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1. Предмет регулирования Административного регламента</w:t>
      </w:r>
    </w:p>
    <w:p w:rsidR="005750E8" w:rsidRPr="00095593" w:rsidRDefault="004832BA" w:rsidP="004832B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5C54">
        <w:rPr>
          <w:rFonts w:ascii="Times New Roman" w:hAnsi="Times New Roman"/>
          <w:sz w:val="28"/>
          <w:szCs w:val="28"/>
          <w:lang w:eastAsia="ru-RU"/>
        </w:rPr>
        <w:t>Административный регламент предоставления муниципальной услуги «</w:t>
      </w:r>
      <w:r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</w:t>
      </w:r>
      <w:r w:rsidR="00975911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»</w:t>
      </w:r>
      <w:r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 xml:space="preserve"> 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975911">
        <w:rPr>
          <w:rFonts w:ascii="Times New Roman" w:hAnsi="Times New Roman"/>
          <w:sz w:val="28"/>
          <w:szCs w:val="28"/>
          <w:lang w:eastAsia="ru-RU"/>
        </w:rPr>
        <w:t>Регламент</w:t>
      </w:r>
      <w:r w:rsidRPr="00BE5C54">
        <w:rPr>
          <w:rFonts w:ascii="Times New Roman" w:hAnsi="Times New Roman"/>
          <w:sz w:val="28"/>
          <w:szCs w:val="28"/>
          <w:lang w:eastAsia="ru-RU"/>
        </w:rPr>
        <w:t>) устанавливает порядок и стандарт предоставления муниципальной услуги «</w:t>
      </w:r>
      <w:r w:rsidRPr="00BE5C54">
        <w:rPr>
          <w:rFonts w:ascii="Times New Roman" w:eastAsia="Times New Roman" w:hAnsi="Times New Roman" w:cs="Calibri"/>
          <w:color w:val="00000A"/>
          <w:spacing w:val="-10"/>
          <w:sz w:val="28"/>
          <w:szCs w:val="28"/>
          <w:lang w:eastAsia="ru-RU"/>
        </w:rPr>
        <w:t>Присвоение квалификационных категорий спортивных судей «спортивный судья второй категории», «спортивный судья третьей категории</w:t>
      </w:r>
      <w:r w:rsidRPr="00873B8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873B88">
        <w:rPr>
          <w:rFonts w:ascii="Times New Roman" w:hAnsi="Times New Roman"/>
          <w:sz w:val="28"/>
          <w:szCs w:val="28"/>
          <w:lang w:eastAsia="ru-RU"/>
        </w:rPr>
        <w:t xml:space="preserve"> (за исключением военно-прикладных и служебно-прикладных видов спорта) (далее – муниципальная услуга), определяет сроки и последовательность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административных процедур (действий)</w:t>
      </w:r>
      <w:r w:rsidRPr="00BE5C54">
        <w:rPr>
          <w:rFonts w:ascii="Times New Roman" w:hAnsi="Times New Roman"/>
          <w:spacing w:val="-1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А</w:t>
      </w:r>
      <w:r w:rsidRPr="00BE5C54">
        <w:rPr>
          <w:rFonts w:ascii="Times New Roman" w:hAnsi="Times New Roman"/>
          <w:spacing w:val="-10"/>
          <w:sz w:val="28"/>
          <w:szCs w:val="28"/>
          <w:lang w:eastAsia="ru-RU"/>
        </w:rPr>
        <w:t xml:space="preserve">дминистрации </w:t>
      </w:r>
      <w:r>
        <w:rPr>
          <w:rFonts w:ascii="Times New Roman" w:hAnsi="Times New Roman"/>
          <w:spacing w:val="-10"/>
          <w:sz w:val="28"/>
          <w:szCs w:val="28"/>
          <w:lang w:eastAsia="ru-RU"/>
        </w:rPr>
        <w:t>города Батайска</w:t>
      </w:r>
      <w:r w:rsidRPr="00BE5C54">
        <w:rPr>
          <w:rFonts w:ascii="Times New Roman" w:hAnsi="Times New Roman"/>
          <w:sz w:val="28"/>
          <w:szCs w:val="28"/>
          <w:lang w:eastAsia="ru-RU"/>
        </w:rPr>
        <w:t xml:space="preserve"> при предоставлении муниципальной услуги.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2. Правовые основания принятия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Правовыми основаниями принятия Административного регламента являются: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7" w:history="1">
        <w:r w:rsidRPr="001D5F87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75911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- </w:t>
      </w:r>
      <w:r w:rsidR="00053B84" w:rsidRPr="00053B84">
        <w:rPr>
          <w:rFonts w:ascii="Times New Roman" w:hAnsi="Times New Roman" w:cs="Times New Roman"/>
          <w:sz w:val="28"/>
          <w:szCs w:val="28"/>
        </w:rPr>
        <w:t>постановление Администрации города Батайска от 17.06.2020 № 997 «Об утверждении Реестра муниципальных услуг, предоставляемых на территории муниципального образования «Город Батайск»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3. Разработчик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Разработчиком Административного регламента является</w:t>
      </w:r>
      <w:r w:rsidR="002049D9">
        <w:rPr>
          <w:rFonts w:ascii="Times New Roman" w:hAnsi="Times New Roman" w:cs="Times New Roman"/>
          <w:sz w:val="28"/>
          <w:szCs w:val="28"/>
        </w:rPr>
        <w:t xml:space="preserve"> </w:t>
      </w:r>
      <w:r w:rsidR="0096213B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</w:t>
      </w:r>
      <w:r w:rsidR="00C3399D">
        <w:rPr>
          <w:rFonts w:ascii="Times New Roman" w:hAnsi="Times New Roman" w:cs="Times New Roman"/>
          <w:sz w:val="28"/>
          <w:szCs w:val="28"/>
        </w:rPr>
        <w:t>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–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C3399D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4. Принципы и цели разработки Административного регламента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Административный регламент предоставления муниципальной услуги разработан с целью повышения эффективности деятельности Администрации </w:t>
      </w:r>
      <w:r w:rsidR="00FD1887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 (в лице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>), повышения качества предоставления и доступности муниципальной услуги.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5. Права заявителей при получении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95593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95593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975911">
        <w:rPr>
          <w:rFonts w:ascii="Times New Roman" w:hAnsi="Times New Roman" w:cs="Times New Roman"/>
          <w:sz w:val="28"/>
          <w:szCs w:val="28"/>
        </w:rPr>
        <w:t>№</w:t>
      </w:r>
      <w:r w:rsidRPr="00095593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Pr="00095593">
        <w:rPr>
          <w:rFonts w:ascii="Times New Roman" w:hAnsi="Times New Roman" w:cs="Times New Roman"/>
          <w:sz w:val="28"/>
          <w:szCs w:val="28"/>
        </w:rPr>
        <w:t xml:space="preserve">Об </w:t>
      </w:r>
      <w:r w:rsidRPr="00095593">
        <w:rPr>
          <w:rFonts w:ascii="Times New Roman" w:hAnsi="Times New Roman" w:cs="Times New Roman"/>
          <w:sz w:val="28"/>
          <w:szCs w:val="28"/>
        </w:rPr>
        <w:lastRenderedPageBreak/>
        <w:t>организации предоставления государственных и муниципальных услуг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095593">
        <w:rPr>
          <w:rFonts w:ascii="Times New Roman" w:hAnsi="Times New Roman" w:cs="Times New Roman"/>
          <w:sz w:val="28"/>
          <w:szCs w:val="28"/>
        </w:rPr>
        <w:t xml:space="preserve"> заявители при получении муниципальной услуги имеют право на: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1) получение муниципальной услуги своевременно и в соответствии со стандартом предоставления муниципальной услуги;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2) получение полной, актуальной и достоверной информации о порядке предоставления муниципальной услуги, в том числе в электронной форме;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3) досудебное (внесудебное) рассмотрение жалоб в процессе получения муниципальной услуги;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4) обеспечение конфиденциальности персональных данных заявителя при их обработке, хранении и использовании.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0" w:name="P54"/>
      <w:bookmarkEnd w:id="0"/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6. Описание заявителей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4832BA" w:rsidRPr="00402E78" w:rsidRDefault="004832BA" w:rsidP="004832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6.1</w:t>
      </w:r>
      <w:r w:rsidRPr="00402E78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Заявителями на предоставление муниципальной услуги (далее – заявители) </w:t>
      </w:r>
      <w:r>
        <w:rPr>
          <w:rFonts w:ascii="Times New Roman" w:hAnsi="Times New Roman"/>
          <w:sz w:val="28"/>
          <w:szCs w:val="28"/>
          <w:lang w:eastAsia="ru-RU"/>
        </w:rPr>
        <w:t xml:space="preserve">являются </w:t>
      </w:r>
      <w:r w:rsidRPr="00550112">
        <w:rPr>
          <w:rFonts w:ascii="Times New Roman" w:hAnsi="Times New Roman"/>
          <w:bCs/>
          <w:sz w:val="28"/>
          <w:szCs w:val="28"/>
        </w:rPr>
        <w:t>физическ</w:t>
      </w:r>
      <w:r>
        <w:rPr>
          <w:rFonts w:ascii="Times New Roman" w:hAnsi="Times New Roman"/>
          <w:bCs/>
          <w:sz w:val="28"/>
          <w:szCs w:val="28"/>
        </w:rPr>
        <w:t>ие</w:t>
      </w:r>
      <w:r w:rsidRPr="00550112">
        <w:rPr>
          <w:rFonts w:ascii="Times New Roman" w:hAnsi="Times New Roman"/>
          <w:bCs/>
          <w:sz w:val="28"/>
          <w:szCs w:val="28"/>
        </w:rPr>
        <w:t xml:space="preserve"> лиц</w:t>
      </w:r>
      <w:r>
        <w:rPr>
          <w:rFonts w:ascii="Times New Roman" w:hAnsi="Times New Roman"/>
          <w:bCs/>
          <w:sz w:val="28"/>
          <w:szCs w:val="28"/>
        </w:rPr>
        <w:t>а</w:t>
      </w:r>
      <w:r w:rsidRPr="00550112">
        <w:rPr>
          <w:rFonts w:ascii="Times New Roman" w:hAnsi="Times New Roman"/>
          <w:bCs/>
          <w:sz w:val="28"/>
          <w:szCs w:val="28"/>
        </w:rPr>
        <w:t>, соответствующ</w:t>
      </w:r>
      <w:r>
        <w:rPr>
          <w:rFonts w:ascii="Times New Roman" w:hAnsi="Times New Roman"/>
          <w:bCs/>
          <w:sz w:val="28"/>
          <w:szCs w:val="28"/>
        </w:rPr>
        <w:t>и</w:t>
      </w:r>
      <w:r w:rsidRPr="00550112">
        <w:rPr>
          <w:rFonts w:ascii="Times New Roman" w:hAnsi="Times New Roman"/>
          <w:bCs/>
          <w:sz w:val="28"/>
          <w:szCs w:val="28"/>
        </w:rPr>
        <w:t>е квалификационным требованиям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402E78">
        <w:rPr>
          <w:rFonts w:ascii="Times New Roman" w:hAnsi="Times New Roman"/>
          <w:sz w:val="28"/>
          <w:szCs w:val="28"/>
          <w:lang w:eastAsia="ru-RU"/>
        </w:rPr>
        <w:t>осуществляющие учет судейской деятельности.</w:t>
      </w:r>
    </w:p>
    <w:p w:rsidR="004832BA" w:rsidRPr="00402E78" w:rsidRDefault="004832BA" w:rsidP="004832B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6.2.</w:t>
      </w:r>
      <w:r w:rsidRPr="00402E78">
        <w:rPr>
          <w:rFonts w:ascii="Times New Roman" w:hAnsi="Times New Roman"/>
          <w:sz w:val="28"/>
          <w:szCs w:val="28"/>
          <w:lang w:eastAsia="ru-RU"/>
        </w:rPr>
        <w:t xml:space="preserve"> Представителями заявителей являются физические лица, наделенные полномочиями выступать от имени заявителей в порядке, установленном законодательством Российской Федерации (далее – представители заявителя).</w:t>
      </w:r>
    </w:p>
    <w:p w:rsidR="005750E8" w:rsidRPr="00095593" w:rsidRDefault="004832BA" w:rsidP="004832B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02E78">
        <w:rPr>
          <w:rFonts w:ascii="Times New Roman" w:hAnsi="Times New Roman"/>
          <w:sz w:val="28"/>
          <w:szCs w:val="28"/>
          <w:lang w:eastAsia="ru-RU"/>
        </w:rPr>
        <w:t>Квалификационные категории "Спортивный судья третьей категории", "Спортивный судья второй категории" присваиваются гражданам по месту жительства или по месту регистрации региональной спортивной федерации, осуществляющей учет судейской деятельности.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95593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>7. Порядок информирования о предоставлении муниципальной услуги</w:t>
      </w:r>
    </w:p>
    <w:p w:rsidR="00095593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7.1. Информация о местонахождении и графике работы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="009D4753" w:rsidRPr="00095593">
        <w:rPr>
          <w:rFonts w:ascii="Times New Roman" w:hAnsi="Times New Roman" w:cs="Times New Roman"/>
          <w:sz w:val="28"/>
          <w:szCs w:val="28"/>
        </w:rPr>
        <w:t xml:space="preserve"> </w:t>
      </w:r>
      <w:r w:rsidR="00095593" w:rsidRPr="0009559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B6063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="00095593" w:rsidRPr="00095593">
        <w:rPr>
          <w:rFonts w:ascii="Times New Roman" w:hAnsi="Times New Roman" w:cs="Times New Roman"/>
          <w:sz w:val="28"/>
          <w:szCs w:val="28"/>
        </w:rPr>
        <w:t>.</w:t>
      </w:r>
      <w:r w:rsidRPr="000955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Местонахождение и почтовый адрес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C3399D">
        <w:rPr>
          <w:rFonts w:ascii="Times New Roman" w:hAnsi="Times New Roman" w:cs="Times New Roman"/>
          <w:sz w:val="28"/>
          <w:szCs w:val="28"/>
        </w:rPr>
        <w:t>346880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г. Батайск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пл. Ленина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095593" w:rsidRPr="00095593">
        <w:rPr>
          <w:rFonts w:ascii="Times New Roman" w:hAnsi="Times New Roman" w:cs="Times New Roman"/>
          <w:sz w:val="28"/>
          <w:szCs w:val="28"/>
        </w:rPr>
        <w:t>3</w:t>
      </w:r>
      <w:r w:rsidRPr="00095593">
        <w:rPr>
          <w:rFonts w:ascii="Times New Roman" w:hAnsi="Times New Roman" w:cs="Times New Roman"/>
          <w:sz w:val="28"/>
          <w:szCs w:val="28"/>
        </w:rPr>
        <w:t xml:space="preserve">, </w:t>
      </w:r>
      <w:r w:rsidR="00C3399D">
        <w:rPr>
          <w:rFonts w:ascii="Times New Roman" w:hAnsi="Times New Roman" w:cs="Times New Roman"/>
          <w:sz w:val="28"/>
          <w:szCs w:val="28"/>
        </w:rPr>
        <w:t>каб. 107</w:t>
      </w:r>
      <w:r w:rsidRPr="00095593">
        <w:rPr>
          <w:rFonts w:ascii="Times New Roman" w:hAnsi="Times New Roman" w:cs="Times New Roman"/>
          <w:sz w:val="28"/>
          <w:szCs w:val="28"/>
        </w:rPr>
        <w:t>; телефон (</w:t>
      </w:r>
      <w:r w:rsidR="00711F4C">
        <w:rPr>
          <w:rFonts w:ascii="Times New Roman" w:hAnsi="Times New Roman" w:cs="Times New Roman"/>
          <w:sz w:val="28"/>
          <w:szCs w:val="28"/>
        </w:rPr>
        <w:t>86354</w:t>
      </w:r>
      <w:r w:rsidRPr="00095593">
        <w:rPr>
          <w:rFonts w:ascii="Times New Roman" w:hAnsi="Times New Roman" w:cs="Times New Roman"/>
          <w:sz w:val="28"/>
          <w:szCs w:val="28"/>
        </w:rPr>
        <w:t>)</w:t>
      </w:r>
      <w:r w:rsidR="00711F4C">
        <w:rPr>
          <w:rFonts w:ascii="Times New Roman" w:hAnsi="Times New Roman" w:cs="Times New Roman"/>
          <w:sz w:val="28"/>
          <w:szCs w:val="28"/>
        </w:rPr>
        <w:t>5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71</w:t>
      </w:r>
      <w:r w:rsidRPr="00095593">
        <w:rPr>
          <w:rFonts w:ascii="Times New Roman" w:hAnsi="Times New Roman" w:cs="Times New Roman"/>
          <w:sz w:val="28"/>
          <w:szCs w:val="28"/>
        </w:rPr>
        <w:t>-</w:t>
      </w:r>
      <w:r w:rsidR="00711F4C">
        <w:rPr>
          <w:rFonts w:ascii="Times New Roman" w:hAnsi="Times New Roman" w:cs="Times New Roman"/>
          <w:sz w:val="28"/>
          <w:szCs w:val="28"/>
        </w:rPr>
        <w:t>48</w:t>
      </w:r>
      <w:r w:rsidRPr="0009559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95593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5593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95593">
        <w:rPr>
          <w:rFonts w:ascii="Times New Roman" w:hAnsi="Times New Roman" w:cs="Times New Roman"/>
          <w:sz w:val="28"/>
          <w:szCs w:val="28"/>
        </w:rPr>
        <w:t xml:space="preserve">: </w:t>
      </w:r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sport</w:t>
      </w:r>
      <w:r w:rsidR="00711F4C">
        <w:rPr>
          <w:rFonts w:ascii="Times New Roman" w:hAnsi="Times New Roman" w:cs="Times New Roman"/>
          <w:color w:val="333333"/>
          <w:sz w:val="28"/>
          <w:szCs w:val="28"/>
        </w:rPr>
        <w:t>-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bataysk</w:t>
      </w:r>
      <w:r w:rsidR="00095593" w:rsidRPr="00095593">
        <w:rPr>
          <w:rFonts w:ascii="Times New Roman" w:hAnsi="Times New Roman" w:cs="Times New Roman"/>
          <w:color w:val="333333"/>
          <w:sz w:val="28"/>
          <w:szCs w:val="28"/>
        </w:rPr>
        <w:t>@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yandex</w:t>
      </w:r>
      <w:r w:rsidR="00711F4C" w:rsidRPr="00711F4C"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="00711F4C">
        <w:rPr>
          <w:rFonts w:ascii="Times New Roman" w:hAnsi="Times New Roman" w:cs="Times New Roman"/>
          <w:color w:val="333333"/>
          <w:sz w:val="28"/>
          <w:szCs w:val="28"/>
          <w:lang w:val="en-US"/>
        </w:rPr>
        <w:t>ru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3"/>
      <w:bookmarkEnd w:id="1"/>
      <w:r w:rsidRPr="001F749E">
        <w:rPr>
          <w:rFonts w:ascii="Times New Roman" w:hAnsi="Times New Roman" w:cs="Times New Roman"/>
          <w:sz w:val="28"/>
          <w:szCs w:val="28"/>
        </w:rPr>
        <w:t xml:space="preserve">7.2. Организация личного приема заявителей по вопросам предоставления муниципальной услуги осуществляется в рабочие дни в соответствии с графиком (режимом) работы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</w:p>
    <w:p w:rsidR="005750E8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понедельник - </w:t>
      </w:r>
      <w:r w:rsidR="00711F4C">
        <w:rPr>
          <w:rFonts w:ascii="Times New Roman" w:hAnsi="Times New Roman" w:cs="Times New Roman"/>
          <w:sz w:val="28"/>
          <w:szCs w:val="28"/>
        </w:rPr>
        <w:t>четверг</w:t>
      </w:r>
      <w:r w:rsidRPr="001F749E">
        <w:rPr>
          <w:rFonts w:ascii="Times New Roman" w:hAnsi="Times New Roman" w:cs="Times New Roman"/>
          <w:sz w:val="28"/>
          <w:szCs w:val="28"/>
        </w:rPr>
        <w:t>: с</w:t>
      </w:r>
      <w:r w:rsidR="00711F4C"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 w:rsidR="009D4753"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 w:rsidR="00711F4C">
        <w:rPr>
          <w:rFonts w:ascii="Times New Roman" w:hAnsi="Times New Roman" w:cs="Times New Roman"/>
          <w:sz w:val="28"/>
          <w:szCs w:val="28"/>
        </w:rPr>
        <w:t>18</w:t>
      </w:r>
      <w:r w:rsidR="009D4753">
        <w:rPr>
          <w:rFonts w:ascii="Times New Roman" w:hAnsi="Times New Roman" w:cs="Times New Roman"/>
          <w:sz w:val="28"/>
          <w:szCs w:val="28"/>
        </w:rPr>
        <w:t>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711F4C" w:rsidRDefault="00711F4C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пятница:</w:t>
      </w:r>
      <w:r w:rsidRPr="00711F4C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9</w:t>
      </w:r>
      <w:r w:rsidRPr="001F74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F749E">
        <w:rPr>
          <w:rFonts w:ascii="Times New Roman" w:hAnsi="Times New Roman" w:cs="Times New Roman"/>
          <w:sz w:val="28"/>
          <w:szCs w:val="28"/>
        </w:rPr>
        <w:t xml:space="preserve">0 до </w:t>
      </w:r>
      <w:r>
        <w:rPr>
          <w:rFonts w:ascii="Times New Roman" w:hAnsi="Times New Roman" w:cs="Times New Roman"/>
          <w:sz w:val="28"/>
          <w:szCs w:val="28"/>
        </w:rPr>
        <w:t>17:0</w:t>
      </w:r>
      <w:r w:rsidRPr="001F749E">
        <w:rPr>
          <w:rFonts w:ascii="Times New Roman" w:hAnsi="Times New Roman" w:cs="Times New Roman"/>
          <w:sz w:val="28"/>
          <w:szCs w:val="28"/>
        </w:rPr>
        <w:t xml:space="preserve">0; 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перерыв: с 1</w:t>
      </w:r>
      <w:r w:rsidR="00711F4C">
        <w:rPr>
          <w:rFonts w:ascii="Times New Roman" w:hAnsi="Times New Roman" w:cs="Times New Roman"/>
          <w:sz w:val="28"/>
          <w:szCs w:val="28"/>
        </w:rPr>
        <w:t>3</w:t>
      </w:r>
      <w:r w:rsidRPr="001F749E">
        <w:rPr>
          <w:rFonts w:ascii="Times New Roman" w:hAnsi="Times New Roman" w:cs="Times New Roman"/>
          <w:sz w:val="28"/>
          <w:szCs w:val="28"/>
        </w:rPr>
        <w:t xml:space="preserve">:00 часов до </w:t>
      </w:r>
      <w:r w:rsidR="00711F4C">
        <w:rPr>
          <w:rFonts w:ascii="Times New Roman" w:hAnsi="Times New Roman" w:cs="Times New Roman"/>
          <w:sz w:val="28"/>
          <w:szCs w:val="28"/>
        </w:rPr>
        <w:t>14</w:t>
      </w:r>
      <w:r w:rsidR="001F749E" w:rsidRPr="001F749E">
        <w:rPr>
          <w:rFonts w:ascii="Times New Roman" w:hAnsi="Times New Roman" w:cs="Times New Roman"/>
          <w:sz w:val="28"/>
          <w:szCs w:val="28"/>
        </w:rPr>
        <w:t>:00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7.3. Для получения информации по вопросам предоставления муниципальной услуги заявители обращаются: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1F749E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</w:t>
      </w:r>
      <w:r w:rsidR="00711F4C">
        <w:rPr>
          <w:rFonts w:ascii="Times New Roman" w:hAnsi="Times New Roman" w:cs="Times New Roman"/>
          <w:sz w:val="28"/>
          <w:szCs w:val="28"/>
        </w:rPr>
        <w:t>отдела по физической культуре и спорту Администрации города Батайска</w:t>
      </w:r>
      <w:r w:rsidR="005750E8"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711F4C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спорту </w:t>
      </w:r>
      <w:r w:rsidR="00711F4C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711F4C">
        <w:rPr>
          <w:rFonts w:ascii="Times New Roman" w:hAnsi="Times New Roman" w:cs="Times New Roman"/>
          <w:sz w:val="28"/>
          <w:szCs w:val="28"/>
        </w:rPr>
        <w:t>отдел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7.4. Основными требованиями к информированию заявителей по вопросам предоставления муниципальной услуги являются: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- полнота информирования.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7.5. Информирование заявителей по вопросам предоставления муниципальной услуги осуществляется в виде: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индивидуального информирования;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- публичного информирования.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1F749E">
        <w:rPr>
          <w:rFonts w:ascii="Times New Roman" w:hAnsi="Times New Roman" w:cs="Times New Roman"/>
          <w:sz w:val="28"/>
        </w:rPr>
        <w:t>7.6. Информирование проводится в форме устного и письменного информирования.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1F749E">
        <w:rPr>
          <w:rFonts w:ascii="Times New Roman" w:hAnsi="Times New Roman" w:cs="Times New Roman"/>
          <w:sz w:val="28"/>
          <w:szCs w:val="28"/>
        </w:rPr>
        <w:t xml:space="preserve">7.6.1. Индивидуальное устное информирование по вопросам предоставления муниципальной услуги обеспечивается должностным лицом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, ответственным за предоставление муниципальной услуги (далее - 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), лично и по телефону.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711F4C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 xml:space="preserve"> при общении с заявителями (по телефону или лично) должно корректно и внимательно относиться к ним, не унижая их чести и достоинства. Устное информирование по вопросам предоставления муниципальной услуги должно проводиться с использованием официально-делового стиля речи. Максимальное время осуществления устного информирования не должно превышать 10 минут.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1F749E">
        <w:rPr>
          <w:rFonts w:ascii="Times New Roman" w:hAnsi="Times New Roman" w:cs="Times New Roman"/>
          <w:sz w:val="28"/>
          <w:szCs w:val="28"/>
        </w:rPr>
        <w:t>, осуществляющее индивидуальное устное информирование по вопросам предоставления муниципальной услуги, должно принять все необходимые меры для полного и оперативного ответа на поставленные вопросы, в том числе с привлечением других специалистов или должностных лиц; может предложить заявителю обратиться за необходимой информацией о правилах предоставления муниципальной услуги в письменном виде либо назначить другое удобное для него время для устного информирования о правилах предоставления муниципальной услуги.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7.6.2. Индивидуальное письменное информирование по вопросам предоставления муниципальной услуги при обращении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направления ответов почтовым отправлением</w:t>
      </w:r>
      <w:r w:rsidR="00090171">
        <w:rPr>
          <w:rFonts w:ascii="Times New Roman" w:hAnsi="Times New Roman" w:cs="Times New Roman"/>
          <w:sz w:val="28"/>
          <w:szCs w:val="28"/>
        </w:rPr>
        <w:t xml:space="preserve"> либо</w:t>
      </w:r>
      <w:r w:rsidRPr="001F749E">
        <w:rPr>
          <w:rFonts w:ascii="Times New Roman" w:hAnsi="Times New Roman" w:cs="Times New Roman"/>
          <w:sz w:val="28"/>
          <w:szCs w:val="28"/>
        </w:rPr>
        <w:t xml:space="preserve"> электронной почтой.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7.7. Публичное информирование заявителей по вопросам предоставления муниципальной услуги осуществляется путем размещения сведений о муниципальной услуге на официальном интернет-сайте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(адрес в сети Интернет:</w:t>
      </w:r>
      <w:r w:rsidR="00CA099A">
        <w:rPr>
          <w:rFonts w:ascii="Times New Roman" w:hAnsi="Times New Roman" w:cs="Times New Roman"/>
          <w:sz w:val="28"/>
          <w:szCs w:val="28"/>
        </w:rPr>
        <w:t xml:space="preserve"> http://</w:t>
      </w:r>
      <w:r w:rsidR="00090171" w:rsidRPr="00090171">
        <w:rPr>
          <w:rFonts w:ascii="Times New Roman" w:hAnsi="Times New Roman" w:cs="Times New Roman"/>
          <w:sz w:val="28"/>
          <w:szCs w:val="28"/>
        </w:rPr>
        <w:t>батайск-официальный.рф</w:t>
      </w:r>
      <w:r w:rsidRPr="001F749E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 (функций) (адрес в сети Интернет: www.gosuslugi.ru) (далее - Единый портал услуг).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Официальный интернет-сайт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долж</w:t>
      </w:r>
      <w:r w:rsidR="00CA099A">
        <w:rPr>
          <w:rFonts w:ascii="Times New Roman" w:hAnsi="Times New Roman" w:cs="Times New Roman"/>
          <w:sz w:val="28"/>
          <w:szCs w:val="28"/>
        </w:rPr>
        <w:t>ен</w:t>
      </w:r>
      <w:r w:rsidRPr="001F749E">
        <w:rPr>
          <w:rFonts w:ascii="Times New Roman" w:hAnsi="Times New Roman" w:cs="Times New Roman"/>
          <w:sz w:val="28"/>
          <w:szCs w:val="28"/>
        </w:rPr>
        <w:t xml:space="preserve"> содержать: сведения о местонахождении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 xml:space="preserve">тдела по физической культуре и </w:t>
      </w:r>
      <w:r w:rsidR="00C3399D">
        <w:rPr>
          <w:rFonts w:ascii="Times New Roman" w:hAnsi="Times New Roman" w:cs="Times New Roman"/>
          <w:sz w:val="28"/>
          <w:szCs w:val="28"/>
        </w:rPr>
        <w:lastRenderedPageBreak/>
        <w:t>спорту</w:t>
      </w:r>
      <w:r w:rsidR="00CA099A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справочные телефоны, адрес электронной почты и график личного приема заявителей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 Порядок информирования о ходе предоставления муниципальной услуги.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7.8.1. Информирование заявителей о ходе предоставления муниципальной услуги осуществляется </w:t>
      </w:r>
      <w:r w:rsidR="00090171">
        <w:rPr>
          <w:rFonts w:ascii="Times New Roman" w:hAnsi="Times New Roman" w:cs="Times New Roman"/>
          <w:sz w:val="28"/>
          <w:szCs w:val="28"/>
        </w:rPr>
        <w:t>отделом по физической культуре и спорту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7.8.2. Для получения информации о ходе предоставления муниципальной услуги заявители обращаются: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лично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по телефону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(почтой)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;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- в письменном виде (в электронной форме) в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7.8.3. Заявителю предоставляются сведения о том, на каком этапе предоставления муниципальной услуги (в процессе выполнения какой административной процедуры) находится поданное им заявление и представленный пакет документов.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483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Раздел II. СТАНДАРТ ПРЕДОСТАВЛЕНИЯ МУНИЦИПАЛЬНОЙ УСЛУГИ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8. Наименование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Наим</w:t>
      </w:r>
      <w:r w:rsidR="00056012">
        <w:rPr>
          <w:rFonts w:ascii="Times New Roman" w:hAnsi="Times New Roman" w:cs="Times New Roman"/>
          <w:sz w:val="28"/>
          <w:szCs w:val="28"/>
        </w:rPr>
        <w:t xml:space="preserve">енование муниципальной услуги: </w:t>
      </w:r>
      <w:r w:rsidR="00F237DD">
        <w:rPr>
          <w:rFonts w:ascii="Times New Roman" w:hAnsi="Times New Roman" w:cs="Times New Roman"/>
          <w:sz w:val="28"/>
          <w:szCs w:val="28"/>
        </w:rPr>
        <w:t>«Присвоение квалификационных категорий спортивных судей»</w:t>
      </w:r>
      <w:r w:rsidRPr="001F749E">
        <w:rPr>
          <w:rFonts w:ascii="Times New Roman" w:hAnsi="Times New Roman" w:cs="Times New Roman"/>
          <w:sz w:val="28"/>
          <w:szCs w:val="28"/>
        </w:rPr>
        <w:t xml:space="preserve"> (далее - муниципальная услуга).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1F749E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>9. Наименование органа, предоставляющего м</w:t>
      </w:r>
      <w:r w:rsidR="00056012">
        <w:rPr>
          <w:rFonts w:ascii="Times New Roman" w:hAnsi="Times New Roman" w:cs="Times New Roman"/>
          <w:sz w:val="28"/>
          <w:szCs w:val="28"/>
        </w:rPr>
        <w:t>униципальную услугу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1F749E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749E">
        <w:rPr>
          <w:rFonts w:ascii="Times New Roman" w:hAnsi="Times New Roman" w:cs="Times New Roman"/>
          <w:sz w:val="28"/>
          <w:szCs w:val="28"/>
        </w:rPr>
        <w:t xml:space="preserve">Муниципальную услугу предоставляет отраслевой орган - структурное подразделение 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>
        <w:rPr>
          <w:rFonts w:ascii="Times New Roman" w:hAnsi="Times New Roman" w:cs="Times New Roman"/>
          <w:sz w:val="28"/>
          <w:szCs w:val="28"/>
        </w:rPr>
        <w:t>»</w:t>
      </w:r>
      <w:r w:rsidR="001F749E" w:rsidRPr="001F749E">
        <w:rPr>
          <w:rFonts w:ascii="Times New Roman" w:hAnsi="Times New Roman" w:cs="Times New Roman"/>
          <w:sz w:val="28"/>
          <w:szCs w:val="28"/>
        </w:rPr>
        <w:t xml:space="preserve"> </w:t>
      </w:r>
      <w:r w:rsidRPr="001F749E">
        <w:rPr>
          <w:rFonts w:ascii="Times New Roman" w:hAnsi="Times New Roman" w:cs="Times New Roman"/>
          <w:sz w:val="28"/>
          <w:szCs w:val="28"/>
        </w:rPr>
        <w:t xml:space="preserve">-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090171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1F749E">
        <w:rPr>
          <w:rFonts w:ascii="Times New Roman" w:hAnsi="Times New Roman" w:cs="Times New Roman"/>
          <w:sz w:val="28"/>
          <w:szCs w:val="28"/>
        </w:rPr>
        <w:t>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10. Результат предоставления муниципальной услуги</w:t>
      </w:r>
      <w:r w:rsidR="003B6063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Результатами предоставления муниципальной услуги являются: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</w:t>
      </w:r>
      <w:r w:rsidR="00F237DD">
        <w:rPr>
          <w:rFonts w:ascii="Times New Roman" w:hAnsi="Times New Roman" w:cs="Times New Roman"/>
          <w:sz w:val="28"/>
          <w:szCs w:val="28"/>
        </w:rPr>
        <w:t>присвоени</w:t>
      </w:r>
      <w:r w:rsidR="002049D9">
        <w:rPr>
          <w:rFonts w:ascii="Times New Roman" w:hAnsi="Times New Roman" w:cs="Times New Roman"/>
          <w:sz w:val="28"/>
          <w:szCs w:val="28"/>
        </w:rPr>
        <w:t>и</w:t>
      </w:r>
      <w:r w:rsidR="00F237DD">
        <w:rPr>
          <w:rFonts w:ascii="Times New Roman" w:hAnsi="Times New Roman" w:cs="Times New Roman"/>
          <w:sz w:val="28"/>
          <w:szCs w:val="28"/>
        </w:rPr>
        <w:t xml:space="preserve"> квалификационных категорий спортивных судей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письмо (уведомление)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(с указанием причин отказа) за подписью начальника </w:t>
      </w:r>
      <w:r w:rsidR="00090171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090171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F237DD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категории спортивным судьям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присваиваются сроком на 2 года.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заявителю выдается копия (выписка)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спортивному судье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вносятся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сведения в </w:t>
      </w:r>
      <w:r w:rsidR="00F237DD">
        <w:rPr>
          <w:rFonts w:ascii="Times New Roman" w:hAnsi="Times New Roman" w:cs="Times New Roman"/>
          <w:sz w:val="28"/>
          <w:szCs w:val="28"/>
        </w:rPr>
        <w:t>спортивную судейскую</w:t>
      </w:r>
      <w:r w:rsidRPr="00056012">
        <w:rPr>
          <w:rFonts w:ascii="Times New Roman" w:hAnsi="Times New Roman" w:cs="Times New Roman"/>
          <w:sz w:val="28"/>
          <w:szCs w:val="28"/>
        </w:rPr>
        <w:t xml:space="preserve"> книжку.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11. Срок предоставления муниципальной услуги не превышает 36 рабочих дней после получения представления и документов к нему.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12. Правовые основания для предоставления муниципальной услуги: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131-ФЗ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общих при</w:t>
      </w:r>
      <w:r w:rsidR="00056012" w:rsidRPr="00056012">
        <w:rPr>
          <w:rFonts w:ascii="Times New Roman" w:hAnsi="Times New Roman" w:cs="Times New Roman"/>
          <w:sz w:val="28"/>
          <w:szCs w:val="28"/>
        </w:rPr>
        <w:t>нципах организации местного 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27.07.2006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152-ФЗ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Федеральный </w:t>
      </w:r>
      <w:hyperlink r:id="rId11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04.12.2007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329-ФЗ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 физической культуре и спорте в Российской Федерации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 настоящий Регламент.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1D6CEA" w:rsidRPr="00402E78" w:rsidRDefault="00D306CC" w:rsidP="001D6C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13.1</w:t>
      </w:r>
      <w:r w:rsidR="001D6CEA" w:rsidRPr="00402E78">
        <w:rPr>
          <w:rFonts w:ascii="Times New Roman" w:hAnsi="Times New Roman"/>
          <w:sz w:val="28"/>
          <w:szCs w:val="28"/>
          <w:lang w:eastAsia="ru-RU"/>
        </w:rPr>
        <w:t>.</w:t>
      </w:r>
      <w:r w:rsidR="001D6CE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D6CEA" w:rsidRPr="00402E78">
        <w:rPr>
          <w:rFonts w:ascii="Times New Roman" w:hAnsi="Times New Roman"/>
          <w:sz w:val="28"/>
          <w:szCs w:val="28"/>
          <w:lang w:eastAsia="ru-RU"/>
        </w:rPr>
        <w:t xml:space="preserve">Для получения муниципальной услуги заявитель предоставляет в </w:t>
      </w:r>
      <w:r>
        <w:rPr>
          <w:rFonts w:ascii="Times New Roman" w:hAnsi="Times New Roman"/>
          <w:sz w:val="28"/>
          <w:szCs w:val="28"/>
          <w:lang w:eastAsia="ru-RU"/>
        </w:rPr>
        <w:t>отдел по физической культуре и спорту Администрации города Батайска</w:t>
      </w:r>
      <w:r w:rsidR="001D6CEA" w:rsidRPr="00402E78">
        <w:rPr>
          <w:rFonts w:ascii="Times New Roman" w:hAnsi="Times New Roman"/>
          <w:sz w:val="28"/>
          <w:szCs w:val="28"/>
          <w:lang w:eastAsia="ru-RU"/>
        </w:rPr>
        <w:t xml:space="preserve"> следующие документы:</w:t>
      </w:r>
    </w:p>
    <w:p w:rsidR="001D6CEA" w:rsidRPr="00D306CC" w:rsidRDefault="00D306CC" w:rsidP="001D6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06CC">
        <w:rPr>
          <w:rFonts w:ascii="Times New Roman" w:hAnsi="Times New Roman" w:cs="Times New Roman"/>
          <w:sz w:val="28"/>
          <w:szCs w:val="28"/>
        </w:rPr>
        <w:t>13.1</w:t>
      </w:r>
      <w:r w:rsidR="001D6CEA" w:rsidRPr="00D306CC">
        <w:rPr>
          <w:rFonts w:ascii="Times New Roman" w:hAnsi="Times New Roman" w:cs="Times New Roman"/>
          <w:sz w:val="28"/>
          <w:szCs w:val="28"/>
        </w:rPr>
        <w:t>.1. карточки учета судейской деятельности кандидата на присвоение квалификационной категории спортивного судьи, содержащая сведения о выполнении квалификационных требований (приложение № 2 к административному регламенту);</w:t>
      </w:r>
    </w:p>
    <w:p w:rsidR="001D6CEA" w:rsidRPr="00D306CC" w:rsidRDefault="00D306CC" w:rsidP="001D6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1D6CEA" w:rsidRPr="00D306CC">
        <w:rPr>
          <w:rFonts w:ascii="Times New Roman" w:hAnsi="Times New Roman" w:cs="Times New Roman"/>
          <w:sz w:val="28"/>
          <w:szCs w:val="28"/>
        </w:rPr>
        <w:t>.2. копия второй и третьей страницы паспорта гражданина Российской Федерации, а при его отсутствии –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 (при наличии), органе, выдавшем документ, дате окончания срока действия документа;</w:t>
      </w:r>
    </w:p>
    <w:p w:rsidR="001D6CEA" w:rsidRPr="00D306CC" w:rsidRDefault="00D306CC" w:rsidP="001D6C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</w:t>
      </w:r>
      <w:r w:rsidR="001D6CEA" w:rsidRPr="00D306CC">
        <w:rPr>
          <w:rFonts w:ascii="Times New Roman" w:hAnsi="Times New Roman" w:cs="Times New Roman"/>
          <w:sz w:val="28"/>
          <w:szCs w:val="28"/>
        </w:rPr>
        <w:t>.3. 2 фотографии размером 3х4 см.</w:t>
      </w:r>
    </w:p>
    <w:p w:rsidR="001D6CEA" w:rsidRDefault="00D306CC" w:rsidP="001D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3" w:name="Par194"/>
      <w:bookmarkEnd w:id="3"/>
      <w:r>
        <w:rPr>
          <w:rFonts w:ascii="Times New Roman" w:hAnsi="Times New Roman"/>
          <w:sz w:val="28"/>
          <w:szCs w:val="28"/>
          <w:lang w:eastAsia="ru-RU"/>
        </w:rPr>
        <w:t>13.2</w:t>
      </w:r>
      <w:r w:rsidR="001D6CEA" w:rsidRPr="00BE5D97">
        <w:rPr>
          <w:rFonts w:ascii="Times New Roman" w:hAnsi="Times New Roman"/>
          <w:sz w:val="28"/>
          <w:szCs w:val="28"/>
          <w:lang w:eastAsia="ru-RU"/>
        </w:rPr>
        <w:t>. Все требуемые для присвоения квалификационных категорий спортивных судей копии документов должны полностью воспроизводить информацию подлинного документа</w:t>
      </w:r>
      <w:r w:rsidR="001D6CEA">
        <w:rPr>
          <w:rFonts w:ascii="Times New Roman" w:hAnsi="Times New Roman"/>
          <w:sz w:val="28"/>
          <w:szCs w:val="28"/>
          <w:lang w:eastAsia="ru-RU"/>
        </w:rPr>
        <w:t>.</w:t>
      </w:r>
    </w:p>
    <w:p w:rsidR="001D6CEA" w:rsidRPr="00402E78" w:rsidRDefault="00D306CC" w:rsidP="001D6C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13.3</w:t>
      </w:r>
      <w:r w:rsidR="001D6CEA" w:rsidRPr="00BE5D97">
        <w:rPr>
          <w:rFonts w:ascii="Times New Roman" w:hAnsi="Times New Roman"/>
          <w:sz w:val="28"/>
          <w:szCs w:val="28"/>
          <w:lang w:eastAsia="ru-RU"/>
        </w:rPr>
        <w:t>. Представление и документы на присвоение</w:t>
      </w:r>
      <w:r w:rsidR="001D6CEA" w:rsidRPr="00402E78">
        <w:rPr>
          <w:rFonts w:ascii="Times New Roman" w:hAnsi="Times New Roman"/>
          <w:sz w:val="28"/>
          <w:szCs w:val="28"/>
          <w:lang w:eastAsia="ru-RU"/>
        </w:rPr>
        <w:t xml:space="preserve"> квалификационных категорий спортивных судей подаются в </w:t>
      </w:r>
      <w:r>
        <w:rPr>
          <w:rFonts w:ascii="Times New Roman" w:hAnsi="Times New Roman"/>
          <w:sz w:val="28"/>
          <w:szCs w:val="28"/>
          <w:lang w:eastAsia="ru-RU"/>
        </w:rPr>
        <w:t>отдел по физической культуре и спорту Администрации города Батайска</w:t>
      </w:r>
      <w:r w:rsidR="001D6CEA" w:rsidRPr="00402E78">
        <w:rPr>
          <w:rFonts w:ascii="Times New Roman" w:hAnsi="Times New Roman"/>
          <w:sz w:val="28"/>
          <w:szCs w:val="28"/>
          <w:lang w:eastAsia="ru-RU"/>
        </w:rPr>
        <w:t xml:space="preserve"> в течение трех месяцев со дня выполнения кандидатом квалификационных требований.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24"/>
      <w:bookmarkStart w:id="5" w:name="P130"/>
      <w:bookmarkEnd w:id="4"/>
      <w:bookmarkEnd w:id="5"/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D306CC">
        <w:rPr>
          <w:rFonts w:ascii="Times New Roman" w:hAnsi="Times New Roman" w:cs="Times New Roman"/>
          <w:sz w:val="28"/>
          <w:szCs w:val="28"/>
        </w:rPr>
        <w:t>4</w:t>
      </w:r>
      <w:r w:rsidRPr="00056012">
        <w:rPr>
          <w:rFonts w:ascii="Times New Roman" w:hAnsi="Times New Roman" w:cs="Times New Roman"/>
          <w:sz w:val="28"/>
          <w:szCs w:val="28"/>
        </w:rPr>
        <w:t>. Не подлежат приему документы, имеющие подчистки, приписки, зачеркнутые слова и иные неоговоренные исправления, а также документы, исполненные карандашом.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Все исправления в документах должны быть оговорены и подтверждены подписью должностного лица и печатью (при наличии) организации, выдавшей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документ, при этом исправления должны быть сделаны так, чтобы все ошибочно написанное, а затем зачеркнутое можно было прочесть.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D306CC">
        <w:rPr>
          <w:rFonts w:ascii="Times New Roman" w:hAnsi="Times New Roman" w:cs="Times New Roman"/>
          <w:sz w:val="28"/>
          <w:szCs w:val="28"/>
        </w:rPr>
        <w:t>5</w:t>
      </w:r>
      <w:r w:rsidRPr="00056012">
        <w:rPr>
          <w:rFonts w:ascii="Times New Roman" w:hAnsi="Times New Roman" w:cs="Times New Roman"/>
          <w:sz w:val="28"/>
          <w:szCs w:val="28"/>
        </w:rPr>
        <w:t xml:space="preserve">.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могут быть направлены заявителем в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лично, почтой, в форме электронного документа, через Единый портал услуг, Региональный портал услуг, посредством обращения в МФЦ.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случае направления комплекта электронных документов документы должны быть подписаны электронной цифровой подписью заявителя. Требования к электронной подписи установлены Федеральным </w:t>
      </w:r>
      <w:hyperlink r:id="rId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статьями 21.1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21.2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Прилагаемые к Представлению документы, перечисленные в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должны быть отсканированы с подлинных экземпляров, имеющих соответствующие подписи и печати, и подписаны электронной подписью.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D306CC">
        <w:rPr>
          <w:rFonts w:ascii="Times New Roman" w:hAnsi="Times New Roman" w:cs="Times New Roman"/>
          <w:sz w:val="28"/>
          <w:szCs w:val="28"/>
        </w:rPr>
        <w:t>6</w:t>
      </w:r>
      <w:r w:rsidRPr="00056012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Федеральным </w:t>
      </w:r>
      <w:hyperlink r:id="rId15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210-ФЗ,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по принципу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одного окна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при условии заключения соглашения о взаимодействии с МФЦ при предоставлении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13.</w:t>
      </w:r>
      <w:r w:rsidR="00D306CC">
        <w:rPr>
          <w:rFonts w:ascii="Times New Roman" w:hAnsi="Times New Roman" w:cs="Times New Roman"/>
          <w:sz w:val="28"/>
          <w:szCs w:val="28"/>
        </w:rPr>
        <w:t>7</w:t>
      </w:r>
      <w:r w:rsidRPr="00056012">
        <w:rPr>
          <w:rFonts w:ascii="Times New Roman" w:hAnsi="Times New Roman" w:cs="Times New Roman"/>
          <w:sz w:val="28"/>
          <w:szCs w:val="28"/>
        </w:rPr>
        <w:t xml:space="preserve">. </w:t>
      </w:r>
      <w:r w:rsidR="00711F4C">
        <w:rPr>
          <w:rFonts w:ascii="Times New Roman" w:hAnsi="Times New Roman" w:cs="Times New Roman"/>
          <w:sz w:val="28"/>
          <w:szCs w:val="28"/>
        </w:rPr>
        <w:t xml:space="preserve">Отдел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не вправе требовать от заявителя: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в том числе Регламентом;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подведомственных государственным органам или органам местного </w:t>
      </w:r>
      <w:r w:rsidR="00056012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организаций, участвующих в предоставлении предусмотренных </w:t>
      </w:r>
      <w:hyperlink r:id="rId16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1 статьи 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государственных услуг, в соответствии с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актами, за исключением документов, включенных в определенный </w:t>
      </w:r>
      <w:hyperlink r:id="rId17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частью 6 статьи 7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025D8C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14. Исчерпывающий перечень оснований для отказа в приеме документов, необходимых для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поступление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редставления от лица, не являющегося заявителем в соответствии с </w:t>
      </w:r>
      <w:hyperlink w:anchor="P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- нарушение срока подачи </w:t>
      </w:r>
      <w:r w:rsidR="003B6063">
        <w:rPr>
          <w:rFonts w:ascii="Times New Roman" w:hAnsi="Times New Roman" w:cs="Times New Roman"/>
          <w:sz w:val="28"/>
          <w:szCs w:val="28"/>
        </w:rPr>
        <w:t>п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редставления и документов для присвоения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(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поступление документов, имеющих подчистки, приписки, зачеркнутые слова и иные неоговоренные исправления, а также документов, исполненных карандашом (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Регламента).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15. Исчерпывающий перечень оснований для отказа в приостановлении муниципальной услуги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 для приостановления муниципальной услуги отсутствуют.</w:t>
      </w:r>
    </w:p>
    <w:p w:rsidR="00EB219A" w:rsidRDefault="00EB219A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6" w:name="P149"/>
      <w:bookmarkEnd w:id="6"/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16. Исчерпывающий перечень оснований для отказа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муниципальной услуги являются:</w:t>
      </w:r>
    </w:p>
    <w:p w:rsidR="00361C92" w:rsidRPr="00361C92" w:rsidRDefault="00361C92" w:rsidP="00361C92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C92">
        <w:rPr>
          <w:rFonts w:ascii="Times New Roman" w:hAnsi="Times New Roman" w:cs="Times New Roman"/>
          <w:sz w:val="28"/>
          <w:szCs w:val="28"/>
        </w:rPr>
        <w:t>1) несоответствие кандидатов на присвоение квалификационным требованиям;</w:t>
      </w:r>
    </w:p>
    <w:p w:rsidR="00361C92" w:rsidRPr="00361C92" w:rsidRDefault="00361C92" w:rsidP="00361C92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361C92">
        <w:rPr>
          <w:rFonts w:ascii="Times New Roman" w:hAnsi="Times New Roman" w:cs="Times New Roman"/>
          <w:sz w:val="28"/>
          <w:szCs w:val="28"/>
        </w:rPr>
        <w:t>нарушение срока подачи Представления и документов, предусмотренного пунктом 13 Регламента;</w:t>
      </w:r>
    </w:p>
    <w:p w:rsidR="00361C92" w:rsidRPr="00361C92" w:rsidRDefault="00361C92" w:rsidP="00361C92">
      <w:pPr>
        <w:pStyle w:val="ConsPlusNormal"/>
        <w:widowControl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361C92">
        <w:rPr>
          <w:rFonts w:ascii="Times New Roman" w:hAnsi="Times New Roman" w:cs="Times New Roman"/>
          <w:sz w:val="28"/>
          <w:szCs w:val="28"/>
        </w:rPr>
        <w:t>3) нарушение срока устранения несоответствий в представлении и документах, послуживших причиной возврата.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17.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Услуги, которые являются необходимыми и обязательными для предоставления муниципальной услуги, отсутствуют.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18. Размер платы, взимаемой с заявителя при предоставлении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19.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 Требования к помещениям, в которых предоставляется муниципальная услуга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20.1. Вход в здание должен быть выполнен в виде отдельной входной группы, обозначенной вывеской и оборудованной дополнительным освещением. Проход от тротуара до входной двери выложен тротуарной плиткой. Вход выполнен на уровне первого этажа. Проход позволяет обеспечить беспрепятственный доступ гражданам, в том числе лицам с ограниченными возможностями здоровья,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использующим кресла-коляски.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На территории, прилегающей к местонахождению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>тдел</w:t>
      </w:r>
      <w:r w:rsidR="003A4357">
        <w:rPr>
          <w:rFonts w:ascii="Times New Roman" w:hAnsi="Times New Roman" w:cs="Times New Roman"/>
          <w:sz w:val="28"/>
          <w:szCs w:val="28"/>
        </w:rPr>
        <w:t>а</w:t>
      </w:r>
      <w:r w:rsidR="00711F4C">
        <w:rPr>
          <w:rFonts w:ascii="Times New Roman" w:hAnsi="Times New Roman" w:cs="Times New Roman"/>
          <w:sz w:val="28"/>
          <w:szCs w:val="28"/>
        </w:rPr>
        <w:t xml:space="preserve"> по физической культуре и </w:t>
      </w:r>
      <w:r w:rsidR="00257C67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(на стоянке автотранспортных средств), оборудуются бесплатные места для парковки специальных автотранспортных средств инвалидов - не менее 10 процентов мест (но не менее одного места).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20.2. Требования к помещениям, в которых предоставляется муниципальная услуга, к залу ожидания, местам для заполнения запросов (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)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20.3. Помещение и рабочие места для предоставления муниципальной услуги должны соответствовать санитарно-эпидемиологическим правилам и нормативам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Гигиенические требования к персональным электронно-вычислительным машинам и организации работы </w:t>
      </w:r>
      <w:hyperlink r:id="rId1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СанПиН 2.2.2/2.4.1340-03</w:t>
        </w:r>
      </w:hyperlink>
      <w:r w:rsidR="00257C67" w:rsidRPr="00257C67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20.4. Помещени</w:t>
      </w:r>
      <w:r w:rsidR="00257C67">
        <w:rPr>
          <w:rFonts w:ascii="Times New Roman" w:hAnsi="Times New Roman" w:cs="Times New Roman"/>
          <w:sz w:val="28"/>
          <w:szCs w:val="28"/>
        </w:rPr>
        <w:t>е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должны быть оборудованы противопожарной системой, средствами пожаротушения, системой оповещения о возникновении чрезвычайных ситуаций.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20.5.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 Министерства.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В местах для ожидания на видном месте должны быть расположены схемы размещения средств пожаротушения и путей эвакуации посетителей и должностных лиц </w:t>
      </w:r>
      <w:r w:rsidR="00257C67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Места для заполнения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услуги, предназначенные для ознакомления граждан с информационными материалами, должны быть оборудованы: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визуальной, текстовой информацией, размещаемой на информационных стендах, обновляемой по мере изменения законодательных и иных нормативных правовых актов, регулирующих предоставление государственной услуги, изменения справочных сведений;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стульями, столами.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20.6. Информационные стенды должны быть максимально заметны, хорошо просматриваемы и функциональны. Они должны оборудоваться карманами формата A4, в которых размещаются информационные листки, образцы заполнения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, типовые формы документов.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Тексты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Информационные стенды, а также столы (стойки) для оформления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документов должны быть размещены в местах, обеспечивающих беспрепятственный доступ к ним граждан, в том числе инвалидов, использующих кресла-коляски.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20.7. Места для приема граждан должны быть оборудованы информационными табличками с указанием фамилии, имени и отчества должностного лица, дней и часов приема, времени перерыва на обед, технического перерыва.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20.8. Места для приема граждан оборудуются стульями и столами для возможности оформления документов.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20.9. В целях соблюдения прав инвалидов на беспрепятственный доступ к объектам социальной инфраструктуры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обеспечивает инвалидам (включая инвалидов, использующих кресла-коляски и собак-проводников):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 в </w:t>
      </w:r>
      <w:r w:rsidR="003B6063">
        <w:rPr>
          <w:rFonts w:ascii="Times New Roman" w:hAnsi="Times New Roman" w:cs="Times New Roman"/>
          <w:sz w:val="28"/>
          <w:szCs w:val="28"/>
        </w:rPr>
        <w:t>Админ7истрации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оказание помощи инвалидам в преодолении барьеров, мешающих получению ими </w:t>
      </w:r>
      <w:r w:rsidR="00312B37">
        <w:rPr>
          <w:rFonts w:ascii="Times New Roman" w:hAnsi="Times New Roman" w:cs="Times New Roman"/>
          <w:sz w:val="28"/>
          <w:szCs w:val="28"/>
        </w:rPr>
        <w:t>муниципальной</w:t>
      </w:r>
      <w:r w:rsidRPr="00056012">
        <w:rPr>
          <w:rFonts w:ascii="Times New Roman" w:hAnsi="Times New Roman" w:cs="Times New Roman"/>
          <w:sz w:val="28"/>
          <w:szCs w:val="28"/>
        </w:rPr>
        <w:t xml:space="preserve"> услуги наравне с другими лицами.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20.10. Прием граждан ведется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31826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</w:t>
      </w:r>
      <w:r w:rsidRPr="00056012">
        <w:rPr>
          <w:rFonts w:ascii="Times New Roman" w:hAnsi="Times New Roman" w:cs="Times New Roman"/>
          <w:sz w:val="28"/>
          <w:szCs w:val="28"/>
        </w:rPr>
        <w:t>в порядке общей очереди либо по предварительной записи.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Рабочее место должностного лица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31826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20.11. При организации рабочих мест в </w:t>
      </w:r>
      <w:r w:rsidR="009A56C8">
        <w:rPr>
          <w:rFonts w:ascii="Times New Roman" w:hAnsi="Times New Roman" w:cs="Times New Roman"/>
          <w:sz w:val="28"/>
          <w:szCs w:val="28"/>
        </w:rPr>
        <w:t>отделе по 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и мест по приему граждан в </w:t>
      </w:r>
      <w:r w:rsidR="009A56C8">
        <w:rPr>
          <w:rFonts w:ascii="Times New Roman" w:hAnsi="Times New Roman" w:cs="Times New Roman"/>
          <w:sz w:val="28"/>
          <w:szCs w:val="28"/>
        </w:rPr>
        <w:t>отделе по физической культуре и спорту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предусматривается возможность свободного входа и выхода из помещения.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 Показатели доступности и качества муниципальных услуг</w:t>
      </w:r>
      <w:r w:rsidR="00312B37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21.1. Показатели доступности и качества муниципальных услуг: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количество взаимодействий заявителя со специалистами при предоставлении муниципальной услуги и их продолжительность;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своевременность приема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рассмотрения документов, представленных заявителем;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своевременность принятия решения о предоставлении муниципальной услуги и отказе в предоставлении муниципальной услуги;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lastRenderedPageBreak/>
        <w:t>- возможность получения муниципальной услуги в МФЦ (многофункциональном центре) при наличии соглашения о взаимодействии с МФЦ при предоставлении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21.2. Расчет показателей качества доступности и качества оказания муниципальной услуги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0"/>
        <w:gridCol w:w="1744"/>
        <w:gridCol w:w="1994"/>
      </w:tblGrid>
      <w:tr w:rsidR="005750E8" w:rsidRPr="00056012" w:rsidTr="00383154">
        <w:tc>
          <w:tcPr>
            <w:tcW w:w="3125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75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000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Нормативное значение показателя</w:t>
            </w:r>
          </w:p>
        </w:tc>
      </w:tr>
      <w:tr w:rsidR="005750E8" w:rsidRPr="00056012" w:rsidTr="00383154">
        <w:tc>
          <w:tcPr>
            <w:tcW w:w="3125" w:type="pct"/>
          </w:tcPr>
          <w:p w:rsidR="005750E8" w:rsidRPr="00056012" w:rsidRDefault="005750E8" w:rsidP="00383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рассмотренных в установленный срок </w:t>
            </w:r>
            <w:r w:rsidR="0097591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 в общем количестве запросов о предоставлении муниципальной услуги</w:t>
            </w:r>
          </w:p>
        </w:tc>
        <w:tc>
          <w:tcPr>
            <w:tcW w:w="875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5750E8" w:rsidRPr="00056012" w:rsidTr="00383154">
        <w:tc>
          <w:tcPr>
            <w:tcW w:w="3125" w:type="pct"/>
          </w:tcPr>
          <w:p w:rsidR="005750E8" w:rsidRPr="00056012" w:rsidRDefault="005750E8" w:rsidP="0038315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количества обоснованных жалоб в общем количестве </w:t>
            </w:r>
            <w:r w:rsidR="00975911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муниципальной услуги</w:t>
            </w:r>
          </w:p>
        </w:tc>
        <w:tc>
          <w:tcPr>
            <w:tcW w:w="875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000" w:type="pct"/>
          </w:tcPr>
          <w:p w:rsidR="005750E8" w:rsidRPr="00056012" w:rsidRDefault="005750E8" w:rsidP="0038315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01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</w:t>
      </w:r>
    </w:p>
    <w:p w:rsidR="005750E8" w:rsidRPr="00056012" w:rsidRDefault="005750E8" w:rsidP="004832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ВЫПОЛНЕНИЯ АДМИНИСТРАТИВНЫХ ПРОЦЕДУР, ТРЕБОВАНИЯ</w:t>
      </w:r>
    </w:p>
    <w:p w:rsidR="005750E8" w:rsidRPr="00056012" w:rsidRDefault="005750E8" w:rsidP="004832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К ПОРЯДКУ ИХ ВЫПОЛНЕНИЯ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7" w:name="P212"/>
      <w:bookmarkEnd w:id="7"/>
      <w:r w:rsidRPr="00056012">
        <w:rPr>
          <w:rFonts w:ascii="Times New Roman" w:hAnsi="Times New Roman" w:cs="Times New Roman"/>
          <w:sz w:val="28"/>
          <w:szCs w:val="28"/>
        </w:rPr>
        <w:t>22. Последовательность действий при предоставлении муниципальной услуги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процедуры: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прием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их регистрация;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2) рассмотрение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проверка представленных документов, принятие решения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3)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9A56C8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4) выдача заявителю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внесение записи в зачетную квалификационную книжку</w:t>
      </w:r>
      <w:r w:rsidR="003A4357">
        <w:rPr>
          <w:rFonts w:ascii="Times New Roman" w:hAnsi="Times New Roman" w:cs="Times New Roman"/>
          <w:sz w:val="28"/>
          <w:szCs w:val="28"/>
        </w:rPr>
        <w:t>,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направление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2A188A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405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Блок-схема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 представлена в приложении </w:t>
      </w:r>
      <w:r w:rsidR="00025D8C">
        <w:rPr>
          <w:rFonts w:ascii="Times New Roman" w:hAnsi="Times New Roman" w:cs="Times New Roman"/>
          <w:sz w:val="28"/>
          <w:szCs w:val="28"/>
        </w:rPr>
        <w:t>1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к Регламенту.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 Прием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их регистрация</w:t>
      </w:r>
      <w:r w:rsidR="00C14899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23.1. Основанием для начала процедуры приема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их регистрации является поступление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r w:rsidR="003B6063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2A188A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w:anchor="P348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1 к Регламенту подается на имя начальника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5750E8" w:rsidRPr="00056012">
        <w:rPr>
          <w:rFonts w:ascii="Times New Roman" w:hAnsi="Times New Roman" w:cs="Times New Roman"/>
          <w:sz w:val="28"/>
          <w:szCs w:val="28"/>
        </w:rPr>
        <w:t xml:space="preserve">вместе с документами, указанными в </w:t>
      </w:r>
      <w:hyperlink w:anchor="P124" w:history="1">
        <w:r w:rsidR="005750E8"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подпункте 13.1</w:t>
        </w:r>
      </w:hyperlink>
      <w:r w:rsidR="005750E8" w:rsidRPr="00056012">
        <w:rPr>
          <w:rFonts w:ascii="Times New Roman" w:hAnsi="Times New Roman" w:cs="Times New Roman"/>
          <w:sz w:val="28"/>
          <w:szCs w:val="28"/>
        </w:rPr>
        <w:t xml:space="preserve"> Регламента, с обязательным указанием фамилии, имени, отчества (при наличии) заявителя, с указанием должности, адреса места регистрации.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025D8C">
        <w:rPr>
          <w:rFonts w:ascii="Times New Roman" w:hAnsi="Times New Roman" w:cs="Times New Roman"/>
          <w:sz w:val="28"/>
          <w:szCs w:val="28"/>
        </w:rPr>
        <w:t>д</w:t>
      </w:r>
      <w:r w:rsidR="00975911">
        <w:rPr>
          <w:rFonts w:ascii="Times New Roman" w:hAnsi="Times New Roman" w:cs="Times New Roman"/>
          <w:sz w:val="28"/>
          <w:szCs w:val="28"/>
        </w:rPr>
        <w:t>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r w:rsidR="009A56C8">
        <w:rPr>
          <w:rFonts w:ascii="Times New Roman" w:hAnsi="Times New Roman" w:cs="Times New Roman"/>
          <w:sz w:val="28"/>
          <w:szCs w:val="28"/>
        </w:rPr>
        <w:t>отдел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графиком (режимом) работы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 w:rsidRPr="009A56C8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(</w:t>
      </w:r>
      <w:hyperlink w:anchor="P6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 7.2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I Регламента) и МФЦ (</w:t>
      </w:r>
      <w:hyperlink w:anchor="P523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 xml:space="preserve">приложение </w:t>
        </w:r>
        <w:r w:rsidR="00025D8C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к Регламенту).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23.2. При приеме Представления специалистом МФЦ,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ответственным за предоставление муниципальной услуги, проверяется: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правильность оформления Представления;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комплектность документов, предусмотренная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срок подачи документов, предусмотренный </w:t>
      </w:r>
      <w:hyperlink w:anchor="P12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правильность оформления комплекта документов на соответствие с требованиями, установленными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23.3. Представление регистрируется должностным лицом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</w:t>
      </w:r>
      <w:hyperlink w:anchor="P48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журнале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регистрации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 присвоении </w:t>
      </w:r>
      <w:r w:rsidR="00025D8C">
        <w:rPr>
          <w:rFonts w:ascii="Times New Roman" w:hAnsi="Times New Roman" w:cs="Times New Roman"/>
          <w:sz w:val="28"/>
          <w:szCs w:val="28"/>
        </w:rPr>
        <w:t>квалификационных категорий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(далее - Журнал регистрации), оформленном в соответствии с приложением 3 к Регламенту, в день его подачи. Запись в Журнал регистрации производится разборчивым почерком чернилами или пастой синего либо черного цвета, страницы Журнала регистрации нумеруются.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23.4. В случае представления неполного комплекта документов, предусмотренного </w:t>
      </w:r>
      <w:hyperlink w:anchor="P12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либо несоответствия представленных документов требованиям, установленным </w:t>
      </w:r>
      <w:hyperlink w:anchor="P13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подпунктом 13.3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возвращает представленные документы заявителю с указанием причин возврата в течение 3 рабочих дней со дня поступления документов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23.5. В случае возврата заявитель в течение 20 рабочих дней со дня получения Представления и документов устраняет несоответствия и повторно направляет их для рассмотрения в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711F4C">
        <w:rPr>
          <w:rFonts w:ascii="Times New Roman" w:hAnsi="Times New Roman" w:cs="Times New Roman"/>
          <w:sz w:val="28"/>
          <w:szCs w:val="28"/>
        </w:rPr>
        <w:t xml:space="preserve">тдел по физической культуре и </w:t>
      </w:r>
      <w:r w:rsidR="009A56C8">
        <w:rPr>
          <w:rFonts w:ascii="Times New Roman" w:hAnsi="Times New Roman" w:cs="Times New Roman"/>
          <w:sz w:val="28"/>
          <w:szCs w:val="28"/>
        </w:rPr>
        <w:t>спорту</w:t>
      </w:r>
      <w:r w:rsidR="00711F4C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23.6. Административная процедура завершается направлением зарегистрированных документов к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23.7. Общий срок исполнения административной процедуры составляет 23 рабочих дня.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 Рассмотрение </w:t>
      </w:r>
      <w:r w:rsidR="00975911">
        <w:rPr>
          <w:rFonts w:ascii="Times New Roman" w:hAnsi="Times New Roman" w:cs="Times New Roman"/>
          <w:sz w:val="28"/>
          <w:szCs w:val="28"/>
        </w:rPr>
        <w:t>Документов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проверка представленных документов и подготовка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либо письма (уведомления)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="00025D8C">
        <w:rPr>
          <w:rFonts w:ascii="Times New Roman" w:hAnsi="Times New Roman" w:cs="Times New Roman"/>
          <w:sz w:val="28"/>
          <w:szCs w:val="28"/>
        </w:rPr>
        <w:t xml:space="preserve"> (Приложение 5 Регламента)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24.1. Основанием для начала данной административной процедуры является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поступление зарегистрированных документов начальнику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24.2. Начальник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A56C8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A56C8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рассматривает документы и направляет их должностному лицу </w:t>
      </w:r>
      <w:r w:rsidR="009A56C8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A56C8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указанному в </w:t>
      </w:r>
      <w:hyperlink w:anchor="P80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7.6.1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для проверки и подготовки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или проекта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24.3.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осуществляет проверку соответствия показателей спортивных достижений, содержащихся в представленных документах, нормам, требованиям и условиям их выполнения, установленным ЕВСК.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Представления и проверки предоставленных документов, в случае выполнения заявителем норм, требований и условий их выполнения, установленных ЕВСК для присвоения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предоставлении муниципальной услуги, предусмотренных </w:t>
      </w:r>
      <w:hyperlink w:anchor="P14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пунктом 16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Регламента, должностное лицо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 w:rsidRPr="009D1863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готовит на имя заявителя уведомление (письмо)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с указанием причин отказа.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24.4. Административная процедура завершается направлением проекта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9D1863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9D18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на подпись начальнику </w:t>
      </w:r>
      <w:r w:rsidR="009D1863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9D18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24.5. Общий срок исполнения административной процедуры составляет 9 рабочих дней.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 Подписание и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25.1. Началом данной административной процедуры является поступление подготовленного проекта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уведомление (письмо)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на подпись начальнику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К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B6063">
        <w:rPr>
          <w:rFonts w:ascii="Times New Roman" w:hAnsi="Times New Roman" w:cs="Times New Roman"/>
          <w:sz w:val="28"/>
          <w:szCs w:val="28"/>
        </w:rPr>
        <w:t>остановлени</w:t>
      </w:r>
      <w:r w:rsidR="00377464">
        <w:rPr>
          <w:rFonts w:ascii="Times New Roman" w:hAnsi="Times New Roman" w:cs="Times New Roman"/>
          <w:sz w:val="28"/>
          <w:szCs w:val="28"/>
        </w:rPr>
        <w:t>ю</w:t>
      </w:r>
      <w:r w:rsidR="003B6063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3B6063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прилагаются следующие документы: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348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представление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на присвоение </w:t>
      </w:r>
      <w:r w:rsidR="00F237DD">
        <w:rPr>
          <w:rFonts w:ascii="Times New Roman" w:hAnsi="Times New Roman" w:cs="Times New Roman"/>
          <w:sz w:val="28"/>
          <w:szCs w:val="28"/>
        </w:rPr>
        <w:t xml:space="preserve">квалификационной категории спортивным </w:t>
      </w:r>
      <w:r w:rsidR="00F237DD">
        <w:rPr>
          <w:rFonts w:ascii="Times New Roman" w:hAnsi="Times New Roman" w:cs="Times New Roman"/>
          <w:sz w:val="28"/>
          <w:szCs w:val="28"/>
        </w:rPr>
        <w:lastRenderedPageBreak/>
        <w:t>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согласно приложению 1 к Регламенту;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3) копия справки о составе и квалификации судейской коллегии, подписанной председателем судейской коллегии (главным судьей) и лицом, уполномоченным организацией, проводящей соревнования.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25.2. Подписание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подписание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осуществляется в течение 3 рабочих дней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25.3. Результатом административной процедуры является издание (регистрация)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остановление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 соответствии с установленным порядком либо регистрация уведомления (письма) с решением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25.4. Общий срок исполнения административной процедуры составляет 3 рабочих дня.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8" w:name="P254"/>
      <w:bookmarkEnd w:id="8"/>
      <w:r w:rsidRPr="00056012">
        <w:rPr>
          <w:rFonts w:ascii="Times New Roman" w:hAnsi="Times New Roman" w:cs="Times New Roman"/>
          <w:sz w:val="28"/>
          <w:szCs w:val="28"/>
        </w:rPr>
        <w:t xml:space="preserve">26.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, внесение записи в зачетную книжку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26.1. Началом административной процедуры является подготовка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подписанное (и зарегистрированное) уведомление (письмо)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26.2.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уведомляет заявителя о необходимости явиться для получения копии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377464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внесения записи в зачетную книжку либо получения подписанного (и зарегистрированного)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. Уведомление заявителя, представившего заявление посредством Единого портала услуг или Регионального портала услуг, направляется в электронной форме.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уведомляет МФЦ о результате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26.3. Должностное лицо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вносит в зачетную квалификационную книжку запись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выдает копию изданного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AF3BBF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подписанное уведомление (письмо)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в день обращения заявителя за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результатом муниципальной услуги при предъявлении документа, удостоверяющего личность заявителя (документа, подтверждающего полномочия представителя).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26.4. Результатом административной процедуры является выдача копии </w:t>
      </w:r>
      <w:r w:rsidR="00A45140">
        <w:rPr>
          <w:rFonts w:ascii="Times New Roman" w:hAnsi="Times New Roman" w:cs="Times New Roman"/>
          <w:sz w:val="28"/>
          <w:szCs w:val="28"/>
        </w:rPr>
        <w:t>п</w:t>
      </w:r>
      <w:r w:rsidR="00377464">
        <w:rPr>
          <w:rFonts w:ascii="Times New Roman" w:hAnsi="Times New Roman" w:cs="Times New Roman"/>
          <w:sz w:val="28"/>
          <w:szCs w:val="28"/>
        </w:rPr>
        <w:t>остановления 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(выписки из </w:t>
      </w:r>
      <w:r w:rsidR="00A45140">
        <w:rPr>
          <w:rFonts w:ascii="Times New Roman" w:hAnsi="Times New Roman" w:cs="Times New Roman"/>
          <w:sz w:val="28"/>
          <w:szCs w:val="28"/>
        </w:rPr>
        <w:t>постановления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) о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 xml:space="preserve"> либо уведомления (письма) об отказе в присвоении </w:t>
      </w:r>
      <w:r w:rsidR="00F237DD">
        <w:rPr>
          <w:rFonts w:ascii="Times New Roman" w:hAnsi="Times New Roman" w:cs="Times New Roman"/>
          <w:sz w:val="28"/>
          <w:szCs w:val="28"/>
        </w:rPr>
        <w:t>квалификационной категории спортивным судьям</w:t>
      </w:r>
      <w:r w:rsidRPr="00056012">
        <w:rPr>
          <w:rFonts w:ascii="Times New Roman" w:hAnsi="Times New Roman" w:cs="Times New Roman"/>
          <w:sz w:val="28"/>
          <w:szCs w:val="28"/>
        </w:rPr>
        <w:t>, внесение записи в зачетную книжку.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26.4. Общий срок исполнения административной процедуры - 1 рабочий день.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IV. ФОРМЫ КОНТРОЛЯ ЗА ИСПОЛНЕНИЕМ</w:t>
      </w:r>
    </w:p>
    <w:p w:rsidR="005750E8" w:rsidRPr="00056012" w:rsidRDefault="005750E8" w:rsidP="004832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27. Порядок контроля за предоставлением муниципальной услуги</w:t>
      </w:r>
      <w:r w:rsidR="003F71E8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27.1. Контроль за соблюдением сроков и последовательности действий, определенных административными процедурами по предоставлению муниципальной услуги, принятием решений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исполнением Регламента осуществляется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27.2. Контроль за предоставлением муниципальной услуги осуществляется путем проведения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проверок соблюдения и исполнения должностным лицом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>
        <w:rPr>
          <w:rFonts w:ascii="Times New Roman" w:hAnsi="Times New Roman" w:cs="Times New Roman"/>
          <w:sz w:val="28"/>
          <w:szCs w:val="28"/>
        </w:rPr>
        <w:t xml:space="preserve"> 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Регламента, сроков и требований Административного регламента по предоставлению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27.3. Периодичность осуществления контроля устанавливается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(постоянно на протяжении предоставления муниципальной услуги).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27.4.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28.1. Полнота и качество предоставления муниципальной</w:t>
      </w:r>
      <w:r w:rsidR="00AF3BBF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обеспечиваются выполнением административных действий, предусмотренных </w:t>
      </w:r>
      <w:hyperlink w:anchor="P212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пунктами 22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254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26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28.2. Плановые и внеплановые проверки полноты и качества предоставления муниципальной услуги осуществляются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AF3BBF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или уполномоченным им лицом (группой лиц).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28.3. Плановые проверки проводятся не реже 1 раза в год в соответствии с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графиком, утверждаемым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28.4. Внеплановые проверки проводятся по решению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="00C6079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при поступлении жалоб на действия (бездействие) должностного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услуги, или жалоб на результат предоставления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 Контроль полноты и качества предоставления муниципальной услуги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29.1. Контроль полноты и качества предоставления муниципальной услуги включает в себя: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1) проведение проверок, направленных на выявление и устранение нарушений прав заявителя;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рассмотрение, принятие решений и подготовку ответов на жалобы на действия (бездействие) лиц, участвующих в предоставлении государственной услуги, и жалобы на результат предоставления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29.2. Форма проведения проверки - рассмотрение: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содержащих отметки об осуществлении отдельных административных действий;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документов, оформляемых в соответствии с Регламентом;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поступивших жалоб на действия (бездействие) лиц, участвующих в предоставлении муниципальной услуги, и жалоб на результат предоставления муниципальной услуги (при их наличии).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29.3. По поручению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 проведение проверки полноты и качества предоставления муниципальной услуги может быть проведено: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рабочей группой, сформированной из муниципальных служащих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 и представителей спортивных учреждений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29.4. Председателем рабочей группы назначается начальник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 Членами группы не могут быть назначены лица, контроль полноты и качества действий которых подлежит оценке.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29.5. Результаты проверки оформляются в виде справки, в которой отмечаются выявленные недостатки и предложения по их устранению. В случаях выявления нарушений прав заявителей данные нарушения устраняются в течение 3 рабочих дней с момента их выявления.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 Ответственность должностных лиц, муниципальных служащих </w:t>
      </w:r>
      <w:r w:rsidR="00C3399D">
        <w:rPr>
          <w:rFonts w:ascii="Times New Roman" w:hAnsi="Times New Roman" w:cs="Times New Roman"/>
          <w:sz w:val="28"/>
          <w:szCs w:val="28"/>
        </w:rPr>
        <w:t>Отдела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30.1. Ответственность за предоставление муниципальной услуги и соблюдение установленных сроков ее осуществления возлагается на начальника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30.2. Должностные лица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lastRenderedPageBreak/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, которым поручено предоставление муниципальной услуги, несут административную ответственность персонально: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1) за правильность принятия решения о предоставлении либо </w:t>
      </w:r>
      <w:r w:rsidR="00AF3BBF" w:rsidRPr="00056012">
        <w:rPr>
          <w:rFonts w:ascii="Times New Roman" w:hAnsi="Times New Roman" w:cs="Times New Roman"/>
          <w:sz w:val="28"/>
          <w:szCs w:val="28"/>
        </w:rPr>
        <w:t>не предоставлении</w:t>
      </w:r>
      <w:r w:rsidRPr="00056012">
        <w:rPr>
          <w:rFonts w:ascii="Times New Roman" w:hAnsi="Times New Roman" w:cs="Times New Roman"/>
          <w:sz w:val="28"/>
          <w:szCs w:val="28"/>
        </w:rPr>
        <w:t xml:space="preserve"> муниципальной услуги (совместно с начальником </w:t>
      </w:r>
      <w:r w:rsidR="00C60795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C60795" w:rsidRPr="00C60795">
        <w:rPr>
          <w:rFonts w:ascii="Times New Roman" w:hAnsi="Times New Roman" w:cs="Times New Roman"/>
          <w:sz w:val="28"/>
          <w:szCs w:val="28"/>
        </w:rPr>
        <w:t xml:space="preserve"> </w:t>
      </w:r>
      <w:r w:rsidR="00C60795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>);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2) за соблюдение сроков предоставления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30.3. Должностные лица, допустившие нарушения, несут ответственность в соответствии с действующим законодательством.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DB6432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Раздел V. ДОСУДЕБНОЕ (ВНЕСУДЕБНОЕ) ОБЖАЛОВАНИЕ ЗАЯВИТЕЛЕМ</w:t>
      </w:r>
      <w:r w:rsidR="00DB643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РЕШЕНИЙ И ДЕЙСТВИЙ (БЕЗДЕЙСТВИЯ) ОРГАНА, ПРЕДОСТАВЛЯЮЩЕГО</w:t>
      </w:r>
      <w:r w:rsidR="00DB643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МУНИЦИПАЛЬНУЮ УСЛУГУ, ДОЛЖНОСТНОГО ЛИЦА ОРГАНА,</w:t>
      </w:r>
      <w:r w:rsidR="00DB643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>ПРЕДОСТАВЛЯЮЩЕГО МУНИЦИПАЛЬНУЮ УСЛУГУ,</w:t>
      </w:r>
    </w:p>
    <w:p w:rsidR="005750E8" w:rsidRPr="00056012" w:rsidRDefault="005750E8" w:rsidP="004832BA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ЛИБО МУНИЦИПАЛЬНОГО СЛУЖАЩЕГО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31.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 определяется Федеральным </w:t>
      </w:r>
      <w:hyperlink r:id="rId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от 27.07.2010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056012">
        <w:rPr>
          <w:rFonts w:ascii="Times New Roman" w:hAnsi="Times New Roman" w:cs="Times New Roman"/>
          <w:sz w:val="28"/>
          <w:szCs w:val="28"/>
        </w:rPr>
        <w:t xml:space="preserve"> 210-ФЗ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Pr="00056012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принимаемыми в соответствии с ним муниципальными правовыми актами.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32. Заявитель может обратиться с жалобой в следующих случаях: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регистрации запроса заявителя о предоставлении муниципальной услуги;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</w:t>
      </w:r>
      <w:r w:rsidR="00C60795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056012">
        <w:rPr>
          <w:rFonts w:ascii="Times New Roman" w:hAnsi="Times New Roman" w:cs="Times New Roman"/>
          <w:sz w:val="28"/>
          <w:szCs w:val="28"/>
        </w:rPr>
        <w:t>, муниципальными правовыми актами;</w:t>
      </w:r>
    </w:p>
    <w:p w:rsidR="005750E8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>исправлений.</w:t>
      </w:r>
    </w:p>
    <w:p w:rsidR="00C14899" w:rsidRPr="005543E1" w:rsidRDefault="00C14899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C14899" w:rsidRPr="005543E1" w:rsidRDefault="00C14899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C14899" w:rsidRPr="00056012" w:rsidRDefault="00C14899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43E1">
        <w:rPr>
          <w:rFonts w:ascii="Times New Roman" w:hAnsi="Times New Roman" w:cs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5543E1">
        <w:t xml:space="preserve"> </w:t>
      </w:r>
      <w:r w:rsidRPr="005543E1">
        <w:rPr>
          <w:rFonts w:ascii="Times New Roman" w:hAnsi="Times New Roman" w:cs="Times New Roman"/>
          <w:sz w:val="28"/>
          <w:szCs w:val="28"/>
        </w:rPr>
        <w:t xml:space="preserve">от 27.07.2010 </w:t>
      </w:r>
      <w:r w:rsidR="006843CE">
        <w:rPr>
          <w:rFonts w:ascii="Times New Roman" w:hAnsi="Times New Roman" w:cs="Times New Roman"/>
          <w:sz w:val="28"/>
          <w:szCs w:val="28"/>
        </w:rPr>
        <w:t>№</w:t>
      </w:r>
      <w:r w:rsidRPr="005543E1">
        <w:rPr>
          <w:rFonts w:ascii="Times New Roman" w:hAnsi="Times New Roman" w:cs="Times New Roman"/>
          <w:sz w:val="28"/>
          <w:szCs w:val="28"/>
        </w:rPr>
        <w:t xml:space="preserve"> 210-ФЗ «Об организации предоставления государственных и муниципальных услуг».</w:t>
      </w:r>
      <w:r w:rsidRPr="00C14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33. Общие требования к порядку подачи и рассмотрения жалобы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33.1. Заявители могут обратиться с жалобой лично или направить письменную жалобу по почте, через официальный интернет-сайт </w:t>
      </w:r>
      <w:r w:rsidR="001F749E" w:rsidRPr="0005601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056012" w:rsidRPr="00056012">
        <w:rPr>
          <w:rFonts w:ascii="Times New Roman" w:hAnsi="Times New Roman" w:cs="Times New Roman"/>
          <w:sz w:val="28"/>
          <w:szCs w:val="28"/>
        </w:rPr>
        <w:t>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056012" w:rsidRPr="00056012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а также через Единый портал услуг, Региональный портал услуг.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19"/>
      <w:bookmarkEnd w:id="9"/>
      <w:r w:rsidRPr="00056012">
        <w:rPr>
          <w:rFonts w:ascii="Times New Roman" w:hAnsi="Times New Roman" w:cs="Times New Roman"/>
          <w:sz w:val="28"/>
          <w:szCs w:val="28"/>
        </w:rPr>
        <w:t xml:space="preserve">33.2. Особенности подачи и рассмотрения жалоб на решения и действия (бездействие) органа местного </w:t>
      </w:r>
      <w:r w:rsidR="00AF3BBF">
        <w:rPr>
          <w:rFonts w:ascii="Times New Roman" w:hAnsi="Times New Roman" w:cs="Times New Roman"/>
          <w:sz w:val="28"/>
          <w:szCs w:val="28"/>
        </w:rPr>
        <w:t>самоуправления</w:t>
      </w:r>
      <w:r w:rsidRPr="00056012">
        <w:rPr>
          <w:rFonts w:ascii="Times New Roman" w:hAnsi="Times New Roman" w:cs="Times New Roman"/>
          <w:sz w:val="28"/>
          <w:szCs w:val="28"/>
        </w:rPr>
        <w:t xml:space="preserve"> и его должностных лиц и муниципальных служащих устанавливаются постановлением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7D34B9" w:rsidRPr="004D0A24" w:rsidRDefault="007D34B9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0A24">
        <w:rPr>
          <w:rFonts w:ascii="Times New Roman" w:hAnsi="Times New Roman" w:cs="Times New Roman"/>
          <w:sz w:val="28"/>
          <w:szCs w:val="28"/>
        </w:rPr>
        <w:t xml:space="preserve">Заявитель направляет жалобу в Администрацию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 на решения, действия (бездействие)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F61B04" w:rsidRPr="00F61B04">
        <w:rPr>
          <w:rFonts w:ascii="Times New Roman" w:hAnsi="Times New Roman" w:cs="Times New Roman"/>
          <w:sz w:val="28"/>
          <w:szCs w:val="28"/>
        </w:rPr>
        <w:t xml:space="preserve"> </w:t>
      </w:r>
      <w:r w:rsidR="00F61B04">
        <w:rPr>
          <w:rFonts w:ascii="Times New Roman" w:hAnsi="Times New Roman" w:cs="Times New Roman"/>
          <w:sz w:val="28"/>
          <w:szCs w:val="28"/>
        </w:rPr>
        <w:t>Администрации города Батайска</w:t>
      </w:r>
      <w:r w:rsidRPr="004D0A24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4D0A24">
        <w:rPr>
          <w:rFonts w:ascii="Times New Roman" w:hAnsi="Times New Roman" w:cs="Times New Roman"/>
          <w:sz w:val="28"/>
          <w:szCs w:val="28"/>
        </w:rPr>
        <w:t>, ответственного за предоставление муниципальной услуги.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и по ней принимается решение </w:t>
      </w:r>
      <w:r w:rsidR="00C14899">
        <w:rPr>
          <w:rFonts w:ascii="Times New Roman" w:hAnsi="Times New Roman" w:cs="Times New Roman"/>
          <w:sz w:val="28"/>
          <w:szCs w:val="28"/>
        </w:rPr>
        <w:t>заместителем г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лавы </w:t>
      </w:r>
      <w:r w:rsidR="001F749E" w:rsidRPr="00056012">
        <w:rPr>
          <w:rFonts w:ascii="Times New Roman" w:hAnsi="Times New Roman" w:cs="Times New Roman"/>
          <w:sz w:val="28"/>
          <w:szCs w:val="28"/>
        </w:rPr>
        <w:t>Администрации</w:t>
      </w:r>
      <w:r w:rsidR="00F61B04">
        <w:rPr>
          <w:rFonts w:ascii="Times New Roman" w:hAnsi="Times New Roman" w:cs="Times New Roman"/>
          <w:sz w:val="28"/>
          <w:szCs w:val="28"/>
        </w:rPr>
        <w:t xml:space="preserve"> города Батайска по социальным вопросам</w:t>
      </w:r>
      <w:r w:rsidRPr="00056012">
        <w:rPr>
          <w:rFonts w:ascii="Times New Roman" w:hAnsi="Times New Roman" w:cs="Times New Roman"/>
          <w:sz w:val="28"/>
          <w:szCs w:val="28"/>
        </w:rPr>
        <w:t>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33.3. В случае если жалоба подана заявителем в несоответствующий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 либо не уполномоченному </w:t>
      </w:r>
      <w:r w:rsidRPr="005543E1">
        <w:rPr>
          <w:rFonts w:ascii="Times New Roman" w:hAnsi="Times New Roman" w:cs="Times New Roman"/>
          <w:sz w:val="28"/>
          <w:szCs w:val="28"/>
        </w:rPr>
        <w:t xml:space="preserve">на рассмотрение </w:t>
      </w:r>
      <w:r w:rsidR="00C14899" w:rsidRPr="005543E1">
        <w:rPr>
          <w:rFonts w:ascii="Times New Roman" w:hAnsi="Times New Roman" w:cs="Times New Roman"/>
          <w:sz w:val="28"/>
          <w:szCs w:val="28"/>
        </w:rPr>
        <w:t>данной жалобы должностному лицу</w:t>
      </w:r>
      <w:r w:rsidRPr="005543E1">
        <w:rPr>
          <w:rFonts w:ascii="Times New Roman" w:hAnsi="Times New Roman" w:cs="Times New Roman"/>
          <w:sz w:val="28"/>
          <w:szCs w:val="28"/>
        </w:rPr>
        <w:t xml:space="preserve">, указанный орган либо должностное лицо в течение 3 (трех) рабочих дней со дня ее регистрации перенаправляет жалобу в соответствующий орган Администрации </w:t>
      </w:r>
      <w:r w:rsidR="00F61B04">
        <w:rPr>
          <w:rFonts w:ascii="Times New Roman" w:hAnsi="Times New Roman" w:cs="Times New Roman"/>
          <w:sz w:val="28"/>
          <w:szCs w:val="28"/>
        </w:rPr>
        <w:t>г</w:t>
      </w:r>
      <w:r w:rsidR="00C3399D">
        <w:rPr>
          <w:rFonts w:ascii="Times New Roman" w:hAnsi="Times New Roman" w:cs="Times New Roman"/>
          <w:sz w:val="28"/>
          <w:szCs w:val="28"/>
        </w:rPr>
        <w:t>орода Батайска</w:t>
      </w:r>
      <w:r w:rsidRPr="005543E1">
        <w:rPr>
          <w:rFonts w:ascii="Times New Roman" w:hAnsi="Times New Roman" w:cs="Times New Roman"/>
          <w:sz w:val="28"/>
          <w:szCs w:val="28"/>
        </w:rPr>
        <w:t>, предоставляющий муниципальную услугу, либо ответственному должностному лицу, уполномоченному на ее рассмотрение, и в письменной форме информирует заявителя о перенаправлении жалобы.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соответствующем органе Администрации </w:t>
      </w:r>
      <w:r w:rsidR="00AF3BB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C3399D">
        <w:rPr>
          <w:rFonts w:ascii="Times New Roman" w:hAnsi="Times New Roman" w:cs="Times New Roman"/>
          <w:sz w:val="28"/>
          <w:szCs w:val="28"/>
        </w:rPr>
        <w:t>Город Батайск</w:t>
      </w:r>
      <w:r w:rsidR="00AF3BBF">
        <w:rPr>
          <w:rFonts w:ascii="Times New Roman" w:hAnsi="Times New Roman" w:cs="Times New Roman"/>
          <w:sz w:val="28"/>
          <w:szCs w:val="28"/>
        </w:rPr>
        <w:t>»</w:t>
      </w:r>
      <w:r w:rsidRPr="00056012">
        <w:rPr>
          <w:rFonts w:ascii="Times New Roman" w:hAnsi="Times New Roman" w:cs="Times New Roman"/>
          <w:sz w:val="28"/>
          <w:szCs w:val="28"/>
        </w:rPr>
        <w:t>, предоставляющем муниципальную услугу, либо у должностного лица, уполномоченного на рассмотрение жалобы.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Содержание жалобы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34. Жалоба должна содержать: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наименование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фамилию, имя, </w:t>
      </w:r>
      <w:r w:rsidRPr="00056012">
        <w:rPr>
          <w:rFonts w:ascii="Times New Roman" w:hAnsi="Times New Roman" w:cs="Times New Roman"/>
          <w:sz w:val="28"/>
          <w:szCs w:val="28"/>
        </w:rPr>
        <w:lastRenderedPageBreak/>
        <w:t xml:space="preserve">отчество (при наличии)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="004C58A5" w:rsidRPr="00056012">
        <w:rPr>
          <w:rFonts w:ascii="Times New Roman" w:hAnsi="Times New Roman" w:cs="Times New Roman"/>
          <w:sz w:val="28"/>
          <w:szCs w:val="28"/>
        </w:rPr>
        <w:t xml:space="preserve"> </w:t>
      </w:r>
      <w:r w:rsidRPr="00056012">
        <w:rPr>
          <w:rFonts w:ascii="Times New Roman" w:hAnsi="Times New Roman" w:cs="Times New Roman"/>
          <w:sz w:val="28"/>
          <w:szCs w:val="28"/>
        </w:rPr>
        <w:t xml:space="preserve">либо должностного лица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фамилию, имя, отчество (при наличии) сведения о местонахождении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 xml:space="preserve">, начальника </w:t>
      </w:r>
      <w:r w:rsidR="00F61B04">
        <w:rPr>
          <w:rFonts w:ascii="Times New Roman" w:hAnsi="Times New Roman" w:cs="Times New Roman"/>
          <w:sz w:val="28"/>
          <w:szCs w:val="28"/>
        </w:rPr>
        <w:t>о</w:t>
      </w:r>
      <w:r w:rsidR="00C3399D">
        <w:rPr>
          <w:rFonts w:ascii="Times New Roman" w:hAnsi="Times New Roman" w:cs="Times New Roman"/>
          <w:sz w:val="28"/>
          <w:szCs w:val="28"/>
        </w:rPr>
        <w:t>тдела по физической культуре и спорту</w:t>
      </w:r>
      <w:r w:rsidRPr="00056012">
        <w:rPr>
          <w:rFonts w:ascii="Times New Roman" w:hAnsi="Times New Roman" w:cs="Times New Roman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5750E8" w:rsidRPr="00056012" w:rsidRDefault="005750E8" w:rsidP="004832B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 Результаты рассмотрения жалобы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35.1. По результатам рассмотрения жалобы принимается одно из следующих решений: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удовлетворении жалобы,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муниципальными правовыми актами, а также в иных формах;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>- об отказе в удовлетворении жалобы.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6012">
        <w:rPr>
          <w:rFonts w:ascii="Times New Roman" w:hAnsi="Times New Roman" w:cs="Times New Roman"/>
          <w:sz w:val="28"/>
          <w:szCs w:val="28"/>
        </w:rPr>
        <w:t xml:space="preserve">35.2. Не позднее дня, следующего за днем принятия решения, указанного в </w:t>
      </w:r>
      <w:hyperlink w:anchor="P319" w:history="1">
        <w:r w:rsidRPr="00056012">
          <w:rPr>
            <w:rFonts w:ascii="Times New Roman" w:hAnsi="Times New Roman" w:cs="Times New Roman"/>
            <w:color w:val="0000FF"/>
            <w:sz w:val="28"/>
            <w:szCs w:val="28"/>
          </w:rPr>
          <w:t>пункте 33.2</w:t>
        </w:r>
      </w:hyperlink>
      <w:r w:rsidRPr="00056012">
        <w:rPr>
          <w:rFonts w:ascii="Times New Roman" w:hAnsi="Times New Roman" w:cs="Times New Roman"/>
          <w:sz w:val="28"/>
          <w:szCs w:val="28"/>
        </w:rPr>
        <w:t xml:space="preserve"> раздела V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750E8" w:rsidRPr="00056012" w:rsidRDefault="005750E8" w:rsidP="004832B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0E8" w:rsidRDefault="005750E8" w:rsidP="004832BA">
      <w:pPr>
        <w:pStyle w:val="ConsPlusNormal"/>
        <w:ind w:firstLine="709"/>
        <w:jc w:val="both"/>
      </w:pPr>
    </w:p>
    <w:p w:rsidR="00EC7D2B" w:rsidRPr="008717B3" w:rsidRDefault="00EC7D2B" w:rsidP="00EC7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3"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</w:t>
      </w:r>
    </w:p>
    <w:p w:rsidR="00EC7D2B" w:rsidRPr="008717B3" w:rsidRDefault="00EC7D2B" w:rsidP="00EC7D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17B3">
        <w:rPr>
          <w:rFonts w:ascii="Times New Roman" w:hAnsi="Times New Roman" w:cs="Times New Roman"/>
          <w:sz w:val="28"/>
          <w:szCs w:val="28"/>
        </w:rPr>
        <w:t xml:space="preserve">Администрации города Батайска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717B3">
        <w:rPr>
          <w:rFonts w:ascii="Times New Roman" w:hAnsi="Times New Roman" w:cs="Times New Roman"/>
          <w:sz w:val="28"/>
          <w:szCs w:val="28"/>
        </w:rPr>
        <w:t xml:space="preserve">                В.С. Мирошникова</w:t>
      </w:r>
    </w:p>
    <w:p w:rsidR="00EC7D2B" w:rsidRPr="004774B2" w:rsidRDefault="00EC7D2B" w:rsidP="00EC7D2B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8"/>
        </w:rPr>
      </w:pPr>
    </w:p>
    <w:p w:rsidR="00F61B04" w:rsidRDefault="00F61B04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7B1E2A" w:rsidRDefault="007B1E2A" w:rsidP="004832BA">
      <w:pPr>
        <w:pStyle w:val="ConsPlusNormal"/>
        <w:ind w:firstLine="709"/>
        <w:jc w:val="both"/>
      </w:pPr>
    </w:p>
    <w:p w:rsidR="005750E8" w:rsidRPr="000A4822" w:rsidRDefault="005750E8" w:rsidP="004832B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5750E8" w:rsidRPr="000A4822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750E8" w:rsidRPr="000A4822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>предоставления муниципальной</w:t>
      </w:r>
    </w:p>
    <w:p w:rsidR="005750E8" w:rsidRPr="000A4822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0A4822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56012" w:rsidRPr="000A4822">
        <w:rPr>
          <w:rFonts w:ascii="Times New Roman" w:hAnsi="Times New Roman" w:cs="Times New Roman"/>
          <w:sz w:val="24"/>
          <w:szCs w:val="24"/>
        </w:rPr>
        <w:t>«</w:t>
      </w:r>
      <w:r w:rsidRPr="000A4822">
        <w:rPr>
          <w:rFonts w:ascii="Times New Roman" w:hAnsi="Times New Roman" w:cs="Times New Roman"/>
          <w:sz w:val="24"/>
          <w:szCs w:val="24"/>
        </w:rPr>
        <w:t>Присвоение</w:t>
      </w:r>
    </w:p>
    <w:p w:rsidR="005750E8" w:rsidRPr="000A4822" w:rsidRDefault="0032390E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квалификационных категорий спортивных судей</w:t>
      </w:r>
      <w:r w:rsidR="00056012" w:rsidRPr="000A4822">
        <w:rPr>
          <w:rFonts w:ascii="Times New Roman" w:hAnsi="Times New Roman" w:cs="Times New Roman"/>
          <w:sz w:val="24"/>
          <w:szCs w:val="24"/>
        </w:rPr>
        <w:t>»</w:t>
      </w:r>
    </w:p>
    <w:p w:rsidR="00975911" w:rsidRPr="00402E78" w:rsidRDefault="00975911" w:rsidP="00975911">
      <w:pPr>
        <w:pStyle w:val="a3"/>
        <w:spacing w:before="0" w:after="0"/>
        <w:ind w:firstLine="720"/>
        <w:jc w:val="center"/>
        <w:outlineLvl w:val="0"/>
        <w:rPr>
          <w:b/>
        </w:rPr>
      </w:pPr>
      <w:bookmarkStart w:id="10" w:name="P348"/>
      <w:bookmarkEnd w:id="10"/>
      <w:r w:rsidRPr="00402E78">
        <w:rPr>
          <w:b/>
        </w:rPr>
        <w:t>БЛОК-СХЕМА</w:t>
      </w:r>
    </w:p>
    <w:p w:rsidR="00975911" w:rsidRPr="00402E78" w:rsidRDefault="00975911" w:rsidP="00975911">
      <w:pPr>
        <w:pStyle w:val="a3"/>
        <w:spacing w:before="0" w:after="0" w:line="240" w:lineRule="exact"/>
        <w:ind w:firstLine="720"/>
        <w:jc w:val="center"/>
        <w:rPr>
          <w:b/>
        </w:rPr>
      </w:pPr>
      <w:r w:rsidRPr="00402E78">
        <w:rPr>
          <w:b/>
        </w:rPr>
        <w:t xml:space="preserve">последовательности административных процедур при </w:t>
      </w:r>
    </w:p>
    <w:p w:rsidR="00975911" w:rsidRPr="00402E78" w:rsidRDefault="00975911" w:rsidP="00975911">
      <w:pPr>
        <w:pStyle w:val="a3"/>
        <w:spacing w:before="0" w:after="0" w:line="240" w:lineRule="exact"/>
        <w:ind w:firstLine="720"/>
        <w:jc w:val="center"/>
        <w:rPr>
          <w:b/>
        </w:rPr>
      </w:pPr>
      <w:r w:rsidRPr="00402E78">
        <w:rPr>
          <w:b/>
        </w:rPr>
        <w:t>исполнении муниципальной услуги</w:t>
      </w:r>
    </w:p>
    <w:p w:rsidR="00975911" w:rsidRPr="00402E78" w:rsidRDefault="00975911" w:rsidP="00975911">
      <w:pPr>
        <w:pStyle w:val="a3"/>
        <w:spacing w:before="0" w:after="0" w:line="240" w:lineRule="exact"/>
        <w:ind w:firstLine="720"/>
        <w:jc w:val="center"/>
        <w:rPr>
          <w:b/>
        </w:rPr>
      </w:pPr>
    </w:p>
    <w:p w:rsidR="00975911" w:rsidRPr="00402E78" w:rsidRDefault="00975911" w:rsidP="00975911">
      <w:pPr>
        <w:pStyle w:val="a3"/>
        <w:spacing w:before="0" w:after="0" w:line="240" w:lineRule="exact"/>
        <w:ind w:firstLine="720"/>
        <w:jc w:val="center"/>
        <w:rPr>
          <w:b/>
        </w:rPr>
      </w:pPr>
    </w:p>
    <w:p w:rsidR="00975911" w:rsidRPr="00402E78" w:rsidRDefault="00975911" w:rsidP="00975911">
      <w:pPr>
        <w:pStyle w:val="a3"/>
        <w:spacing w:before="0" w:after="0"/>
        <w:ind w:firstLine="720"/>
        <w:jc w:val="both"/>
      </w:pPr>
    </w:p>
    <w:p w:rsidR="00975911" w:rsidRPr="00402E78" w:rsidRDefault="00975911" w:rsidP="00975911">
      <w:pPr>
        <w:pStyle w:val="a3"/>
        <w:spacing w:before="0" w:after="0"/>
        <w:ind w:firstLine="426"/>
        <w:jc w:val="center"/>
        <w:rPr>
          <w:b/>
        </w:rPr>
      </w:pPr>
      <w:r w:rsidRPr="00402E78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4832350</wp:posOffset>
                </wp:positionH>
                <wp:positionV relativeFrom="paragraph">
                  <wp:posOffset>5080</wp:posOffset>
                </wp:positionV>
                <wp:extent cx="1485265" cy="1209040"/>
                <wp:effectExtent l="8890" t="10795" r="10795" b="8890"/>
                <wp:wrapNone/>
                <wp:docPr id="46" name="Прямоугольник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265" cy="120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5911" w:rsidRPr="0010187A" w:rsidRDefault="00975911" w:rsidP="009759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 w:rsidRPr="0010187A">
                              <w:rPr>
                                <w:rFonts w:ascii="Times New Roman" w:hAnsi="Times New Roman"/>
                              </w:rPr>
                              <w:t>Письменное уведомление заявителя об отказе в исполнении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6" o:spid="_x0000_s1026" style="position:absolute;left:0;text-align:left;margin-left:380.5pt;margin-top:.4pt;width:116.95pt;height:9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">
                <v:textbox>
                  <w:txbxContent>
                    <w:p w:rsidR="00975911" w:rsidRPr="0010187A" w:rsidRDefault="00975911" w:rsidP="00975911">
                      <w:pPr>
                        <w:rPr>
                          <w:rFonts w:ascii="Times New Roman" w:hAnsi="Times New Roman"/>
                        </w:rPr>
                      </w:pPr>
                      <w:r w:rsidRPr="0010187A">
                        <w:rPr>
                          <w:rFonts w:ascii="Times New Roman" w:hAnsi="Times New Roman"/>
                        </w:rPr>
                        <w:t>Письменное уведомление заявителя об отказе в исполнении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402E78">
        <w:rPr>
          <w:b/>
          <w:noProof/>
        </w:rPr>
        <mc:AlternateContent>
          <mc:Choice Requires="wpc">
            <w:drawing>
              <wp:inline distT="0" distB="0" distL="0" distR="0">
                <wp:extent cx="6317433" cy="3450866"/>
                <wp:effectExtent l="0" t="0" r="0" b="16510"/>
                <wp:docPr id="45" name="Полотно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8557" y="63612"/>
                            <a:ext cx="1110809" cy="17998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Pr="00662C5E" w:rsidRDefault="00975911" w:rsidP="00975911">
                              <w:pPr>
                                <w:spacing w:after="0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Прием и регистрация документов в </w:t>
                              </w:r>
                              <w:r w:rsidR="003A4357">
                                <w:rPr>
                                  <w:rFonts w:ascii="Times New Roman" w:hAnsi="Times New Roman"/>
                                </w:rPr>
                                <w:t>Отделе по физической культуре и спорту Администрации города Батайска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1119365" y="571556"/>
                            <a:ext cx="523511" cy="485631"/>
                          </a:xfrm>
                          <a:prstGeom prst="rightArrow">
                            <a:avLst>
                              <a:gd name="adj1" fmla="val 50000"/>
                              <a:gd name="adj2" fmla="val 2658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6"/>
                        <wps:cNvSpPr>
                          <a:spLocks noChangeArrowheads="1"/>
                        </wps:cNvSpPr>
                        <wps:spPr bwMode="auto">
                          <a:xfrm flipH="1">
                            <a:off x="1642876" y="114311"/>
                            <a:ext cx="749096" cy="17491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Pr="0010187A" w:rsidRDefault="00975911" w:rsidP="00975911">
                              <w:pPr>
                                <w:spacing w:after="0"/>
                                <w:ind w:right="-108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>Проверка достоверности документов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2391972" y="228623"/>
                            <a:ext cx="456614" cy="485631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8"/>
                        <wps:cNvSpPr>
                          <a:spLocks noChangeArrowheads="1"/>
                        </wps:cNvSpPr>
                        <wps:spPr bwMode="auto">
                          <a:xfrm flipH="1">
                            <a:off x="2848586" y="114311"/>
                            <a:ext cx="1144257" cy="102880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Pr="0010187A" w:rsidRDefault="00975911" w:rsidP="00975911">
                              <w:pPr>
                                <w:ind w:right="-105"/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>Отказ в исполнении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3992843" y="228623"/>
                            <a:ext cx="458170" cy="485631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848586" y="1298085"/>
                            <a:ext cx="2399751" cy="644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Default="00975911" w:rsidP="00975911"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Принятие решения о присвоении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спортивной судейской категории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11"/>
                        <wps:cNvSpPr>
                          <a:spLocks noChangeArrowheads="1"/>
                        </wps:cNvSpPr>
                        <wps:spPr bwMode="auto">
                          <a:xfrm>
                            <a:off x="2391972" y="1298085"/>
                            <a:ext cx="456614" cy="484097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554898" y="1942525"/>
                            <a:ext cx="486173" cy="457245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326203" y="2399770"/>
                            <a:ext cx="1372175" cy="4572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Pr="0010187A" w:rsidRDefault="00975911" w:rsidP="00975911">
                              <w:pPr>
                                <w:rPr>
                                  <w:rFonts w:ascii="Times New Roman" w:hAnsi="Times New Roman"/>
                                </w:rPr>
                              </w:pP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Оформление </w:t>
                              </w:r>
                              <w:r>
                                <w:rPr>
                                  <w:rFonts w:ascii="Times New Roman" w:hAnsi="Times New Roman"/>
                                </w:rPr>
                                <w:t>постановления администрации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2869589" y="2399770"/>
                            <a:ext cx="456614" cy="485631"/>
                          </a:xfrm>
                          <a:prstGeom prst="lef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68992" y="2056507"/>
                            <a:ext cx="2400529" cy="13940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75911" w:rsidRPr="0010187A" w:rsidRDefault="00975911" w:rsidP="00975911">
                              <w:r>
                                <w:rPr>
                                  <w:rFonts w:ascii="Times New Roman" w:hAnsi="Times New Roman"/>
                                </w:rPr>
                                <w:t>У</w:t>
                              </w: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ведомление заявителя о необходимости обратиться в </w:t>
                              </w:r>
                              <w:r w:rsidR="003A4357">
                                <w:rPr>
                                  <w:rFonts w:ascii="Times New Roman" w:hAnsi="Times New Roman"/>
                                </w:rPr>
                                <w:t>отдел по физической культуре и спорту Администрации города Батайска</w:t>
                              </w:r>
                              <w:r w:rsidRPr="0010187A">
                                <w:rPr>
                                  <w:rFonts w:ascii="Times New Roman" w:hAnsi="Times New Roman"/>
                                </w:rPr>
                                <w:t xml:space="preserve"> за получением документов, подтверждающих исполнение муниципальной услуги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5" o:spid="_x0000_s1027" editas="canvas" style="width:497.45pt;height:271.7pt;mso-position-horizontal-relative:char;mso-position-vertical-relative:line" coordsize="63169,345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width:63169;height:34505;visibility:visible;mso-wrap-style:square">
                  <v:fill o:detectmouseclick="t"/>
                  <v:path o:connecttype="none"/>
                </v:shape>
                <v:rect id="Rectangle 4" o:spid="_x0000_s1029" style="position:absolute;left:85;top:636;width:11108;height:17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    <v:textbox>
                    <w:txbxContent>
                      <w:p w:rsidR="00975911" w:rsidRPr="00662C5E" w:rsidRDefault="00975911" w:rsidP="00975911">
                        <w:pPr>
                          <w:spacing w:after="0"/>
                          <w:ind w:right="-108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 xml:space="preserve">Прием и регистрация документов в </w:t>
                        </w:r>
                        <w:r w:rsidR="003A4357">
                          <w:rPr>
                            <w:rFonts w:ascii="Times New Roman" w:hAnsi="Times New Roman"/>
                          </w:rPr>
                          <w:t>Отделе по физической культуре и спорту Администрации города Батайска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5" o:spid="_x0000_s1030" type="#_x0000_t13" style="position:absolute;left:11193;top:5715;width:5235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" adj="16274"/>
                <v:rect id="Rectangle 6" o:spid="_x0000_s1031" style="position:absolute;left:16428;top:1143;width:7491;height:1749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">
                  <v:textbox>
                    <w:txbxContent>
                      <w:p w:rsidR="00975911" w:rsidRPr="0010187A" w:rsidRDefault="00975911" w:rsidP="00975911">
                        <w:pPr>
                          <w:spacing w:after="0"/>
                          <w:ind w:right="-108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>Проверка достоверности документов</w:t>
                        </w:r>
                        <w:r>
                          <w:rPr>
                            <w:rFonts w:ascii="Times New Roman" w:hAnsi="Times New Roman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AutoShape 7" o:spid="_x0000_s1032" type="#_x0000_t13" style="position:absolute;left:23919;top:2286;width:4566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"/>
                <v:rect id="Rectangle 8" o:spid="_x0000_s1033" style="position:absolute;left:28485;top:1143;width:11443;height:10288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">
                  <v:textbox>
                    <w:txbxContent>
                      <w:p w:rsidR="00975911" w:rsidRPr="0010187A" w:rsidRDefault="00975911" w:rsidP="00975911">
                        <w:pPr>
                          <w:ind w:right="-105"/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>Отказ в исполнении муниципальной услуги</w:t>
                        </w:r>
                      </w:p>
                    </w:txbxContent>
                  </v:textbox>
                </v:rect>
                <v:shape id="AutoShape 9" o:spid="_x0000_s1034" type="#_x0000_t13" style="position:absolute;left:39928;top:2286;width:4582;height:48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"/>
                <v:rect id="Rectangle 10" o:spid="_x0000_s1035" style="position:absolute;left:28485;top:12980;width:23998;height:6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    <v:textbox>
                    <w:txbxContent>
                      <w:p w:rsidR="00975911" w:rsidRDefault="00975911" w:rsidP="00975911">
                        <w:r w:rsidRPr="0010187A">
                          <w:rPr>
                            <w:rFonts w:ascii="Times New Roman" w:hAnsi="Times New Roman"/>
                          </w:rPr>
                          <w:t xml:space="preserve">Принятие решения о присвоении </w:t>
                        </w:r>
                        <w:r>
                          <w:rPr>
                            <w:rFonts w:ascii="Times New Roman" w:hAnsi="Times New Roman"/>
                          </w:rPr>
                          <w:t>спортивной судейской категории</w:t>
                        </w:r>
                      </w:p>
                    </w:txbxContent>
                  </v:textbox>
                </v:rect>
                <v:shape id="AutoShape 11" o:spid="_x0000_s1036" type="#_x0000_t13" style="position:absolute;left:23919;top:12980;width:4566;height:48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"/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12" o:spid="_x0000_s1037" type="#_x0000_t67" style="position:absolute;left:35548;top:19425;width:4862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"/>
                <v:rect id="Rectangle 13" o:spid="_x0000_s1038" style="position:absolute;left:33262;top:23997;width:13721;height: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">
                  <v:textbox>
                    <w:txbxContent>
                      <w:p w:rsidR="00975911" w:rsidRPr="0010187A" w:rsidRDefault="00975911" w:rsidP="00975911">
                        <w:pPr>
                          <w:rPr>
                            <w:rFonts w:ascii="Times New Roman" w:hAnsi="Times New Roman"/>
                          </w:rPr>
                        </w:pPr>
                        <w:r w:rsidRPr="0010187A">
                          <w:rPr>
                            <w:rFonts w:ascii="Times New Roman" w:hAnsi="Times New Roman"/>
                          </w:rPr>
                          <w:t xml:space="preserve">Оформление </w:t>
                        </w:r>
                        <w:r>
                          <w:rPr>
                            <w:rFonts w:ascii="Times New Roman" w:hAnsi="Times New Roman"/>
                          </w:rPr>
                          <w:t>постановления администрации</w:t>
                        </w:r>
                      </w:p>
                    </w:txbxContent>
                  </v:textbox>
                </v:rect>
                <v:shapetype id="_x0000_t66" coordsize="21600,21600" o:spt="66" adj="5400,5400" path="m@0,l@0@1,21600@1,21600@2@0@2@0,21600,,10800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@0,0;0,10800;@0,21600;21600,10800" o:connectangles="270,180,90,0" textboxrect="@4,@1,21600,@2"/>
                  <v:handles>
                    <v:h position="#0,#1" xrange="0,21600" yrange="0,10800"/>
                  </v:handles>
                </v:shapetype>
                <v:shape id="AutoShape 14" o:spid="_x0000_s1039" type="#_x0000_t66" style="position:absolute;left:28695;top:23997;width:4567;height:4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"/>
                <v:rect id="Rectangle 15" o:spid="_x0000_s1040" style="position:absolute;left:4689;top:20565;width:24006;height:13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">
                  <v:textbox>
                    <w:txbxContent>
                      <w:p w:rsidR="00975911" w:rsidRPr="0010187A" w:rsidRDefault="00975911" w:rsidP="00975911">
                        <w:r>
                          <w:rPr>
                            <w:rFonts w:ascii="Times New Roman" w:hAnsi="Times New Roman"/>
                          </w:rPr>
                          <w:t>У</w:t>
                        </w:r>
                        <w:r w:rsidRPr="0010187A">
                          <w:rPr>
                            <w:rFonts w:ascii="Times New Roman" w:hAnsi="Times New Roman"/>
                          </w:rPr>
                          <w:t xml:space="preserve">ведомление заявителя о необходимости обратиться в </w:t>
                        </w:r>
                        <w:r w:rsidR="003A4357">
                          <w:rPr>
                            <w:rFonts w:ascii="Times New Roman" w:hAnsi="Times New Roman"/>
                          </w:rPr>
                          <w:t>отдел по физической культуре и спорту Администрации города Батайска</w:t>
                        </w:r>
                        <w:r w:rsidRPr="0010187A">
                          <w:rPr>
                            <w:rFonts w:ascii="Times New Roman" w:hAnsi="Times New Roman"/>
                          </w:rPr>
                          <w:t xml:space="preserve"> за получением документов, подтверждающих исполнение муниципальной услуги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975911" w:rsidRPr="007217CD" w:rsidRDefault="00975911" w:rsidP="007B1E2A">
      <w:pPr>
        <w:pStyle w:val="a3"/>
        <w:spacing w:before="0" w:after="0"/>
        <w:ind w:firstLine="720"/>
        <w:rPr>
          <w:b/>
        </w:rPr>
        <w:sectPr w:rsidR="00975911" w:rsidRPr="007217CD" w:rsidSect="00FD4EB3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1906" w:h="16838"/>
          <w:pgMar w:top="709" w:right="794" w:bottom="794" w:left="1134" w:header="284" w:footer="284" w:gutter="0"/>
          <w:pgNumType w:start="3"/>
          <w:cols w:space="708"/>
          <w:docGrid w:linePitch="360"/>
        </w:sectPr>
      </w:pPr>
    </w:p>
    <w:p w:rsidR="005750E8" w:rsidRPr="0032390E" w:rsidRDefault="005750E8" w:rsidP="007B1E2A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7B1E2A" w:rsidRPr="0032390E">
        <w:rPr>
          <w:rFonts w:ascii="Times New Roman" w:hAnsi="Times New Roman" w:cs="Times New Roman"/>
          <w:sz w:val="28"/>
          <w:szCs w:val="28"/>
        </w:rPr>
        <w:t>2</w:t>
      </w:r>
    </w:p>
    <w:p w:rsidR="005750E8" w:rsidRPr="0032390E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32390E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32390E" w:rsidRPr="0032390E" w:rsidRDefault="005750E8" w:rsidP="0032390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32390E">
        <w:rPr>
          <w:rFonts w:ascii="Times New Roman" w:hAnsi="Times New Roman" w:cs="Times New Roman"/>
          <w:sz w:val="28"/>
          <w:szCs w:val="28"/>
        </w:rPr>
        <w:t>«</w:t>
      </w:r>
      <w:r w:rsidR="0032390E" w:rsidRPr="0032390E">
        <w:rPr>
          <w:rFonts w:ascii="Times New Roman" w:hAnsi="Times New Roman" w:cs="Times New Roman"/>
          <w:sz w:val="28"/>
          <w:szCs w:val="28"/>
        </w:rPr>
        <w:t>Присвоение</w:t>
      </w:r>
    </w:p>
    <w:p w:rsidR="005750E8" w:rsidRPr="0032390E" w:rsidRDefault="0032390E" w:rsidP="0032390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>квалификационных категорий спортивных судей</w:t>
      </w:r>
      <w:r w:rsidR="00056012" w:rsidRPr="0032390E">
        <w:rPr>
          <w:rFonts w:ascii="Times New Roman" w:hAnsi="Times New Roman" w:cs="Times New Roman"/>
          <w:sz w:val="28"/>
          <w:szCs w:val="28"/>
        </w:rPr>
        <w:t>»</w:t>
      </w:r>
    </w:p>
    <w:p w:rsidR="005750E8" w:rsidRDefault="005750E8" w:rsidP="004832BA">
      <w:pPr>
        <w:pStyle w:val="ConsPlusNormal"/>
        <w:ind w:firstLine="709"/>
        <w:jc w:val="both"/>
      </w:pPr>
    </w:p>
    <w:p w:rsidR="007B1E2A" w:rsidRPr="00660727" w:rsidRDefault="007B1E2A" w:rsidP="007B1E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2" w:name="P488"/>
      <w:bookmarkEnd w:id="12"/>
      <w:r w:rsidRPr="00660727">
        <w:rPr>
          <w:rFonts w:ascii="Times New Roman" w:hAnsi="Times New Roman"/>
          <w:b/>
          <w:sz w:val="24"/>
          <w:szCs w:val="24"/>
        </w:rPr>
        <w:t>Карточка учета спортивной судейской деятельности спортивного судьи</w:t>
      </w:r>
    </w:p>
    <w:p w:rsidR="007B1E2A" w:rsidRPr="00402E78" w:rsidRDefault="007B1E2A" w:rsidP="007B1E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737"/>
        <w:gridCol w:w="737"/>
        <w:gridCol w:w="737"/>
        <w:gridCol w:w="4536"/>
        <w:gridCol w:w="3686"/>
        <w:gridCol w:w="851"/>
        <w:gridCol w:w="1247"/>
      </w:tblGrid>
      <w:tr w:rsidR="007B1E2A" w:rsidRPr="00402E78" w:rsidTr="0083531B">
        <w:trPr>
          <w:cantSplit/>
          <w:trHeight w:val="425"/>
        </w:trPr>
        <w:tc>
          <w:tcPr>
            <w:tcW w:w="1247" w:type="dxa"/>
            <w:tcBorders>
              <w:top w:val="single" w:sz="4" w:space="0" w:color="auto"/>
              <w:bottom w:val="nil"/>
              <w:right w:val="nil"/>
            </w:tcBorders>
            <w:vAlign w:val="bottom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rPr>
          <w:cantSplit/>
          <w:trHeight w:val="341"/>
        </w:trPr>
        <w:tc>
          <w:tcPr>
            <w:tcW w:w="1247" w:type="dxa"/>
            <w:tcBorders>
              <w:top w:val="nil"/>
              <w:bottom w:val="nil"/>
              <w:right w:val="nil"/>
            </w:tcBorders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3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вида спорта (спортивной дисциплины), номер – код вида спорта в соответствии с Всероссийским реестром видов спорта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</w:tcBorders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2211" w:type="dxa"/>
            <w:gridSpan w:val="3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Субъект Российской Федерации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 w:val="restart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фото</w:t>
            </w: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2211" w:type="dxa"/>
            <w:gridSpan w:val="3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организации, осуществляющей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Отчество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(при наличии)</w:t>
            </w:r>
          </w:p>
        </w:tc>
        <w:tc>
          <w:tcPr>
            <w:tcW w:w="2211" w:type="dxa"/>
            <w:gridSpan w:val="3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709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(число, месяц, год)</w:t>
            </w:r>
          </w:p>
        </w:tc>
        <w:tc>
          <w:tcPr>
            <w:tcW w:w="73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Начало деятельности в качестве спортивного судьи</w:t>
            </w:r>
          </w:p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(число, месяц, год)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Образование</w:t>
            </w:r>
          </w:p>
        </w:tc>
        <w:tc>
          <w:tcPr>
            <w:tcW w:w="2211" w:type="dxa"/>
            <w:gridSpan w:val="3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Спортивное звание (при наличии)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(место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жительства)</w:t>
            </w:r>
          </w:p>
        </w:tc>
        <w:tc>
          <w:tcPr>
            <w:tcW w:w="6747" w:type="dxa"/>
            <w:gridSpan w:val="4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</w:p>
        </w:tc>
        <w:tc>
          <w:tcPr>
            <w:tcW w:w="2098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82"/>
        </w:trPr>
        <w:tc>
          <w:tcPr>
            <w:tcW w:w="2494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Место работы (учебы), должность</w:t>
            </w:r>
          </w:p>
        </w:tc>
        <w:tc>
          <w:tcPr>
            <w:tcW w:w="6747" w:type="dxa"/>
            <w:gridSpan w:val="4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Адрес электронной почты</w:t>
            </w:r>
          </w:p>
        </w:tc>
        <w:tc>
          <w:tcPr>
            <w:tcW w:w="2098" w:type="dxa"/>
            <w:gridSpan w:val="2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1E2A" w:rsidRPr="00402E78" w:rsidRDefault="007B1E2A" w:rsidP="007B1E2A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1"/>
        <w:gridCol w:w="2665"/>
        <w:gridCol w:w="708"/>
        <w:gridCol w:w="709"/>
        <w:gridCol w:w="709"/>
        <w:gridCol w:w="2409"/>
        <w:gridCol w:w="3686"/>
        <w:gridCol w:w="2098"/>
      </w:tblGrid>
      <w:tr w:rsidR="007B1E2A" w:rsidRPr="00402E78" w:rsidTr="0083531B">
        <w:trPr>
          <w:cantSplit/>
        </w:trPr>
        <w:tc>
          <w:tcPr>
            <w:tcW w:w="2041" w:type="dxa"/>
            <w:vAlign w:val="center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Квалификационная категория спортивного судьи</w:t>
            </w:r>
          </w:p>
        </w:tc>
        <w:tc>
          <w:tcPr>
            <w:tcW w:w="2665" w:type="dxa"/>
            <w:vAlign w:val="center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Кем присвоена квалификационная категория спортивного судьи</w:t>
            </w:r>
          </w:p>
        </w:tc>
        <w:tc>
          <w:tcPr>
            <w:tcW w:w="2126" w:type="dxa"/>
            <w:gridSpan w:val="3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присвоения (число, месяц, год)</w:t>
            </w:r>
          </w:p>
        </w:tc>
        <w:tc>
          <w:tcPr>
            <w:tcW w:w="24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Реквизиты документа о присвоении квалификационной категории спортивного судьи</w:t>
            </w: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Должность, фамилия, инициалы лица, подписавшего документ</w:t>
            </w:r>
          </w:p>
        </w:tc>
        <w:tc>
          <w:tcPr>
            <w:tcW w:w="2098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</w:tr>
      <w:tr w:rsidR="007B1E2A" w:rsidRPr="00402E78" w:rsidTr="0083531B">
        <w:trPr>
          <w:trHeight w:val="482"/>
        </w:trPr>
        <w:tc>
          <w:tcPr>
            <w:tcW w:w="204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B1E2A" w:rsidRPr="00402E78" w:rsidTr="0083531B">
        <w:trPr>
          <w:trHeight w:val="482"/>
        </w:trPr>
        <w:tc>
          <w:tcPr>
            <w:tcW w:w="204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5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09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6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8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7B1E2A" w:rsidRPr="00660727" w:rsidRDefault="007B1E2A" w:rsidP="007B1E2A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60727">
        <w:rPr>
          <w:rFonts w:ascii="Times New Roman" w:hAnsi="Times New Roman"/>
          <w:b/>
          <w:sz w:val="24"/>
          <w:szCs w:val="24"/>
        </w:rPr>
        <w:t>Практика спортивного судейства, теоретическая подготовка, квалификационный зачет</w:t>
      </w:r>
    </w:p>
    <w:p w:rsidR="007B1E2A" w:rsidRPr="00402E78" w:rsidRDefault="007B1E2A" w:rsidP="007B1E2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510"/>
        <w:gridCol w:w="510"/>
        <w:gridCol w:w="1474"/>
        <w:gridCol w:w="1361"/>
        <w:gridCol w:w="1474"/>
        <w:gridCol w:w="851"/>
        <w:gridCol w:w="567"/>
        <w:gridCol w:w="567"/>
        <w:gridCol w:w="567"/>
        <w:gridCol w:w="1474"/>
        <w:gridCol w:w="454"/>
        <w:gridCol w:w="454"/>
        <w:gridCol w:w="510"/>
        <w:gridCol w:w="851"/>
        <w:gridCol w:w="510"/>
        <w:gridCol w:w="510"/>
        <w:gridCol w:w="567"/>
        <w:gridCol w:w="454"/>
        <w:gridCol w:w="851"/>
      </w:tblGrid>
      <w:tr w:rsidR="007B1E2A" w:rsidRPr="00402E78" w:rsidTr="0083531B">
        <w:trPr>
          <w:cantSplit/>
          <w:trHeight w:val="369"/>
        </w:trPr>
        <w:tc>
          <w:tcPr>
            <w:tcW w:w="6690" w:type="dxa"/>
            <w:gridSpan w:val="7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Практика спортивного судейства</w:t>
            </w:r>
          </w:p>
        </w:tc>
        <w:tc>
          <w:tcPr>
            <w:tcW w:w="5444" w:type="dxa"/>
            <w:gridSpan w:val="8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Теоретическая подготовка</w:t>
            </w:r>
          </w:p>
        </w:tc>
        <w:tc>
          <w:tcPr>
            <w:tcW w:w="2892" w:type="dxa"/>
            <w:gridSpan w:val="5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Квалификационный зачет</w:t>
            </w:r>
          </w:p>
        </w:tc>
      </w:tr>
      <w:tr w:rsidR="007B1E2A" w:rsidRPr="00402E78" w:rsidTr="0083531B">
        <w:trPr>
          <w:cantSplit/>
        </w:trPr>
        <w:tc>
          <w:tcPr>
            <w:tcW w:w="6690" w:type="dxa"/>
            <w:gridSpan w:val="7"/>
            <w:vMerge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5" w:type="dxa"/>
            <w:gridSpan w:val="4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 теоретических занятиях в качестве лектора</w:t>
            </w:r>
          </w:p>
        </w:tc>
        <w:tc>
          <w:tcPr>
            <w:tcW w:w="2269" w:type="dxa"/>
            <w:gridSpan w:val="4"/>
            <w:vAlign w:val="center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Участие в теоретических занятиях в качестве участника</w:t>
            </w:r>
          </w:p>
        </w:tc>
        <w:tc>
          <w:tcPr>
            <w:tcW w:w="2892" w:type="dxa"/>
            <w:gridSpan w:val="5"/>
            <w:vMerge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rPr>
          <w:cantSplit/>
        </w:trPr>
        <w:tc>
          <w:tcPr>
            <w:tcW w:w="1530" w:type="dxa"/>
            <w:gridSpan w:val="3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официальных соревнований (число, месяц, год)</w:t>
            </w:r>
          </w:p>
        </w:tc>
        <w:tc>
          <w:tcPr>
            <w:tcW w:w="147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официальных соревнований</w:t>
            </w:r>
          </w:p>
        </w:tc>
        <w:tc>
          <w:tcPr>
            <w:tcW w:w="1361" w:type="dxa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Статус официальных соревнований</w:t>
            </w:r>
          </w:p>
        </w:tc>
        <w:tc>
          <w:tcPr>
            <w:tcW w:w="1474" w:type="dxa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Наименование должности спортивного судьи</w:t>
            </w:r>
          </w:p>
        </w:tc>
        <w:tc>
          <w:tcPr>
            <w:tcW w:w="851" w:type="dxa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  <w:tc>
          <w:tcPr>
            <w:tcW w:w="1701" w:type="dxa"/>
            <w:gridSpan w:val="3"/>
          </w:tcPr>
          <w:p w:rsidR="007B1E2A" w:rsidRPr="00402E78" w:rsidRDefault="007B1E2A" w:rsidP="0083531B">
            <w:pPr>
              <w:spacing w:after="0"/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 месяц, год)</w:t>
            </w:r>
          </w:p>
        </w:tc>
        <w:tc>
          <w:tcPr>
            <w:tcW w:w="1474" w:type="dxa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418" w:type="dxa"/>
            <w:gridSpan w:val="3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 (число,</w:t>
            </w:r>
            <w:r w:rsidRPr="00402E78">
              <w:rPr>
                <w:rFonts w:ascii="Times New Roman" w:hAnsi="Times New Roman"/>
                <w:sz w:val="20"/>
                <w:szCs w:val="20"/>
              </w:rPr>
              <w:br/>
              <w:t>месяц, год)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7B1E2A" w:rsidRPr="00402E78" w:rsidRDefault="007B1E2A" w:rsidP="0083531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Форма (тема) теоретического занятия</w:t>
            </w:r>
          </w:p>
        </w:tc>
        <w:tc>
          <w:tcPr>
            <w:tcW w:w="1587" w:type="dxa"/>
            <w:gridSpan w:val="3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  <w:tc>
          <w:tcPr>
            <w:tcW w:w="454" w:type="dxa"/>
            <w:vMerge w:val="restart"/>
            <w:textDirection w:val="btLr"/>
            <w:vAlign w:val="center"/>
          </w:tcPr>
          <w:p w:rsidR="007B1E2A" w:rsidRPr="00402E78" w:rsidRDefault="007B1E2A" w:rsidP="0083531B">
            <w:pPr>
              <w:spacing w:after="0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№ протокола</w:t>
            </w:r>
          </w:p>
        </w:tc>
        <w:tc>
          <w:tcPr>
            <w:tcW w:w="851" w:type="dxa"/>
            <w:vMerge w:val="restart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2E78">
              <w:rPr>
                <w:rFonts w:ascii="Times New Roman" w:hAnsi="Times New Roman"/>
                <w:sz w:val="20"/>
                <w:szCs w:val="20"/>
              </w:rPr>
              <w:t>Оценка</w:t>
            </w:r>
          </w:p>
        </w:tc>
      </w:tr>
      <w:tr w:rsidR="007B1E2A" w:rsidRPr="00402E78" w:rsidTr="0083531B">
        <w:trPr>
          <w:cantSplit/>
          <w:trHeight w:val="794"/>
        </w:trPr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rPr>
          <w:trHeight w:val="1021"/>
        </w:trPr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1E2A" w:rsidRPr="00402E78" w:rsidTr="0083531B"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7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0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B1E2A" w:rsidRPr="00402E78" w:rsidRDefault="007B1E2A" w:rsidP="0083531B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B1E2A" w:rsidRPr="00402E78" w:rsidRDefault="007B1E2A" w:rsidP="007B1E2A">
      <w:pPr>
        <w:spacing w:after="0"/>
        <w:rPr>
          <w:rFonts w:ascii="Times New Roman" w:hAnsi="Times New Roman"/>
        </w:rPr>
      </w:pPr>
    </w:p>
    <w:p w:rsidR="007B1E2A" w:rsidRPr="00402E78" w:rsidRDefault="007B1E2A" w:rsidP="007B1E2A">
      <w:pPr>
        <w:rPr>
          <w:rFonts w:ascii="Times New Roman" w:hAnsi="Times New Roman"/>
        </w:rPr>
      </w:pPr>
    </w:p>
    <w:p w:rsidR="007B1E2A" w:rsidRPr="00402E78" w:rsidRDefault="007B1E2A" w:rsidP="007B1E2A">
      <w:pPr>
        <w:rPr>
          <w:rFonts w:ascii="Times New Roman" w:hAnsi="Times New Roman"/>
        </w:rPr>
      </w:pPr>
    </w:p>
    <w:p w:rsidR="007B1E2A" w:rsidRPr="00402E78" w:rsidRDefault="007B1E2A" w:rsidP="007B1E2A">
      <w:pPr>
        <w:rPr>
          <w:rFonts w:ascii="Times New Roman" w:hAnsi="Times New Roman"/>
        </w:rPr>
      </w:pPr>
    </w:p>
    <w:p w:rsidR="007B1E2A" w:rsidRPr="00402E78" w:rsidRDefault="007B1E2A" w:rsidP="007B1E2A">
      <w:pPr>
        <w:rPr>
          <w:rFonts w:ascii="Times New Roman" w:hAnsi="Times New Roman"/>
        </w:rPr>
      </w:pPr>
    </w:p>
    <w:p w:rsidR="005750E8" w:rsidRDefault="005750E8" w:rsidP="004832BA">
      <w:pPr>
        <w:ind w:firstLine="709"/>
        <w:sectPr w:rsidR="005750E8" w:rsidSect="007B1E2A">
          <w:pgSz w:w="16838" w:h="11906" w:orient="landscape"/>
          <w:pgMar w:top="709" w:right="1134" w:bottom="426" w:left="1134" w:header="709" w:footer="709" w:gutter="0"/>
          <w:cols w:space="708"/>
          <w:docGrid w:linePitch="360"/>
        </w:sectPr>
      </w:pPr>
    </w:p>
    <w:p w:rsidR="005750E8" w:rsidRPr="009B33AF" w:rsidRDefault="005750E8" w:rsidP="004832BA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C7D2B">
        <w:rPr>
          <w:rFonts w:ascii="Times New Roman" w:hAnsi="Times New Roman" w:cs="Times New Roman"/>
          <w:sz w:val="28"/>
          <w:szCs w:val="28"/>
        </w:rPr>
        <w:t>3</w:t>
      </w:r>
    </w:p>
    <w:p w:rsidR="005750E8" w:rsidRPr="009B33AF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5750E8" w:rsidRPr="009B33AF" w:rsidRDefault="005750E8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013D9" w:rsidRPr="0032390E" w:rsidRDefault="005750E8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056012" w:rsidRPr="009B33AF">
        <w:rPr>
          <w:rFonts w:ascii="Times New Roman" w:hAnsi="Times New Roman" w:cs="Times New Roman"/>
          <w:sz w:val="28"/>
          <w:szCs w:val="28"/>
        </w:rPr>
        <w:t>«</w:t>
      </w:r>
      <w:r w:rsidR="002013D9" w:rsidRPr="0032390E">
        <w:rPr>
          <w:rFonts w:ascii="Times New Roman" w:hAnsi="Times New Roman" w:cs="Times New Roman"/>
          <w:sz w:val="28"/>
          <w:szCs w:val="28"/>
        </w:rPr>
        <w:t>Присвоение</w:t>
      </w:r>
    </w:p>
    <w:p w:rsidR="00BF1FB3" w:rsidRDefault="002013D9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 xml:space="preserve">квалификационных категорий </w:t>
      </w:r>
    </w:p>
    <w:p w:rsidR="005750E8" w:rsidRDefault="002013D9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>спортивных судей</w:t>
      </w:r>
      <w:r w:rsidR="00056012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801A56" w:rsidRDefault="00801A56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A56" w:rsidRDefault="00801A56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A56" w:rsidRDefault="00801A56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A56" w:rsidRDefault="00801A56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A56" w:rsidRDefault="00801A56" w:rsidP="004832BA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01A56" w:rsidRPr="00660727" w:rsidRDefault="00801A56" w:rsidP="00801A56">
      <w:pPr>
        <w:pStyle w:val="ConsPlusNonformat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0727">
        <w:rPr>
          <w:rFonts w:ascii="Times New Roman" w:hAnsi="Times New Roman" w:cs="Times New Roman"/>
          <w:b/>
          <w:sz w:val="28"/>
          <w:szCs w:val="28"/>
        </w:rPr>
        <w:t xml:space="preserve">Форма </w:t>
      </w:r>
    </w:p>
    <w:p w:rsidR="00801A56" w:rsidRPr="00660727" w:rsidRDefault="00801A56" w:rsidP="00801A56">
      <w:pPr>
        <w:widowControl w:val="0"/>
        <w:autoSpaceDE w:val="0"/>
        <w:autoSpaceDN w:val="0"/>
        <w:adjustRightInd w:val="0"/>
        <w:spacing w:after="0" w:line="240" w:lineRule="auto"/>
        <w:ind w:left="-142"/>
        <w:jc w:val="center"/>
        <w:rPr>
          <w:b/>
          <w:sz w:val="28"/>
          <w:szCs w:val="28"/>
        </w:rPr>
      </w:pPr>
      <w:r w:rsidRPr="00660727">
        <w:rPr>
          <w:rFonts w:ascii="Times New Roman" w:hAnsi="Times New Roman"/>
          <w:b/>
          <w:sz w:val="28"/>
          <w:szCs w:val="28"/>
          <w:lang w:eastAsia="ru-RU"/>
        </w:rPr>
        <w:t>Журнала регистрации документов</w:t>
      </w:r>
    </w:p>
    <w:p w:rsidR="00801A56" w:rsidRPr="00402E78" w:rsidRDefault="00801A56" w:rsidP="00801A56">
      <w:pPr>
        <w:ind w:left="-14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1557"/>
        <w:gridCol w:w="1549"/>
        <w:gridCol w:w="1740"/>
        <w:gridCol w:w="1912"/>
        <w:gridCol w:w="1910"/>
      </w:tblGrid>
      <w:tr w:rsidR="00801A56" w:rsidRPr="00402E78" w:rsidTr="00801A56">
        <w:trPr>
          <w:trHeight w:val="401"/>
        </w:trPr>
        <w:tc>
          <w:tcPr>
            <w:tcW w:w="362" w:type="pct"/>
            <w:vMerge w:val="restar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№№</w:t>
            </w:r>
          </w:p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пп</w:t>
            </w:r>
          </w:p>
        </w:tc>
        <w:tc>
          <w:tcPr>
            <w:tcW w:w="833" w:type="pct"/>
            <w:vMerge w:val="restar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Дата регистрации</w:t>
            </w:r>
          </w:p>
        </w:tc>
        <w:tc>
          <w:tcPr>
            <w:tcW w:w="829" w:type="pct"/>
            <w:vMerge w:val="restar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Входящий номер и дата заявления</w:t>
            </w:r>
          </w:p>
        </w:tc>
        <w:tc>
          <w:tcPr>
            <w:tcW w:w="931" w:type="pct"/>
            <w:vMerge w:val="restar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Наименование организации или ФИО заявителя</w:t>
            </w:r>
          </w:p>
        </w:tc>
        <w:tc>
          <w:tcPr>
            <w:tcW w:w="2046" w:type="pct"/>
            <w:gridSpan w:val="2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Ход исполнения процедур</w:t>
            </w:r>
          </w:p>
        </w:tc>
      </w:tr>
      <w:tr w:rsidR="00801A56" w:rsidRPr="00402E78" w:rsidTr="00801A56">
        <w:trPr>
          <w:trHeight w:val="465"/>
        </w:trPr>
        <w:tc>
          <w:tcPr>
            <w:tcW w:w="362" w:type="pct"/>
            <w:vMerge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33" w:type="pct"/>
            <w:vMerge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829" w:type="pct"/>
            <w:vMerge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31" w:type="pct"/>
            <w:vMerge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в работе/ возврат документов</w:t>
            </w: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02E78">
              <w:rPr>
                <w:rFonts w:ascii="Times New Roman" w:hAnsi="Times New Roman"/>
                <w:sz w:val="26"/>
                <w:szCs w:val="26"/>
              </w:rPr>
              <w:t>приказ/ уведомление об отказе</w:t>
            </w:r>
          </w:p>
        </w:tc>
      </w:tr>
      <w:tr w:rsidR="00801A56" w:rsidRPr="00402E78" w:rsidTr="00801A56">
        <w:trPr>
          <w:trHeight w:val="405"/>
        </w:trPr>
        <w:tc>
          <w:tcPr>
            <w:tcW w:w="362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56" w:rsidRPr="00402E78" w:rsidTr="00801A56">
        <w:trPr>
          <w:trHeight w:val="405"/>
        </w:trPr>
        <w:tc>
          <w:tcPr>
            <w:tcW w:w="362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01A56" w:rsidRPr="00402E78" w:rsidTr="00801A56">
        <w:trPr>
          <w:trHeight w:val="405"/>
        </w:trPr>
        <w:tc>
          <w:tcPr>
            <w:tcW w:w="362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9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1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23" w:type="pct"/>
          </w:tcPr>
          <w:p w:rsidR="00801A56" w:rsidRPr="00402E78" w:rsidRDefault="00801A56" w:rsidP="00801A56">
            <w:pPr>
              <w:spacing w:after="0" w:line="240" w:lineRule="auto"/>
              <w:ind w:left="-142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1A56" w:rsidRPr="00402E78" w:rsidRDefault="00801A56" w:rsidP="00801A56">
      <w:pPr>
        <w:ind w:left="-142"/>
        <w:rPr>
          <w:rFonts w:ascii="Times New Roman" w:hAnsi="Times New Roman"/>
          <w:sz w:val="28"/>
          <w:szCs w:val="28"/>
        </w:rPr>
      </w:pPr>
    </w:p>
    <w:p w:rsidR="00801A56" w:rsidRPr="00402E78" w:rsidRDefault="00801A56" w:rsidP="00801A56">
      <w:pPr>
        <w:rPr>
          <w:rFonts w:ascii="Times New Roman" w:hAnsi="Times New Roman"/>
          <w:sz w:val="28"/>
          <w:szCs w:val="28"/>
        </w:rPr>
      </w:pPr>
    </w:p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Pr="00402E78" w:rsidRDefault="00801A56" w:rsidP="00801A56"/>
    <w:p w:rsidR="00801A56" w:rsidRDefault="00801A56" w:rsidP="00801A56"/>
    <w:p w:rsidR="00801A56" w:rsidRDefault="00801A56" w:rsidP="00801A56"/>
    <w:p w:rsidR="00801A56" w:rsidRDefault="00801A56" w:rsidP="00801A56"/>
    <w:p w:rsidR="00801A56" w:rsidRDefault="00801A56" w:rsidP="00801A56"/>
    <w:p w:rsidR="00801A56" w:rsidRPr="009B33AF" w:rsidRDefault="00801A56" w:rsidP="00801A56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25D8C">
        <w:rPr>
          <w:rFonts w:ascii="Times New Roman" w:hAnsi="Times New Roman" w:cs="Times New Roman"/>
          <w:sz w:val="28"/>
          <w:szCs w:val="28"/>
        </w:rPr>
        <w:t>4</w:t>
      </w:r>
    </w:p>
    <w:p w:rsidR="00801A56" w:rsidRPr="009B33AF" w:rsidRDefault="00801A56" w:rsidP="00801A5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01A56" w:rsidRPr="009B33AF" w:rsidRDefault="00801A56" w:rsidP="00801A56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013D9" w:rsidRPr="0032390E" w:rsidRDefault="00801A56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услуги «</w:t>
      </w:r>
      <w:r w:rsidR="002013D9" w:rsidRPr="0032390E">
        <w:rPr>
          <w:rFonts w:ascii="Times New Roman" w:hAnsi="Times New Roman" w:cs="Times New Roman"/>
          <w:sz w:val="28"/>
          <w:szCs w:val="28"/>
        </w:rPr>
        <w:t>Присвоение</w:t>
      </w:r>
    </w:p>
    <w:p w:rsidR="002013D9" w:rsidRDefault="002013D9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 xml:space="preserve">квалификационных категорий </w:t>
      </w:r>
    </w:p>
    <w:p w:rsidR="00801A56" w:rsidRDefault="002013D9" w:rsidP="002013D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>спортивных судей</w:t>
      </w:r>
      <w:r w:rsidR="00801A56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801A56" w:rsidRPr="00402E78" w:rsidRDefault="00801A56" w:rsidP="00801A56"/>
    <w:p w:rsidR="00EC7D2B" w:rsidRPr="00402E78" w:rsidRDefault="00EC7D2B" w:rsidP="00EC7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_________________________</w:t>
      </w:r>
    </w:p>
    <w:p w:rsidR="00EC7D2B" w:rsidRPr="00402E78" w:rsidRDefault="00EC7D2B" w:rsidP="00EC7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(Ф.И.О. заявителя)</w:t>
      </w:r>
    </w:p>
    <w:p w:rsidR="00EC7D2B" w:rsidRPr="00402E78" w:rsidRDefault="00EC7D2B" w:rsidP="00EC7D2B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>________________________________________</w:t>
      </w:r>
    </w:p>
    <w:p w:rsidR="00EC7D2B" w:rsidRPr="00402E78" w:rsidRDefault="00EC7D2B" w:rsidP="00EC7D2B">
      <w:pPr>
        <w:spacing w:after="0" w:line="240" w:lineRule="auto"/>
        <w:ind w:left="6371" w:firstLine="709"/>
        <w:jc w:val="right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(адрес заявителя)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</w:t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lang w:eastAsia="ru-RU"/>
        </w:rPr>
        <w:tab/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660727" w:rsidRDefault="00EC7D2B" w:rsidP="00EC7D2B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Форма уведомления</w:t>
      </w:r>
    </w:p>
    <w:p w:rsidR="00EC7D2B" w:rsidRPr="00660727" w:rsidRDefault="00EC7D2B" w:rsidP="00EC7D2B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60727">
        <w:rPr>
          <w:rFonts w:ascii="Times New Roman" w:hAnsi="Times New Roman"/>
          <w:b/>
          <w:sz w:val="28"/>
          <w:szCs w:val="24"/>
          <w:lang w:eastAsia="ru-RU"/>
        </w:rPr>
        <w:t>об отказе в предоставлении муниципальной услуги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Уважаемый (ая) _______________________!</w:t>
      </w:r>
    </w:p>
    <w:p w:rsidR="00EC7D2B" w:rsidRPr="00402E78" w:rsidRDefault="00EC7D2B" w:rsidP="00EC7D2B">
      <w:pPr>
        <w:spacing w:after="0" w:line="240" w:lineRule="auto"/>
        <w:ind w:left="4247" w:firstLine="709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(имя, отчество заявителя)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3A4357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В соответствии</w:t>
      </w:r>
      <w:r w:rsidR="00EC7D2B" w:rsidRPr="00402E78">
        <w:rPr>
          <w:rFonts w:ascii="Times New Roman" w:hAnsi="Times New Roman"/>
          <w:sz w:val="28"/>
          <w:szCs w:val="24"/>
          <w:lang w:eastAsia="ru-RU"/>
        </w:rPr>
        <w:t xml:space="preserve">  с административным регламентом предоставления муниципальной услуги "Присвоение </w:t>
      </w:r>
      <w:r w:rsidR="0032390E">
        <w:rPr>
          <w:rFonts w:ascii="Times New Roman" w:hAnsi="Times New Roman"/>
          <w:sz w:val="28"/>
          <w:szCs w:val="24"/>
          <w:lang w:eastAsia="ru-RU"/>
        </w:rPr>
        <w:t>квалификационных категорий спортивны</w:t>
      </w:r>
      <w:r>
        <w:rPr>
          <w:rFonts w:ascii="Times New Roman" w:hAnsi="Times New Roman"/>
          <w:sz w:val="28"/>
          <w:szCs w:val="24"/>
          <w:lang w:eastAsia="ru-RU"/>
        </w:rPr>
        <w:t>х</w:t>
      </w:r>
      <w:r w:rsidR="0032390E">
        <w:rPr>
          <w:rFonts w:ascii="Times New Roman" w:hAnsi="Times New Roman"/>
          <w:sz w:val="28"/>
          <w:szCs w:val="24"/>
          <w:lang w:eastAsia="ru-RU"/>
        </w:rPr>
        <w:t xml:space="preserve"> судей</w:t>
      </w:r>
      <w:r w:rsidR="00EC7D2B" w:rsidRPr="00402E78">
        <w:rPr>
          <w:rFonts w:ascii="Times New Roman" w:eastAsia="Times New Roman" w:hAnsi="Times New Roman"/>
          <w:sz w:val="28"/>
          <w:szCs w:val="28"/>
          <w:lang w:eastAsia="ru-RU"/>
        </w:rPr>
        <w:t>"</w:t>
      </w:r>
      <w:r w:rsidR="00EC7D2B" w:rsidRPr="00402E78">
        <w:rPr>
          <w:rFonts w:ascii="Times New Roman" w:hAnsi="Times New Roman"/>
          <w:sz w:val="28"/>
          <w:szCs w:val="24"/>
          <w:lang w:eastAsia="ru-RU"/>
        </w:rPr>
        <w:t xml:space="preserve"> </w:t>
      </w:r>
      <w:r w:rsidR="00EC7D2B">
        <w:rPr>
          <w:rFonts w:ascii="Times New Roman" w:hAnsi="Times New Roman"/>
          <w:sz w:val="28"/>
          <w:szCs w:val="28"/>
        </w:rPr>
        <w:t>отделом</w:t>
      </w:r>
      <w:r w:rsidR="00EC7D2B" w:rsidRPr="00402E78">
        <w:rPr>
          <w:rFonts w:ascii="Times New Roman" w:hAnsi="Times New Roman"/>
          <w:sz w:val="28"/>
          <w:szCs w:val="28"/>
        </w:rPr>
        <w:t xml:space="preserve"> по физическ</w:t>
      </w:r>
      <w:r w:rsidR="00EC7D2B">
        <w:rPr>
          <w:rFonts w:ascii="Times New Roman" w:hAnsi="Times New Roman"/>
          <w:sz w:val="28"/>
          <w:szCs w:val="28"/>
        </w:rPr>
        <w:t>ой культуре и</w:t>
      </w:r>
      <w:r w:rsidR="00EC7D2B" w:rsidRPr="00402E78">
        <w:rPr>
          <w:rFonts w:ascii="Times New Roman" w:hAnsi="Times New Roman"/>
          <w:sz w:val="28"/>
          <w:szCs w:val="28"/>
        </w:rPr>
        <w:t xml:space="preserve"> спорту </w:t>
      </w:r>
      <w:r w:rsidR="00EC7D2B">
        <w:rPr>
          <w:rFonts w:ascii="Times New Roman" w:hAnsi="Times New Roman"/>
          <w:sz w:val="28"/>
          <w:szCs w:val="28"/>
        </w:rPr>
        <w:t>Администрации города Батайска</w:t>
      </w:r>
      <w:r w:rsidR="00EC7D2B" w:rsidRPr="00402E78">
        <w:rPr>
          <w:rFonts w:ascii="Times New Roman" w:hAnsi="Times New Roman"/>
          <w:sz w:val="28"/>
          <w:szCs w:val="24"/>
          <w:lang w:eastAsia="ru-RU"/>
        </w:rPr>
        <w:t xml:space="preserve"> принято решение об отказе в присвоении  Вам спортивной судейской категории в связи с _______________________________________.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 xml:space="preserve">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>(указать причину отказа)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Default="00EC7D2B" w:rsidP="00EC7D2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Начальник отдела </w:t>
      </w:r>
    </w:p>
    <w:p w:rsidR="00EC7D2B" w:rsidRDefault="00EC7D2B" w:rsidP="00EC7D2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 xml:space="preserve">по физической культуре и спорту </w:t>
      </w:r>
    </w:p>
    <w:p w:rsidR="00EC7D2B" w:rsidRPr="00402E78" w:rsidRDefault="00EC7D2B" w:rsidP="00EC7D2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Администрации города Батайска</w:t>
      </w:r>
      <w:r w:rsidRPr="00402E78">
        <w:rPr>
          <w:rFonts w:ascii="Times New Roman" w:hAnsi="Times New Roman"/>
          <w:sz w:val="28"/>
          <w:szCs w:val="24"/>
          <w:lang w:eastAsia="ru-RU"/>
        </w:rPr>
        <w:tab/>
        <w:t xml:space="preserve">  ______________               _________________</w:t>
      </w:r>
    </w:p>
    <w:p w:rsidR="00EC7D2B" w:rsidRPr="00402E78" w:rsidRDefault="00EC7D2B" w:rsidP="00EC7D2B">
      <w:pPr>
        <w:spacing w:after="0" w:line="240" w:lineRule="auto"/>
        <w:jc w:val="both"/>
        <w:rPr>
          <w:rFonts w:ascii="Times New Roman" w:hAnsi="Times New Roman"/>
          <w:sz w:val="28"/>
          <w:szCs w:val="24"/>
          <w:vertAlign w:val="superscript"/>
          <w:lang w:eastAsia="ru-RU"/>
        </w:rPr>
      </w:pP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 xml:space="preserve">                                                         </w:t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</w:r>
      <w:r w:rsidRPr="00402E78">
        <w:rPr>
          <w:rFonts w:ascii="Times New Roman" w:hAnsi="Times New Roman"/>
          <w:sz w:val="28"/>
          <w:szCs w:val="24"/>
          <w:vertAlign w:val="superscript"/>
          <w:lang w:eastAsia="ru-RU"/>
        </w:rPr>
        <w:tab/>
        <w:t xml:space="preserve">   (подпись)                                          (Ф.И.О.)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402E78">
        <w:rPr>
          <w:rFonts w:ascii="Times New Roman" w:hAnsi="Times New Roman"/>
          <w:sz w:val="28"/>
          <w:szCs w:val="24"/>
          <w:lang w:eastAsia="ru-RU"/>
        </w:rPr>
        <w:t>Дата "____" _____________ 20___ г.</w:t>
      </w: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402E78" w:rsidRDefault="00EC7D2B" w:rsidP="00EC7D2B">
      <w:pPr>
        <w:tabs>
          <w:tab w:val="left" w:pos="737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EC7D2B" w:rsidRPr="009B33AF" w:rsidRDefault="00EC7D2B" w:rsidP="002013D9">
      <w:pPr>
        <w:pStyle w:val="ConsPlusNormal"/>
        <w:ind w:left="4253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523"/>
      <w:bookmarkEnd w:id="13"/>
      <w:r w:rsidRPr="009B33A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25D8C">
        <w:rPr>
          <w:rFonts w:ascii="Times New Roman" w:hAnsi="Times New Roman" w:cs="Times New Roman"/>
          <w:sz w:val="28"/>
          <w:szCs w:val="28"/>
        </w:rPr>
        <w:t>5</w:t>
      </w:r>
    </w:p>
    <w:p w:rsidR="00EC7D2B" w:rsidRPr="009B33AF" w:rsidRDefault="00EC7D2B" w:rsidP="002013D9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к Административному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AF">
        <w:rPr>
          <w:rFonts w:ascii="Times New Roman" w:hAnsi="Times New Roman" w:cs="Times New Roman"/>
          <w:sz w:val="28"/>
          <w:szCs w:val="28"/>
        </w:rPr>
        <w:t>регламенту</w:t>
      </w:r>
    </w:p>
    <w:p w:rsidR="00EC7D2B" w:rsidRPr="009B33AF" w:rsidRDefault="00EC7D2B" w:rsidP="002013D9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</w:p>
    <w:p w:rsidR="002013D9" w:rsidRPr="0032390E" w:rsidRDefault="00EC7D2B" w:rsidP="002013D9">
      <w:pPr>
        <w:pStyle w:val="ConsPlusNormal"/>
        <w:ind w:left="4253"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9B33AF">
        <w:rPr>
          <w:rFonts w:ascii="Times New Roman" w:hAnsi="Times New Roman" w:cs="Times New Roman"/>
          <w:sz w:val="28"/>
          <w:szCs w:val="28"/>
        </w:rPr>
        <w:t>услуги «</w:t>
      </w:r>
      <w:r w:rsidR="002013D9" w:rsidRPr="0032390E">
        <w:rPr>
          <w:rFonts w:ascii="Times New Roman" w:hAnsi="Times New Roman" w:cs="Times New Roman"/>
          <w:sz w:val="28"/>
          <w:szCs w:val="28"/>
        </w:rPr>
        <w:t>Присвоение</w:t>
      </w:r>
    </w:p>
    <w:p w:rsidR="002013D9" w:rsidRDefault="002013D9" w:rsidP="002013D9">
      <w:pPr>
        <w:pStyle w:val="ConsPlusNormal"/>
        <w:ind w:left="4253"/>
        <w:jc w:val="right"/>
        <w:rPr>
          <w:rFonts w:ascii="Times New Roman" w:hAnsi="Times New Roman" w:cs="Times New Roman"/>
          <w:sz w:val="28"/>
          <w:szCs w:val="28"/>
        </w:rPr>
      </w:pPr>
      <w:r w:rsidRPr="0032390E">
        <w:rPr>
          <w:rFonts w:ascii="Times New Roman" w:hAnsi="Times New Roman" w:cs="Times New Roman"/>
          <w:sz w:val="28"/>
          <w:szCs w:val="28"/>
        </w:rPr>
        <w:t xml:space="preserve">квалификационных категорий </w:t>
      </w:r>
    </w:p>
    <w:p w:rsidR="00EC7D2B" w:rsidRDefault="002013D9" w:rsidP="002013D9">
      <w:pPr>
        <w:pStyle w:val="ConsPlusNormal"/>
        <w:ind w:left="425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2390E">
        <w:rPr>
          <w:rFonts w:ascii="Times New Roman" w:hAnsi="Times New Roman" w:cs="Times New Roman"/>
          <w:sz w:val="28"/>
          <w:szCs w:val="28"/>
        </w:rPr>
        <w:t>портивных судей</w:t>
      </w:r>
      <w:r w:rsidR="00EC7D2B" w:rsidRPr="009B33AF">
        <w:rPr>
          <w:rFonts w:ascii="Times New Roman" w:hAnsi="Times New Roman" w:cs="Times New Roman"/>
          <w:sz w:val="28"/>
          <w:szCs w:val="28"/>
        </w:rPr>
        <w:t>»</w:t>
      </w:r>
    </w:p>
    <w:p w:rsidR="005750E8" w:rsidRPr="000A4822" w:rsidRDefault="005750E8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МЕСТОНАХОЖДЕНИЕ</w:t>
      </w:r>
    </w:p>
    <w:p w:rsidR="005750E8" w:rsidRPr="000A4822" w:rsidRDefault="005750E8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>И РЕЖИМ РАБОТЫ МФЦ, ОСУЩЕСТВЛЯЮЩ</w:t>
      </w:r>
      <w:r w:rsidR="00F12E62" w:rsidRPr="000A4822">
        <w:rPr>
          <w:rFonts w:ascii="Times New Roman" w:hAnsi="Times New Roman" w:cs="Times New Roman"/>
          <w:b w:val="0"/>
          <w:sz w:val="28"/>
          <w:szCs w:val="28"/>
        </w:rPr>
        <w:t>ИЙ</w:t>
      </w:r>
    </w:p>
    <w:p w:rsidR="005750E8" w:rsidRPr="000A4822" w:rsidRDefault="005750E8" w:rsidP="004832B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A4822">
        <w:rPr>
          <w:rFonts w:ascii="Times New Roman" w:hAnsi="Times New Roman" w:cs="Times New Roman"/>
          <w:b w:val="0"/>
          <w:sz w:val="28"/>
          <w:szCs w:val="28"/>
        </w:rPr>
        <w:t xml:space="preserve">ПРИЕМ </w:t>
      </w:r>
      <w:r w:rsidR="00975911">
        <w:rPr>
          <w:rFonts w:ascii="Times New Roman" w:hAnsi="Times New Roman" w:cs="Times New Roman"/>
          <w:b w:val="0"/>
          <w:sz w:val="28"/>
          <w:szCs w:val="28"/>
        </w:rPr>
        <w:t>ДОКУМЕНТОВ</w:t>
      </w:r>
      <w:r w:rsidRPr="000A4822">
        <w:rPr>
          <w:rFonts w:ascii="Times New Roman" w:hAnsi="Times New Roman" w:cs="Times New Roman"/>
          <w:b w:val="0"/>
          <w:sz w:val="28"/>
          <w:szCs w:val="28"/>
        </w:rPr>
        <w:t xml:space="preserve"> И ДОКУМЕНТОВ </w:t>
      </w:r>
    </w:p>
    <w:p w:rsidR="005750E8" w:rsidRDefault="005750E8" w:rsidP="004832BA">
      <w:pPr>
        <w:pStyle w:val="ConsPlusNormal"/>
        <w:ind w:firstLine="709"/>
        <w:jc w:val="both"/>
      </w:pPr>
    </w:p>
    <w:p w:rsidR="00F61B04" w:rsidRPr="00F61B04" w:rsidRDefault="002A188A" w:rsidP="004832BA">
      <w:pPr>
        <w:shd w:val="clear" w:color="auto" w:fill="FFFFFF"/>
        <w:spacing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г. Батайска на ул. Луначарского, 177</w:t>
        </w:r>
      </w:hyperlink>
    </w:p>
    <w:p w:rsidR="00F61B04" w:rsidRPr="00F61B04" w:rsidRDefault="002A188A" w:rsidP="004832BA">
      <w:pPr>
        <w:shd w:val="clear" w:color="auto" w:fill="FFFFFF"/>
        <w:spacing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Карла Маркса, 34</w:t>
        </w:r>
      </w:hyperlink>
    </w:p>
    <w:p w:rsidR="00F61B04" w:rsidRPr="00F61B04" w:rsidRDefault="002A188A" w:rsidP="004832BA">
      <w:pPr>
        <w:shd w:val="clear" w:color="auto" w:fill="FFFFFF"/>
        <w:spacing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Коммунистическая 184 "б"</w:t>
        </w:r>
      </w:hyperlink>
    </w:p>
    <w:p w:rsidR="00F61B04" w:rsidRPr="00F61B04" w:rsidRDefault="002A188A" w:rsidP="004832BA">
      <w:pPr>
        <w:shd w:val="clear" w:color="auto" w:fill="FFFFFF"/>
        <w:spacing w:line="375" w:lineRule="atLeast"/>
        <w:ind w:firstLine="709"/>
        <w:rPr>
          <w:rFonts w:ascii="Times New Roman" w:hAnsi="Times New Roman" w:cs="Times New Roman"/>
          <w:sz w:val="28"/>
          <w:szCs w:val="28"/>
        </w:rPr>
      </w:pPr>
      <w:hyperlink r:id="rId29" w:history="1">
        <w:r w:rsidR="00F61B04" w:rsidRPr="00F61B04">
          <w:rPr>
            <w:rStyle w:val="a4"/>
            <w:rFonts w:ascii="Times New Roman" w:hAnsi="Times New Roman" w:cs="Times New Roman"/>
            <w:color w:val="auto"/>
            <w:sz w:val="28"/>
            <w:szCs w:val="28"/>
            <w:bdr w:val="none" w:sz="0" w:space="0" w:color="auto" w:frame="1"/>
          </w:rPr>
          <w:t>МФЦ на ул. М. Горького, 439</w:t>
        </w:r>
      </w:hyperlink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Понедельник: 08.00 — 17.00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Вторник: 08.00 — 16.00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Среда: 10.00 — 20.00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Четверг: 08.00 — 17.00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Пятница: 08.00 — 16.00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Суббота: 08.00 — 14.00</w:t>
      </w:r>
    </w:p>
    <w:p w:rsidR="00F61B04" w:rsidRPr="00F61B04" w:rsidRDefault="00F61B04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61B04">
        <w:rPr>
          <w:rFonts w:ascii="Times New Roman" w:hAnsi="Times New Roman" w:cs="Times New Roman"/>
          <w:sz w:val="28"/>
          <w:szCs w:val="28"/>
          <w:lang w:eastAsia="ru-RU"/>
        </w:rPr>
        <w:t>Воскресенье — выходной</w:t>
      </w:r>
    </w:p>
    <w:p w:rsidR="005750E8" w:rsidRDefault="005750E8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F61B04" w:rsidRDefault="00F61B04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F25D9E" w:rsidRDefault="00F25D9E" w:rsidP="004832BA">
      <w:pPr>
        <w:pStyle w:val="ConsPlusNormal"/>
        <w:ind w:firstLine="709"/>
        <w:jc w:val="both"/>
      </w:pPr>
    </w:p>
    <w:p w:rsidR="008717B3" w:rsidRDefault="008717B3" w:rsidP="004832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8717B3" w:rsidSect="00095593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88A" w:rsidRDefault="002A188A">
      <w:pPr>
        <w:spacing w:after="0" w:line="240" w:lineRule="auto"/>
      </w:pPr>
      <w:r>
        <w:separator/>
      </w:r>
    </w:p>
  </w:endnote>
  <w:endnote w:type="continuationSeparator" w:id="0">
    <w:p w:rsidR="002A188A" w:rsidRDefault="002A1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3" w:rsidRDefault="00FD4EB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3" w:rsidRDefault="00FD4EB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3" w:rsidRDefault="00FD4EB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88A" w:rsidRDefault="002A188A">
      <w:pPr>
        <w:spacing w:after="0" w:line="240" w:lineRule="auto"/>
      </w:pPr>
      <w:r>
        <w:separator/>
      </w:r>
    </w:p>
  </w:footnote>
  <w:footnote w:type="continuationSeparator" w:id="0">
    <w:p w:rsidR="002A188A" w:rsidRDefault="002A1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3" w:rsidRDefault="00FD4EB3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6374959"/>
      <w:docPartObj>
        <w:docPartGallery w:val="Page Numbers (Top of Page)"/>
        <w:docPartUnique/>
      </w:docPartObj>
    </w:sdtPr>
    <w:sdtContent>
      <w:bookmarkStart w:id="11" w:name="_GoBack" w:displacedByCustomXml="prev"/>
      <w:bookmarkEnd w:id="11" w:displacedByCustomXml="prev"/>
      <w:p w:rsidR="00FD4EB3" w:rsidRDefault="00FD4EB3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FD4EB3">
          <w:rPr>
            <w:noProof/>
            <w:lang w:val="ru-RU"/>
          </w:rPr>
          <w:t>3</w:t>
        </w:r>
        <w:r>
          <w:fldChar w:fldCharType="end"/>
        </w:r>
      </w:p>
    </w:sdtContent>
  </w:sdt>
  <w:p w:rsidR="00600546" w:rsidRDefault="002A188A" w:rsidP="000B00B9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EB3" w:rsidRDefault="00FD4EB3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FDE"/>
    <w:multiLevelType w:val="multilevel"/>
    <w:tmpl w:val="1ADE10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135E8"/>
    <w:multiLevelType w:val="hybridMultilevel"/>
    <w:tmpl w:val="71A2EEB8"/>
    <w:lvl w:ilvl="0" w:tplc="CA5E2BFC">
      <w:start w:val="1"/>
      <w:numFmt w:val="bullet"/>
      <w:lvlText w:val=""/>
      <w:lvlJc w:val="center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E8"/>
    <w:rsid w:val="00025D8C"/>
    <w:rsid w:val="00041DB1"/>
    <w:rsid w:val="00053B84"/>
    <w:rsid w:val="00056012"/>
    <w:rsid w:val="00081705"/>
    <w:rsid w:val="00090171"/>
    <w:rsid w:val="00095593"/>
    <w:rsid w:val="000A4822"/>
    <w:rsid w:val="001C1FD2"/>
    <w:rsid w:val="001D5F87"/>
    <w:rsid w:val="001D6CEA"/>
    <w:rsid w:val="001F749E"/>
    <w:rsid w:val="002013D9"/>
    <w:rsid w:val="002049D9"/>
    <w:rsid w:val="00257C67"/>
    <w:rsid w:val="002A188A"/>
    <w:rsid w:val="002C57E5"/>
    <w:rsid w:val="002F3F03"/>
    <w:rsid w:val="00312B37"/>
    <w:rsid w:val="003141FF"/>
    <w:rsid w:val="0032390E"/>
    <w:rsid w:val="00340992"/>
    <w:rsid w:val="00361C92"/>
    <w:rsid w:val="00377464"/>
    <w:rsid w:val="00383154"/>
    <w:rsid w:val="003A4357"/>
    <w:rsid w:val="003B6063"/>
    <w:rsid w:val="003F0468"/>
    <w:rsid w:val="003F71E8"/>
    <w:rsid w:val="0044581A"/>
    <w:rsid w:val="004774B2"/>
    <w:rsid w:val="004832BA"/>
    <w:rsid w:val="004C58A5"/>
    <w:rsid w:val="005543E1"/>
    <w:rsid w:val="005750E8"/>
    <w:rsid w:val="006843CE"/>
    <w:rsid w:val="00711F4C"/>
    <w:rsid w:val="007B1E2A"/>
    <w:rsid w:val="007D34B9"/>
    <w:rsid w:val="00801A56"/>
    <w:rsid w:val="008717B3"/>
    <w:rsid w:val="00927B00"/>
    <w:rsid w:val="009304B4"/>
    <w:rsid w:val="00937157"/>
    <w:rsid w:val="0096213B"/>
    <w:rsid w:val="00975911"/>
    <w:rsid w:val="009A56C8"/>
    <w:rsid w:val="009B33AF"/>
    <w:rsid w:val="009B7860"/>
    <w:rsid w:val="009D1863"/>
    <w:rsid w:val="009D4753"/>
    <w:rsid w:val="009D73DE"/>
    <w:rsid w:val="00A31826"/>
    <w:rsid w:val="00A45140"/>
    <w:rsid w:val="00A52AF5"/>
    <w:rsid w:val="00AC7F27"/>
    <w:rsid w:val="00AE3B70"/>
    <w:rsid w:val="00AF3BBF"/>
    <w:rsid w:val="00B35601"/>
    <w:rsid w:val="00B45C39"/>
    <w:rsid w:val="00BF1FB3"/>
    <w:rsid w:val="00C14899"/>
    <w:rsid w:val="00C3399D"/>
    <w:rsid w:val="00C60795"/>
    <w:rsid w:val="00CA099A"/>
    <w:rsid w:val="00CB05F8"/>
    <w:rsid w:val="00D306CC"/>
    <w:rsid w:val="00DB6432"/>
    <w:rsid w:val="00E07779"/>
    <w:rsid w:val="00EB219A"/>
    <w:rsid w:val="00EC7D2B"/>
    <w:rsid w:val="00F12E62"/>
    <w:rsid w:val="00F13F92"/>
    <w:rsid w:val="00F237DD"/>
    <w:rsid w:val="00F25D9E"/>
    <w:rsid w:val="00F61B04"/>
    <w:rsid w:val="00FB10F6"/>
    <w:rsid w:val="00FB7CA2"/>
    <w:rsid w:val="00FD1887"/>
    <w:rsid w:val="00FD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86F105-70E0-4128-8786-297850916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750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750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750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unhideWhenUsed/>
    <w:rsid w:val="009B33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B33A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27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B00"/>
    <w:rPr>
      <w:rFonts w:ascii="Tahoma" w:hAnsi="Tahoma" w:cs="Tahoma"/>
      <w:sz w:val="16"/>
      <w:szCs w:val="16"/>
    </w:rPr>
  </w:style>
  <w:style w:type="character" w:customStyle="1" w:styleId="def-term">
    <w:name w:val="def-term"/>
    <w:basedOn w:val="a0"/>
    <w:rsid w:val="00F61B04"/>
  </w:style>
  <w:style w:type="paragraph" w:styleId="a7">
    <w:name w:val="header"/>
    <w:basedOn w:val="a"/>
    <w:link w:val="a8"/>
    <w:uiPriority w:val="99"/>
    <w:unhideWhenUsed/>
    <w:rsid w:val="00975911"/>
    <w:pPr>
      <w:tabs>
        <w:tab w:val="center" w:pos="4677"/>
        <w:tab w:val="right" w:pos="9355"/>
      </w:tabs>
    </w:pPr>
    <w:rPr>
      <w:rFonts w:ascii="Calibri" w:eastAsia="Calibri" w:hAnsi="Calibri" w:cs="Times New Roman"/>
      <w:lang w:val="x-none"/>
    </w:rPr>
  </w:style>
  <w:style w:type="character" w:customStyle="1" w:styleId="a8">
    <w:name w:val="Верхний колонтитул Знак"/>
    <w:basedOn w:val="a0"/>
    <w:link w:val="a7"/>
    <w:uiPriority w:val="99"/>
    <w:rsid w:val="00975911"/>
    <w:rPr>
      <w:rFonts w:ascii="Calibri" w:eastAsia="Calibri" w:hAnsi="Calibri" w:cs="Times New Roman"/>
      <w:lang w:val="x-none"/>
    </w:rPr>
  </w:style>
  <w:style w:type="paragraph" w:styleId="a9">
    <w:name w:val="footer"/>
    <w:basedOn w:val="a"/>
    <w:link w:val="aa"/>
    <w:uiPriority w:val="99"/>
    <w:unhideWhenUsed/>
    <w:rsid w:val="00FD4E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D4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918511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9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80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98968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847937">
              <w:marLeft w:val="-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1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4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463DF4040EB9D46295E55EF17DF390BEBA42C619C0DBCD4738B2D9C7C46A82C4452808DF04BA724BEAFA216oFuFJ" TargetMode="External"/><Relationship Id="rId13" Type="http://schemas.openxmlformats.org/officeDocument/2006/relationships/hyperlink" Target="consultantplus://offline/ref=0E9463DF4040EB9D46295E55EF17DF390BEBA42C619C0DBCD4738B2D9C7C46A83E440A8C85A404E372ADAEA20AFFE52B86FDF9o2uFJ" TargetMode="External"/><Relationship Id="rId18" Type="http://schemas.openxmlformats.org/officeDocument/2006/relationships/hyperlink" Target="consultantplus://offline/ref=0E9463DF4040EB9D46295E55EF17DF390AEFA52F62990DBCD4738B2D9C7C46A83E440A8C8EF055A622ABF9F350AAEB3684E3FB2C0FA48982o9uBJ" TargetMode="External"/><Relationship Id="rId26" Type="http://schemas.openxmlformats.org/officeDocument/2006/relationships/hyperlink" Target="https://bataysk.mfc61.ru/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0E9463DF4040EB9D46295E55EF17DF390BEBA42C619C0DBCD4738B2D9C7C46A83E440A8C8EF055AE23ABF9F350AAEB3684E3FB2C0FA48982o9uBJ" TargetMode="External"/><Relationship Id="rId12" Type="http://schemas.openxmlformats.org/officeDocument/2006/relationships/hyperlink" Target="consultantplus://offline/ref=0E9463DF4040EB9D46295E55EF17DF390AEDA624629E0DBCD4738B2D9C7C46A82C4452808DF04BA724BEAFA216oFuFJ" TargetMode="External"/><Relationship Id="rId17" Type="http://schemas.openxmlformats.org/officeDocument/2006/relationships/hyperlink" Target="consultantplus://offline/ref=0E9463DF4040EB9D46295E55EF17DF390BEBA42C619C0DBCD4738B2D9C7C46A83E440A898DFB01F663F5A0A114E1E6369AFFFB2Do1u1J" TargetMode="External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9463DF4040EB9D46295E55EF17DF390BEBA42C619C0DBCD4738B2D9C7C46A83E440A8C8EF055A627ABF9F350AAEB3684E3FB2C0FA48982o9uBJ" TargetMode="External"/><Relationship Id="rId20" Type="http://schemas.openxmlformats.org/officeDocument/2006/relationships/header" Target="header1.xml"/><Relationship Id="rId29" Type="http://schemas.openxmlformats.org/officeDocument/2006/relationships/hyperlink" Target="https://bataysk.mfc61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9463DF4040EB9D46295E55EF17DF390BECA62B6B9E0DBCD4738B2D9C7C46A83E440A898EF25EF376E4F8AF17FFF83587E3F92F13oAu6J" TargetMode="External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E9463DF4040EB9D46295E55EF17DF390BEBA42C619C0DBCD4738B2D9C7C46A82C4452808DF04BA724BEAFA216oFuFJ" TargetMode="External"/><Relationship Id="rId23" Type="http://schemas.openxmlformats.org/officeDocument/2006/relationships/footer" Target="footer2.xml"/><Relationship Id="rId28" Type="http://schemas.openxmlformats.org/officeDocument/2006/relationships/hyperlink" Target="https://bataysk.mfc61.ru/" TargetMode="External"/><Relationship Id="rId10" Type="http://schemas.openxmlformats.org/officeDocument/2006/relationships/hyperlink" Target="consultantplus://offline/ref=0E9463DF4040EB9D46295E55EF17DF390AE7A02567910DBCD4738B2D9C7C46A82C4452808DF04BA724BEAFA216oFuFJ" TargetMode="External"/><Relationship Id="rId19" Type="http://schemas.openxmlformats.org/officeDocument/2006/relationships/hyperlink" Target="consultantplus://offline/ref=0E9463DF4040EB9D46295E55EF17DF390BEBA42C619C0DBCD4738B2D9C7C46A82C4452808DF04BA724BEAFA216oFuF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463DF4040EB9D46295E55EF17DF390BEBA42C619F0DBCD4738B2D9C7C46A83E440A8B88F45EF376E4F8AF17FFF83587E3F92F13oAu6J" TargetMode="External"/><Relationship Id="rId14" Type="http://schemas.openxmlformats.org/officeDocument/2006/relationships/hyperlink" Target="consultantplus://offline/ref=0E9463DF4040EB9D46295E55EF17DF390BEBA42C619C0DBCD4738B2D9C7C46A83E440A8985A404E372ADAEA20AFFE52B86FDF9o2uFJ" TargetMode="External"/><Relationship Id="rId22" Type="http://schemas.openxmlformats.org/officeDocument/2006/relationships/footer" Target="footer1.xml"/><Relationship Id="rId27" Type="http://schemas.openxmlformats.org/officeDocument/2006/relationships/hyperlink" Target="https://bataysk.mfc61.ru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25</Pages>
  <Words>7791</Words>
  <Characters>44415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Наталья Александровн</cp:lastModifiedBy>
  <cp:revision>20</cp:revision>
  <cp:lastPrinted>2023-07-11T11:51:00Z</cp:lastPrinted>
  <dcterms:created xsi:type="dcterms:W3CDTF">2023-07-11T12:18:00Z</dcterms:created>
  <dcterms:modified xsi:type="dcterms:W3CDTF">2023-07-12T13:30:00Z</dcterms:modified>
</cp:coreProperties>
</file>