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FCD" w:rsidRPr="00546FCD" w:rsidRDefault="00E85683" w:rsidP="00546FCD">
      <w:pPr>
        <w:autoSpaceDE w:val="0"/>
        <w:autoSpaceDN w:val="0"/>
        <w:adjustRightInd w:val="0"/>
        <w:spacing w:after="0" w:line="240" w:lineRule="auto"/>
        <w:ind w:left="5664" w:firstLine="43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2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46FCD" w:rsidRPr="00546F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«УТВЕРЖДАЮ»</w:t>
      </w:r>
    </w:p>
    <w:p w:rsidR="00546FCD" w:rsidRPr="00546FCD" w:rsidRDefault="00546FCD" w:rsidP="00546FC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F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 прокурора г. Батайска</w:t>
      </w:r>
    </w:p>
    <w:p w:rsidR="00546FCD" w:rsidRPr="00546FCD" w:rsidRDefault="00546FCD" w:rsidP="00546FC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F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младший советник юстиции</w:t>
      </w:r>
    </w:p>
    <w:p w:rsidR="00546FCD" w:rsidRPr="00546FCD" w:rsidRDefault="00546FCD" w:rsidP="00546FC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68A4" w:rsidRPr="00503277" w:rsidRDefault="00546FCD" w:rsidP="00546F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</w:t>
      </w:r>
      <w:r w:rsidRPr="00546F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 В.О. Брехачев</w:t>
      </w:r>
    </w:p>
    <w:p w:rsidR="001068A4" w:rsidRPr="00503277" w:rsidRDefault="001068A4" w:rsidP="001068A4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B41477" w:rsidRPr="00503277" w:rsidRDefault="00B41477" w:rsidP="00F26B1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F91D77" w:rsidRPr="00F91D77" w:rsidRDefault="00F91D77" w:rsidP="00F91D7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0"/>
          <w:lang w:eastAsia="ru-RU"/>
        </w:rPr>
      </w:pPr>
      <w:r w:rsidRPr="00F91D77">
        <w:rPr>
          <w:rFonts w:ascii="Times New Roman" w:eastAsia="Times New Roman" w:hAnsi="Times New Roman" w:cs="Times New Roman"/>
          <w:b/>
          <w:color w:val="333333"/>
          <w:sz w:val="28"/>
          <w:szCs w:val="20"/>
          <w:lang w:eastAsia="ru-RU"/>
        </w:rPr>
        <w:t>Президент подписал Федеральный закон «О внесении изменений в статьи 81 и 82 Уголовно-процессуального кодекса Российской Федерации».</w:t>
      </w:r>
    </w:p>
    <w:p w:rsidR="00F91D77" w:rsidRPr="00F91D77" w:rsidRDefault="00F91D77" w:rsidP="00F91D7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0"/>
          <w:lang w:eastAsia="ru-RU"/>
        </w:rPr>
      </w:pPr>
    </w:p>
    <w:p w:rsidR="00F91D77" w:rsidRPr="00F91D77" w:rsidRDefault="00F91D77" w:rsidP="00F91D77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F91D77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Федеральный закон направлен на совершенствование правового регулирования вопросов, касающихся хранения, уничтожения, утилизации, реализации изъятых из незаконного оборота и признанных вещественными доказательствами по уголовному делу этилового спирта, алкогольной и спиртосодержащей продукции, а также предметов, используемых для их производства и оборота.</w:t>
      </w:r>
    </w:p>
    <w:p w:rsidR="00F91D77" w:rsidRPr="00F91D77" w:rsidRDefault="00F91D77" w:rsidP="00F91D77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F91D77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В этих целях уточняется порядок хранения указанных вещественных доказательств на досудебной стадии до получения результатов необходимых исследований, а также порядок их уничтожения, утилизации или реализации после получения соответствующих результатов.</w:t>
      </w:r>
    </w:p>
    <w:p w:rsidR="00F91D77" w:rsidRPr="00F91D77" w:rsidRDefault="00F91D77" w:rsidP="00F91D77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F91D77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Кроме того, предусматривается, что при вынесении приговора, определения или постановления о прекращении уголовного дела такие вещественные доказательства подлежат унич</w:t>
      </w:r>
      <w:bookmarkStart w:id="0" w:name="_GoBack"/>
      <w:bookmarkEnd w:id="0"/>
      <w:r w:rsidRPr="00F91D77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тожению, утилизации или реализации.</w:t>
      </w:r>
    </w:p>
    <w:p w:rsidR="00F91D77" w:rsidRPr="00F91D77" w:rsidRDefault="00F91D77" w:rsidP="00F91D77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F91D77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В соответствии с Федеральным законом эти вещественные доказательства подлежат уничтожению, утилизации или реализации на основании решения суда. При этом порядок их хранения, уничтожения, утилизации или реализации устанавливается Правительством Российской Федерации.</w:t>
      </w:r>
    </w:p>
    <w:p w:rsidR="00C45C3F" w:rsidRDefault="00F91D77" w:rsidP="00F91D77">
      <w:pPr>
        <w:spacing w:after="0"/>
        <w:ind w:left="48" w:firstLine="66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91D77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Реализация положений Федерального закона позволит исключить возможность попадания нелегальной алкогольной продукции на рынок, а также обеспечить экономию бюджетных средств, затрачиваемых на длительное хранение указанных вещественных доказательств.</w:t>
      </w:r>
    </w:p>
    <w:p w:rsidR="00C45C3F" w:rsidRDefault="00C45C3F" w:rsidP="00C45C3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068A4" w:rsidRPr="00C45C3F" w:rsidRDefault="001068A4" w:rsidP="00C45C3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03277">
        <w:rPr>
          <w:rFonts w:ascii="Times New Roman" w:hAnsi="Times New Roman" w:cs="Times New Roman"/>
          <w:color w:val="000000" w:themeColor="text1"/>
          <w:sz w:val="28"/>
        </w:rPr>
        <w:t>Помощник прокурора города</w:t>
      </w:r>
    </w:p>
    <w:p w:rsidR="001068A4" w:rsidRPr="00503277" w:rsidRDefault="001068A4" w:rsidP="001068A4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1068A4" w:rsidRPr="00503277" w:rsidRDefault="001068A4" w:rsidP="001068A4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03277">
        <w:rPr>
          <w:rFonts w:ascii="Times New Roman" w:hAnsi="Times New Roman" w:cs="Times New Roman"/>
          <w:color w:val="000000" w:themeColor="text1"/>
          <w:sz w:val="28"/>
        </w:rPr>
        <w:t xml:space="preserve">юрист </w:t>
      </w:r>
      <w:r w:rsidR="004447F7">
        <w:rPr>
          <w:rFonts w:ascii="Times New Roman" w:hAnsi="Times New Roman" w:cs="Times New Roman"/>
          <w:color w:val="000000" w:themeColor="text1"/>
          <w:sz w:val="28"/>
        </w:rPr>
        <w:t>1</w:t>
      </w:r>
      <w:r w:rsidRPr="00503277">
        <w:rPr>
          <w:rFonts w:ascii="Times New Roman" w:hAnsi="Times New Roman" w:cs="Times New Roman"/>
          <w:color w:val="000000" w:themeColor="text1"/>
          <w:sz w:val="28"/>
        </w:rPr>
        <w:t xml:space="preserve"> класса</w:t>
      </w:r>
      <w:r w:rsidRPr="00503277">
        <w:rPr>
          <w:rFonts w:ascii="Times New Roman" w:hAnsi="Times New Roman" w:cs="Times New Roman"/>
          <w:color w:val="000000" w:themeColor="text1"/>
          <w:sz w:val="28"/>
        </w:rPr>
        <w:tab/>
      </w:r>
      <w:r w:rsidRPr="00503277">
        <w:rPr>
          <w:rFonts w:ascii="Times New Roman" w:hAnsi="Times New Roman" w:cs="Times New Roman"/>
          <w:color w:val="000000" w:themeColor="text1"/>
          <w:sz w:val="28"/>
        </w:rPr>
        <w:tab/>
      </w:r>
      <w:r w:rsidRPr="00503277">
        <w:rPr>
          <w:rFonts w:ascii="Times New Roman" w:hAnsi="Times New Roman" w:cs="Times New Roman"/>
          <w:color w:val="000000" w:themeColor="text1"/>
          <w:sz w:val="28"/>
        </w:rPr>
        <w:tab/>
      </w:r>
      <w:r w:rsidRPr="00503277">
        <w:rPr>
          <w:rFonts w:ascii="Times New Roman" w:hAnsi="Times New Roman" w:cs="Times New Roman"/>
          <w:color w:val="000000" w:themeColor="text1"/>
          <w:sz w:val="28"/>
        </w:rPr>
        <w:tab/>
      </w:r>
      <w:r w:rsidRPr="00503277">
        <w:rPr>
          <w:rFonts w:ascii="Times New Roman" w:hAnsi="Times New Roman" w:cs="Times New Roman"/>
          <w:color w:val="000000" w:themeColor="text1"/>
          <w:sz w:val="28"/>
        </w:rPr>
        <w:tab/>
        <w:t xml:space="preserve">                                  С.В. Рутковский</w:t>
      </w:r>
    </w:p>
    <w:p w:rsidR="00B41477" w:rsidRPr="00503277" w:rsidRDefault="00B41477" w:rsidP="004447F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</w:p>
    <w:sectPr w:rsidR="00B41477" w:rsidRPr="0050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1A"/>
    <w:rsid w:val="00071BE8"/>
    <w:rsid w:val="000C7B1A"/>
    <w:rsid w:val="001068A4"/>
    <w:rsid w:val="00147DF5"/>
    <w:rsid w:val="002631A4"/>
    <w:rsid w:val="002F4A9E"/>
    <w:rsid w:val="00363369"/>
    <w:rsid w:val="003E563F"/>
    <w:rsid w:val="004447F7"/>
    <w:rsid w:val="00503277"/>
    <w:rsid w:val="00546FCD"/>
    <w:rsid w:val="005873C3"/>
    <w:rsid w:val="005B35B6"/>
    <w:rsid w:val="005C341F"/>
    <w:rsid w:val="00630467"/>
    <w:rsid w:val="00771166"/>
    <w:rsid w:val="009761D6"/>
    <w:rsid w:val="00B1135A"/>
    <w:rsid w:val="00B41477"/>
    <w:rsid w:val="00B76FE8"/>
    <w:rsid w:val="00C45C3F"/>
    <w:rsid w:val="00C87DED"/>
    <w:rsid w:val="00CC28F5"/>
    <w:rsid w:val="00E85683"/>
    <w:rsid w:val="00F26B1A"/>
    <w:rsid w:val="00F71371"/>
    <w:rsid w:val="00F9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83D25-ACA2-415C-88B0-5FA9F974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6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Рутковский Сергей Владимирович</dc:creator>
  <cp:keywords/>
  <dc:description/>
  <cp:lastModifiedBy>Рутковский Сергей Владимирович</cp:lastModifiedBy>
  <cp:revision>2</cp:revision>
  <cp:lastPrinted>2024-05-31T12:09:00Z</cp:lastPrinted>
  <dcterms:created xsi:type="dcterms:W3CDTF">2024-06-21T13:27:00Z</dcterms:created>
  <dcterms:modified xsi:type="dcterms:W3CDTF">2024-06-21T13:27:00Z</dcterms:modified>
</cp:coreProperties>
</file>