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992" w:rsidRPr="00871EA6" w:rsidRDefault="00290992" w:rsidP="00290992">
      <w:pPr>
        <w:pStyle w:val="4"/>
        <w:jc w:val="right"/>
        <w:rPr>
          <w:rFonts w:ascii="Times New Roman" w:hAnsi="Times New Roman"/>
          <w:b w:val="0"/>
          <w:bCs w:val="0"/>
        </w:rPr>
      </w:pPr>
      <w:r w:rsidRPr="005123C5">
        <w:rPr>
          <w:bCs w:val="0"/>
        </w:rPr>
        <w:tab/>
      </w:r>
      <w:r w:rsidRPr="00871EA6">
        <w:rPr>
          <w:rFonts w:ascii="Times New Roman" w:hAnsi="Times New Roman"/>
          <w:b w:val="0"/>
          <w:bCs w:val="0"/>
        </w:rPr>
        <w:t>Утверждаю:</w:t>
      </w:r>
    </w:p>
    <w:p w:rsidR="00290992" w:rsidRPr="00871EA6" w:rsidRDefault="00C437B5" w:rsidP="00903208">
      <w:pPr>
        <w:pStyle w:val="4"/>
        <w:ind w:left="5664" w:hanging="5664"/>
        <w:jc w:val="right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t>Председатель</w:t>
      </w:r>
      <w:r w:rsidR="00290992" w:rsidRPr="00871EA6">
        <w:rPr>
          <w:rFonts w:ascii="Times New Roman" w:hAnsi="Times New Roman"/>
          <w:b w:val="0"/>
          <w:bCs w:val="0"/>
        </w:rPr>
        <w:t xml:space="preserve"> Комитета</w:t>
      </w:r>
    </w:p>
    <w:p w:rsidR="00290992" w:rsidRPr="00871EA6" w:rsidRDefault="00290992" w:rsidP="00903208">
      <w:pPr>
        <w:pStyle w:val="4"/>
        <w:ind w:left="5664" w:hanging="5664"/>
        <w:jc w:val="right"/>
        <w:rPr>
          <w:rFonts w:ascii="Times New Roman" w:hAnsi="Times New Roman"/>
          <w:b w:val="0"/>
          <w:bCs w:val="0"/>
        </w:rPr>
      </w:pPr>
      <w:r w:rsidRPr="00871EA6">
        <w:rPr>
          <w:rFonts w:ascii="Times New Roman" w:hAnsi="Times New Roman"/>
          <w:b w:val="0"/>
          <w:bCs w:val="0"/>
        </w:rPr>
        <w:t>по управлению имуществом</w:t>
      </w:r>
    </w:p>
    <w:p w:rsidR="00290992" w:rsidRPr="00871EA6" w:rsidRDefault="00290992" w:rsidP="00903208">
      <w:pPr>
        <w:pStyle w:val="4"/>
        <w:ind w:left="5664" w:hanging="5664"/>
        <w:jc w:val="right"/>
        <w:rPr>
          <w:rFonts w:ascii="Times New Roman" w:hAnsi="Times New Roman"/>
          <w:b w:val="0"/>
          <w:bCs w:val="0"/>
        </w:rPr>
      </w:pPr>
      <w:r w:rsidRPr="00871EA6">
        <w:rPr>
          <w:rFonts w:ascii="Times New Roman" w:hAnsi="Times New Roman"/>
          <w:b w:val="0"/>
          <w:szCs w:val="24"/>
        </w:rPr>
        <w:t>города Батайска</w:t>
      </w:r>
    </w:p>
    <w:p w:rsidR="00290992" w:rsidRPr="007B043C" w:rsidRDefault="00903208" w:rsidP="00903208">
      <w:pPr>
        <w:jc w:val="right"/>
        <w:rPr>
          <w:sz w:val="28"/>
          <w:szCs w:val="28"/>
        </w:rPr>
      </w:pPr>
      <w:r w:rsidRPr="00871EA6">
        <w:t xml:space="preserve">                       </w:t>
      </w:r>
      <w:r w:rsidR="00290992" w:rsidRPr="007B043C">
        <w:rPr>
          <w:sz w:val="28"/>
          <w:szCs w:val="28"/>
        </w:rPr>
        <w:t>______________</w:t>
      </w:r>
      <w:r w:rsidRPr="007B043C">
        <w:rPr>
          <w:sz w:val="28"/>
          <w:szCs w:val="28"/>
        </w:rPr>
        <w:t xml:space="preserve">   </w:t>
      </w:r>
      <w:r w:rsidR="00C437B5">
        <w:rPr>
          <w:sz w:val="28"/>
          <w:szCs w:val="28"/>
        </w:rPr>
        <w:t xml:space="preserve">Д.Ю. </w:t>
      </w:r>
      <w:proofErr w:type="spellStart"/>
      <w:r w:rsidR="00C437B5">
        <w:rPr>
          <w:sz w:val="28"/>
          <w:szCs w:val="28"/>
        </w:rPr>
        <w:t>Баштовой</w:t>
      </w:r>
      <w:proofErr w:type="spellEnd"/>
    </w:p>
    <w:p w:rsidR="00290992" w:rsidRDefault="00290992" w:rsidP="00290992"/>
    <w:p w:rsidR="00290992" w:rsidRDefault="00290992" w:rsidP="005159CE">
      <w:pPr>
        <w:jc w:val="center"/>
        <w:rPr>
          <w:sz w:val="26"/>
          <w:szCs w:val="26"/>
        </w:rPr>
      </w:pPr>
    </w:p>
    <w:p w:rsidR="00871EA6" w:rsidRDefault="005159CE" w:rsidP="005159CE">
      <w:pPr>
        <w:jc w:val="center"/>
        <w:rPr>
          <w:b/>
          <w:sz w:val="26"/>
          <w:szCs w:val="26"/>
        </w:rPr>
      </w:pPr>
      <w:r w:rsidRPr="00903208">
        <w:rPr>
          <w:b/>
          <w:sz w:val="26"/>
          <w:szCs w:val="26"/>
        </w:rPr>
        <w:t xml:space="preserve">Извещение </w:t>
      </w:r>
    </w:p>
    <w:p w:rsidR="00871EA6" w:rsidRDefault="005159CE" w:rsidP="005159CE">
      <w:pPr>
        <w:jc w:val="center"/>
        <w:rPr>
          <w:b/>
          <w:sz w:val="26"/>
          <w:szCs w:val="26"/>
        </w:rPr>
      </w:pPr>
      <w:r w:rsidRPr="00903208">
        <w:rPr>
          <w:b/>
          <w:sz w:val="26"/>
          <w:szCs w:val="26"/>
        </w:rPr>
        <w:t xml:space="preserve">о проведении электронного аукциона </w:t>
      </w:r>
    </w:p>
    <w:p w:rsidR="005159CE" w:rsidRPr="00903208" w:rsidRDefault="005159CE" w:rsidP="005159CE">
      <w:pPr>
        <w:jc w:val="center"/>
        <w:rPr>
          <w:b/>
          <w:sz w:val="26"/>
          <w:szCs w:val="26"/>
        </w:rPr>
      </w:pPr>
      <w:r w:rsidRPr="00903208">
        <w:rPr>
          <w:b/>
          <w:sz w:val="26"/>
          <w:szCs w:val="26"/>
        </w:rPr>
        <w:t xml:space="preserve">на право заключения договора аренды </w:t>
      </w:r>
    </w:p>
    <w:p w:rsidR="005159CE" w:rsidRPr="00903208" w:rsidRDefault="005159CE" w:rsidP="00871EA6">
      <w:pPr>
        <w:jc w:val="center"/>
        <w:rPr>
          <w:b/>
          <w:sz w:val="26"/>
          <w:szCs w:val="26"/>
        </w:rPr>
      </w:pPr>
      <w:r w:rsidRPr="00903208">
        <w:rPr>
          <w:b/>
          <w:sz w:val="26"/>
          <w:szCs w:val="26"/>
        </w:rPr>
        <w:t>земельного участка</w:t>
      </w:r>
    </w:p>
    <w:p w:rsidR="00D01F44" w:rsidRPr="0035155A" w:rsidRDefault="00D01F44">
      <w:pPr>
        <w:jc w:val="center"/>
        <w:rPr>
          <w:sz w:val="26"/>
          <w:szCs w:val="26"/>
        </w:rPr>
      </w:pPr>
    </w:p>
    <w:p w:rsidR="00F66CA2" w:rsidRPr="002042C8" w:rsidRDefault="00871EA6" w:rsidP="00F66CA2">
      <w:pPr>
        <w:pStyle w:val="Ghjuhfvvf"/>
        <w:spacing w:line="148" w:lineRule="atLeast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2042C8">
        <w:rPr>
          <w:rFonts w:ascii="Times New Roman" w:hAnsi="Times New Roman" w:cs="Times New Roman"/>
          <w:snapToGrid w:val="0"/>
          <w:sz w:val="26"/>
          <w:szCs w:val="26"/>
        </w:rPr>
        <w:t>Администрация города Батайска</w:t>
      </w:r>
      <w:r w:rsidRPr="002042C8">
        <w:rPr>
          <w:rFonts w:ascii="Times New Roman" w:hAnsi="Times New Roman" w:cs="Times New Roman"/>
          <w:sz w:val="26"/>
          <w:szCs w:val="26"/>
        </w:rPr>
        <w:t xml:space="preserve"> </w:t>
      </w:r>
      <w:r w:rsidR="00F66CA2" w:rsidRPr="002042C8">
        <w:rPr>
          <w:rFonts w:ascii="Times New Roman" w:hAnsi="Times New Roman" w:cs="Times New Roman"/>
          <w:sz w:val="26"/>
          <w:szCs w:val="26"/>
        </w:rPr>
        <w:t xml:space="preserve">сообщает о проведении электронного аукциона, </w:t>
      </w:r>
      <w:r w:rsidR="00550B30">
        <w:rPr>
          <w:rFonts w:ascii="Times New Roman" w:hAnsi="Times New Roman" w:cs="Times New Roman"/>
          <w:sz w:val="26"/>
          <w:szCs w:val="26"/>
        </w:rPr>
        <w:t xml:space="preserve"> </w:t>
      </w:r>
      <w:r w:rsidR="00F66CA2" w:rsidRPr="002042C8">
        <w:rPr>
          <w:rFonts w:ascii="Times New Roman" w:hAnsi="Times New Roman" w:cs="Times New Roman"/>
          <w:sz w:val="26"/>
          <w:szCs w:val="26"/>
        </w:rPr>
        <w:t xml:space="preserve">по </w:t>
      </w:r>
      <w:r w:rsidRPr="002042C8">
        <w:rPr>
          <w:rFonts w:ascii="Times New Roman" w:hAnsi="Times New Roman" w:cs="Times New Roman"/>
          <w:sz w:val="26"/>
          <w:szCs w:val="26"/>
        </w:rPr>
        <w:t>продаже</w:t>
      </w:r>
      <w:r w:rsidR="003D09C7">
        <w:rPr>
          <w:rFonts w:ascii="Times New Roman" w:hAnsi="Times New Roman" w:cs="Times New Roman"/>
          <w:snapToGrid w:val="0"/>
          <w:sz w:val="26"/>
          <w:szCs w:val="26"/>
        </w:rPr>
        <w:t xml:space="preserve"> права на заключение договора аренды земельных участков</w:t>
      </w:r>
      <w:r w:rsidRPr="002042C8">
        <w:rPr>
          <w:rFonts w:ascii="Times New Roman" w:hAnsi="Times New Roman" w:cs="Times New Roman"/>
          <w:snapToGrid w:val="0"/>
          <w:sz w:val="26"/>
          <w:szCs w:val="26"/>
        </w:rPr>
        <w:t xml:space="preserve"> сроком на десять лет, открытом по составу участников и  по форме подачи предложения о начальной цене (далее по тексту – аукцион)</w:t>
      </w:r>
      <w:r w:rsidR="00F66CA2" w:rsidRPr="002042C8">
        <w:rPr>
          <w:rFonts w:ascii="Times New Roman" w:hAnsi="Times New Roman" w:cs="Times New Roman"/>
          <w:sz w:val="26"/>
          <w:szCs w:val="26"/>
        </w:rPr>
        <w:t>:</w:t>
      </w:r>
    </w:p>
    <w:p w:rsidR="00F66CA2" w:rsidRPr="002042C8" w:rsidRDefault="00F66CA2" w:rsidP="002042C8">
      <w:pPr>
        <w:ind w:firstLine="709"/>
        <w:jc w:val="both"/>
        <w:rPr>
          <w:rStyle w:val="cmessage-msg-to"/>
          <w:sz w:val="26"/>
          <w:szCs w:val="26"/>
        </w:rPr>
      </w:pPr>
      <w:r w:rsidRPr="002042C8">
        <w:rPr>
          <w:b/>
          <w:sz w:val="26"/>
          <w:szCs w:val="26"/>
        </w:rPr>
        <w:t>Организатор аукциона</w:t>
      </w:r>
      <w:r w:rsidRPr="002042C8">
        <w:rPr>
          <w:sz w:val="26"/>
          <w:szCs w:val="26"/>
        </w:rPr>
        <w:t xml:space="preserve"> – </w:t>
      </w:r>
      <w:r w:rsidR="00871EA6" w:rsidRPr="002042C8">
        <w:rPr>
          <w:snapToGrid w:val="0"/>
          <w:sz w:val="26"/>
          <w:szCs w:val="26"/>
        </w:rPr>
        <w:t>Комитета по управлению имуществом города Батайска</w:t>
      </w:r>
      <w:r w:rsidRPr="002042C8">
        <w:rPr>
          <w:sz w:val="26"/>
          <w:szCs w:val="26"/>
        </w:rPr>
        <w:t xml:space="preserve">, почтовый адрес: ул. </w:t>
      </w:r>
      <w:r w:rsidR="00871EA6" w:rsidRPr="002042C8">
        <w:rPr>
          <w:sz w:val="26"/>
          <w:szCs w:val="26"/>
        </w:rPr>
        <w:t>Энгельса, 172</w:t>
      </w:r>
      <w:r w:rsidRPr="002042C8">
        <w:rPr>
          <w:sz w:val="26"/>
          <w:szCs w:val="26"/>
        </w:rPr>
        <w:t xml:space="preserve">, г. </w:t>
      </w:r>
      <w:r w:rsidR="00871EA6" w:rsidRPr="002042C8">
        <w:rPr>
          <w:sz w:val="26"/>
          <w:szCs w:val="26"/>
        </w:rPr>
        <w:t xml:space="preserve">Батайск, Ростовская область, 346880 </w:t>
      </w:r>
      <w:r w:rsidR="001B20AE">
        <w:rPr>
          <w:sz w:val="26"/>
          <w:szCs w:val="26"/>
        </w:rPr>
        <w:t xml:space="preserve">                                      </w:t>
      </w:r>
      <w:r w:rsidR="00871EA6" w:rsidRPr="002042C8">
        <w:rPr>
          <w:sz w:val="26"/>
          <w:szCs w:val="26"/>
        </w:rPr>
        <w:t>тел. 8(86354) 5-68-55</w:t>
      </w:r>
      <w:r w:rsidR="002042C8" w:rsidRPr="002042C8">
        <w:rPr>
          <w:sz w:val="26"/>
          <w:szCs w:val="26"/>
        </w:rPr>
        <w:t xml:space="preserve">; </w:t>
      </w:r>
      <w:r w:rsidRPr="002042C8">
        <w:rPr>
          <w:sz w:val="26"/>
          <w:szCs w:val="26"/>
          <w:lang w:val="en-US"/>
        </w:rPr>
        <w:t>e</w:t>
      </w:r>
      <w:r w:rsidRPr="002042C8">
        <w:rPr>
          <w:sz w:val="26"/>
          <w:szCs w:val="26"/>
        </w:rPr>
        <w:t>-</w:t>
      </w:r>
      <w:r w:rsidRPr="002042C8">
        <w:rPr>
          <w:sz w:val="26"/>
          <w:szCs w:val="26"/>
          <w:lang w:val="en-US"/>
        </w:rPr>
        <w:t>mail</w:t>
      </w:r>
      <w:r w:rsidRPr="002042C8">
        <w:rPr>
          <w:sz w:val="26"/>
          <w:szCs w:val="26"/>
        </w:rPr>
        <w:t xml:space="preserve">: </w:t>
      </w:r>
      <w:hyperlink r:id="rId6" w:history="1">
        <w:r w:rsidR="002042C8" w:rsidRPr="002042C8">
          <w:rPr>
            <w:rStyle w:val="a3"/>
            <w:sz w:val="26"/>
            <w:szCs w:val="26"/>
          </w:rPr>
          <w:t>bat_kui@mail.ru</w:t>
        </w:r>
      </w:hyperlink>
      <w:r w:rsidRPr="002042C8">
        <w:rPr>
          <w:rStyle w:val="cmessage-msg-to"/>
          <w:sz w:val="26"/>
          <w:szCs w:val="26"/>
        </w:rPr>
        <w:t xml:space="preserve">; контактное лицо: </w:t>
      </w:r>
      <w:r w:rsidR="00AD1EBE">
        <w:rPr>
          <w:rStyle w:val="cmessage-msg-to"/>
          <w:sz w:val="26"/>
          <w:szCs w:val="26"/>
        </w:rPr>
        <w:t xml:space="preserve">Орлова Т.Г., </w:t>
      </w:r>
      <w:r w:rsidR="00517459">
        <w:rPr>
          <w:rStyle w:val="cmessage-msg-to"/>
          <w:sz w:val="26"/>
          <w:szCs w:val="26"/>
        </w:rPr>
        <w:t>Высоцкая К.Ю</w:t>
      </w:r>
      <w:r w:rsidR="002042C8" w:rsidRPr="002042C8">
        <w:rPr>
          <w:rStyle w:val="cmessage-msg-to"/>
          <w:sz w:val="26"/>
          <w:szCs w:val="26"/>
        </w:rPr>
        <w:t>.</w:t>
      </w:r>
    </w:p>
    <w:p w:rsidR="00F66CA2" w:rsidRPr="002042C8" w:rsidRDefault="00F66CA2" w:rsidP="00F66CA2">
      <w:pPr>
        <w:ind w:firstLine="709"/>
        <w:jc w:val="both"/>
        <w:rPr>
          <w:b/>
          <w:color w:val="000000"/>
          <w:sz w:val="26"/>
          <w:szCs w:val="26"/>
        </w:rPr>
      </w:pPr>
      <w:r w:rsidRPr="002042C8">
        <w:rPr>
          <w:sz w:val="26"/>
          <w:szCs w:val="26"/>
        </w:rPr>
        <w:t xml:space="preserve">К участию в аукционах допускаются юридические лица, физические лица, своевременно подавшие заявку, предоставившие документы в соответствии с перечнем </w:t>
      </w:r>
      <w:r w:rsidR="00550B30">
        <w:rPr>
          <w:sz w:val="26"/>
          <w:szCs w:val="26"/>
        </w:rPr>
        <w:t xml:space="preserve">            </w:t>
      </w:r>
      <w:r w:rsidRPr="002042C8">
        <w:rPr>
          <w:sz w:val="26"/>
          <w:szCs w:val="26"/>
        </w:rPr>
        <w:t>и обеспечившие поступление задатка.</w:t>
      </w:r>
    </w:p>
    <w:p w:rsidR="00A23B2D" w:rsidRPr="002042C8" w:rsidRDefault="00F66CA2" w:rsidP="00A23B2D">
      <w:pPr>
        <w:ind w:firstLine="709"/>
        <w:jc w:val="both"/>
        <w:rPr>
          <w:b/>
          <w:sz w:val="26"/>
          <w:szCs w:val="26"/>
        </w:rPr>
      </w:pPr>
      <w:r w:rsidRPr="005718CA">
        <w:rPr>
          <w:b/>
          <w:color w:val="000000"/>
          <w:sz w:val="26"/>
          <w:szCs w:val="26"/>
        </w:rPr>
        <w:t>Решение о проведен</w:t>
      </w:r>
      <w:proofErr w:type="gramStart"/>
      <w:r w:rsidRPr="005718CA">
        <w:rPr>
          <w:b/>
          <w:color w:val="000000"/>
          <w:sz w:val="26"/>
          <w:szCs w:val="26"/>
        </w:rPr>
        <w:t>ии ау</w:t>
      </w:r>
      <w:proofErr w:type="gramEnd"/>
      <w:r w:rsidRPr="005718CA">
        <w:rPr>
          <w:b/>
          <w:color w:val="000000"/>
          <w:sz w:val="26"/>
          <w:szCs w:val="26"/>
        </w:rPr>
        <w:t>кциона</w:t>
      </w:r>
      <w:r w:rsidRPr="005718CA">
        <w:rPr>
          <w:color w:val="000000"/>
          <w:sz w:val="26"/>
          <w:szCs w:val="26"/>
        </w:rPr>
        <w:t>:</w:t>
      </w:r>
      <w:r w:rsidRPr="005718CA">
        <w:rPr>
          <w:rStyle w:val="cmessage-msg-to"/>
          <w:sz w:val="26"/>
          <w:szCs w:val="26"/>
        </w:rPr>
        <w:t xml:space="preserve"> </w:t>
      </w:r>
      <w:r w:rsidR="00C437B5" w:rsidRPr="005718CA">
        <w:rPr>
          <w:sz w:val="26"/>
          <w:szCs w:val="26"/>
        </w:rPr>
        <w:t>Постановления</w:t>
      </w:r>
      <w:r w:rsidRPr="005718CA">
        <w:rPr>
          <w:sz w:val="26"/>
          <w:szCs w:val="26"/>
        </w:rPr>
        <w:t xml:space="preserve"> Администрации </w:t>
      </w:r>
      <w:r w:rsidR="002042C8" w:rsidRPr="005718CA">
        <w:rPr>
          <w:sz w:val="26"/>
          <w:szCs w:val="26"/>
        </w:rPr>
        <w:t>города Батайска</w:t>
      </w:r>
      <w:r w:rsidRPr="005718CA">
        <w:rPr>
          <w:sz w:val="26"/>
          <w:szCs w:val="26"/>
        </w:rPr>
        <w:t xml:space="preserve"> от </w:t>
      </w:r>
      <w:r w:rsidR="009201DA" w:rsidRPr="009201DA">
        <w:rPr>
          <w:color w:val="000000" w:themeColor="text1"/>
          <w:sz w:val="26"/>
          <w:szCs w:val="26"/>
        </w:rPr>
        <w:t>02.07.2026</w:t>
      </w:r>
      <w:r w:rsidR="00301D86" w:rsidRPr="009201DA">
        <w:rPr>
          <w:color w:val="000000" w:themeColor="text1"/>
          <w:sz w:val="26"/>
          <w:szCs w:val="26"/>
        </w:rPr>
        <w:t xml:space="preserve"> № </w:t>
      </w:r>
      <w:r w:rsidR="009201DA" w:rsidRPr="009201DA">
        <w:rPr>
          <w:color w:val="000000" w:themeColor="text1"/>
          <w:sz w:val="26"/>
          <w:szCs w:val="26"/>
        </w:rPr>
        <w:t>1165</w:t>
      </w:r>
      <w:r w:rsidR="00301D86" w:rsidRPr="00550B30">
        <w:rPr>
          <w:color w:val="FF0000"/>
          <w:sz w:val="26"/>
          <w:szCs w:val="26"/>
        </w:rPr>
        <w:t xml:space="preserve"> </w:t>
      </w:r>
      <w:r w:rsidRPr="009201DA">
        <w:rPr>
          <w:color w:val="000000" w:themeColor="text1"/>
          <w:sz w:val="26"/>
          <w:szCs w:val="26"/>
        </w:rPr>
        <w:t>«О проведен</w:t>
      </w:r>
      <w:proofErr w:type="gramStart"/>
      <w:r w:rsidRPr="009201DA">
        <w:rPr>
          <w:color w:val="000000" w:themeColor="text1"/>
          <w:sz w:val="26"/>
          <w:szCs w:val="26"/>
        </w:rPr>
        <w:t>ии ау</w:t>
      </w:r>
      <w:proofErr w:type="gramEnd"/>
      <w:r w:rsidRPr="009201DA">
        <w:rPr>
          <w:color w:val="000000" w:themeColor="text1"/>
          <w:sz w:val="26"/>
          <w:szCs w:val="26"/>
        </w:rPr>
        <w:t>кци</w:t>
      </w:r>
      <w:r w:rsidR="001B20AE" w:rsidRPr="009201DA">
        <w:rPr>
          <w:color w:val="000000" w:themeColor="text1"/>
          <w:sz w:val="26"/>
          <w:szCs w:val="26"/>
        </w:rPr>
        <w:t>она на право заключения договор</w:t>
      </w:r>
      <w:r w:rsidR="008861A8" w:rsidRPr="009201DA">
        <w:rPr>
          <w:color w:val="000000" w:themeColor="text1"/>
          <w:sz w:val="26"/>
          <w:szCs w:val="26"/>
        </w:rPr>
        <w:t>ов</w:t>
      </w:r>
      <w:r w:rsidR="001B20AE" w:rsidRPr="009201DA">
        <w:rPr>
          <w:color w:val="000000" w:themeColor="text1"/>
          <w:sz w:val="26"/>
          <w:szCs w:val="26"/>
        </w:rPr>
        <w:t xml:space="preserve"> аренды земельн</w:t>
      </w:r>
      <w:r w:rsidR="008861A8" w:rsidRPr="009201DA">
        <w:rPr>
          <w:color w:val="000000" w:themeColor="text1"/>
          <w:sz w:val="26"/>
          <w:szCs w:val="26"/>
        </w:rPr>
        <w:t>ых</w:t>
      </w:r>
      <w:r w:rsidR="001B20AE" w:rsidRPr="009201DA">
        <w:rPr>
          <w:color w:val="000000" w:themeColor="text1"/>
          <w:sz w:val="26"/>
          <w:szCs w:val="26"/>
        </w:rPr>
        <w:t xml:space="preserve"> участк</w:t>
      </w:r>
      <w:r w:rsidR="008861A8" w:rsidRPr="009201DA">
        <w:rPr>
          <w:color w:val="000000" w:themeColor="text1"/>
          <w:sz w:val="26"/>
          <w:szCs w:val="26"/>
        </w:rPr>
        <w:t>ов</w:t>
      </w:r>
      <w:r w:rsidRPr="009201DA">
        <w:rPr>
          <w:color w:val="000000" w:themeColor="text1"/>
          <w:sz w:val="26"/>
          <w:szCs w:val="26"/>
        </w:rPr>
        <w:t>»</w:t>
      </w:r>
      <w:r w:rsidR="00C437B5" w:rsidRPr="005718CA">
        <w:rPr>
          <w:sz w:val="26"/>
          <w:szCs w:val="26"/>
        </w:rPr>
        <w:t xml:space="preserve">, </w:t>
      </w:r>
      <w:r w:rsidR="002E54EC">
        <w:rPr>
          <w:sz w:val="26"/>
          <w:szCs w:val="26"/>
        </w:rPr>
        <w:t xml:space="preserve">от 23.07.2026 </w:t>
      </w:r>
      <w:r w:rsidR="00A45B83">
        <w:rPr>
          <w:sz w:val="26"/>
          <w:szCs w:val="26"/>
        </w:rPr>
        <w:t xml:space="preserve"> № 1303</w:t>
      </w:r>
      <w:r w:rsidR="00A45B83" w:rsidRPr="009201DA">
        <w:rPr>
          <w:color w:val="000000" w:themeColor="text1"/>
          <w:sz w:val="26"/>
          <w:szCs w:val="26"/>
        </w:rPr>
        <w:t>«О проведении аукциона на право заключения договор</w:t>
      </w:r>
      <w:r w:rsidR="00A45B83">
        <w:rPr>
          <w:color w:val="000000" w:themeColor="text1"/>
          <w:sz w:val="26"/>
          <w:szCs w:val="26"/>
        </w:rPr>
        <w:t>а</w:t>
      </w:r>
      <w:r w:rsidR="00A45B83" w:rsidRPr="009201DA">
        <w:rPr>
          <w:color w:val="000000" w:themeColor="text1"/>
          <w:sz w:val="26"/>
          <w:szCs w:val="26"/>
        </w:rPr>
        <w:t xml:space="preserve"> аренды земельн</w:t>
      </w:r>
      <w:r w:rsidR="00A45B83">
        <w:rPr>
          <w:color w:val="000000" w:themeColor="text1"/>
          <w:sz w:val="26"/>
          <w:szCs w:val="26"/>
        </w:rPr>
        <w:t>ого</w:t>
      </w:r>
      <w:r w:rsidR="00A45B83" w:rsidRPr="009201DA">
        <w:rPr>
          <w:color w:val="000000" w:themeColor="text1"/>
          <w:sz w:val="26"/>
          <w:szCs w:val="26"/>
        </w:rPr>
        <w:t xml:space="preserve"> участк</w:t>
      </w:r>
      <w:r w:rsidR="00A45B83">
        <w:rPr>
          <w:color w:val="000000" w:themeColor="text1"/>
          <w:sz w:val="26"/>
          <w:szCs w:val="26"/>
        </w:rPr>
        <w:t xml:space="preserve">а, расположенного по адресу: Российская Федерация, Ростовская область, город Батайск, </w:t>
      </w:r>
      <w:proofErr w:type="spellStart"/>
      <w:r w:rsidR="00A45B83">
        <w:rPr>
          <w:color w:val="000000" w:themeColor="text1"/>
          <w:sz w:val="26"/>
          <w:szCs w:val="26"/>
        </w:rPr>
        <w:t>мкр</w:t>
      </w:r>
      <w:proofErr w:type="spellEnd"/>
      <w:r w:rsidR="00A45B83">
        <w:rPr>
          <w:color w:val="000000" w:themeColor="text1"/>
          <w:sz w:val="26"/>
          <w:szCs w:val="26"/>
        </w:rPr>
        <w:t>. Авиагородок</w:t>
      </w:r>
      <w:r w:rsidR="00A45B83" w:rsidRPr="009201DA">
        <w:rPr>
          <w:color w:val="000000" w:themeColor="text1"/>
          <w:sz w:val="26"/>
          <w:szCs w:val="26"/>
        </w:rPr>
        <w:t>»</w:t>
      </w:r>
      <w:r w:rsidR="00A45B83">
        <w:rPr>
          <w:sz w:val="26"/>
          <w:szCs w:val="26"/>
        </w:rPr>
        <w:t xml:space="preserve"> </w:t>
      </w:r>
      <w:r w:rsidR="00A23B2D">
        <w:rPr>
          <w:sz w:val="26"/>
          <w:szCs w:val="26"/>
        </w:rPr>
        <w:t>отчет</w:t>
      </w:r>
      <w:r w:rsidR="00AF50F5">
        <w:rPr>
          <w:sz w:val="26"/>
          <w:szCs w:val="26"/>
        </w:rPr>
        <w:t xml:space="preserve"> ООО «</w:t>
      </w:r>
      <w:proofErr w:type="spellStart"/>
      <w:r w:rsidR="00AF50F5">
        <w:rPr>
          <w:sz w:val="26"/>
          <w:szCs w:val="26"/>
        </w:rPr>
        <w:t>Интер-Эксперт</w:t>
      </w:r>
      <w:proofErr w:type="spellEnd"/>
      <w:r w:rsidR="00AF50F5">
        <w:rPr>
          <w:sz w:val="26"/>
          <w:szCs w:val="26"/>
        </w:rPr>
        <w:t xml:space="preserve">» от </w:t>
      </w:r>
      <w:r w:rsidR="008843B8">
        <w:rPr>
          <w:sz w:val="26"/>
          <w:szCs w:val="26"/>
        </w:rPr>
        <w:t>15.06.2026</w:t>
      </w:r>
      <w:r w:rsidR="00AF50F5">
        <w:rPr>
          <w:sz w:val="26"/>
          <w:szCs w:val="26"/>
        </w:rPr>
        <w:t xml:space="preserve"> № </w:t>
      </w:r>
      <w:r w:rsidR="008843B8">
        <w:rPr>
          <w:sz w:val="26"/>
          <w:szCs w:val="26"/>
        </w:rPr>
        <w:t>191/1-02/26</w:t>
      </w:r>
      <w:r w:rsidR="00AF50F5">
        <w:rPr>
          <w:sz w:val="26"/>
          <w:szCs w:val="26"/>
        </w:rPr>
        <w:t xml:space="preserve"> об определении рыночной стоимости объекта оценки – право </w:t>
      </w:r>
      <w:r w:rsidR="008843B8">
        <w:rPr>
          <w:sz w:val="26"/>
          <w:szCs w:val="26"/>
        </w:rPr>
        <w:t xml:space="preserve">пользования на условиях </w:t>
      </w:r>
      <w:r w:rsidR="00AF50F5">
        <w:rPr>
          <w:sz w:val="26"/>
          <w:szCs w:val="26"/>
        </w:rPr>
        <w:t xml:space="preserve">аренды </w:t>
      </w:r>
      <w:r w:rsidR="008843B8">
        <w:rPr>
          <w:sz w:val="26"/>
          <w:szCs w:val="26"/>
        </w:rPr>
        <w:t>земельным участком</w:t>
      </w:r>
      <w:r w:rsidR="00A23B2D">
        <w:rPr>
          <w:sz w:val="26"/>
          <w:szCs w:val="26"/>
        </w:rPr>
        <w:t xml:space="preserve">; </w:t>
      </w:r>
      <w:r w:rsidR="008843B8">
        <w:rPr>
          <w:sz w:val="26"/>
          <w:szCs w:val="26"/>
        </w:rPr>
        <w:t xml:space="preserve">отчет </w:t>
      </w:r>
      <w:r w:rsidR="00A23B2D">
        <w:rPr>
          <w:sz w:val="26"/>
          <w:szCs w:val="26"/>
        </w:rPr>
        <w:t>ООО «</w:t>
      </w:r>
      <w:proofErr w:type="spellStart"/>
      <w:r w:rsidR="00A23B2D">
        <w:rPr>
          <w:sz w:val="26"/>
          <w:szCs w:val="26"/>
        </w:rPr>
        <w:t>Интер-Эксперт</w:t>
      </w:r>
      <w:proofErr w:type="spellEnd"/>
      <w:r w:rsidR="00A23B2D">
        <w:rPr>
          <w:sz w:val="26"/>
          <w:szCs w:val="26"/>
        </w:rPr>
        <w:t xml:space="preserve">» от </w:t>
      </w:r>
      <w:r w:rsidR="008843B8">
        <w:rPr>
          <w:sz w:val="26"/>
          <w:szCs w:val="26"/>
        </w:rPr>
        <w:t>15.06.2026</w:t>
      </w:r>
      <w:r w:rsidR="00A23B2D">
        <w:rPr>
          <w:sz w:val="26"/>
          <w:szCs w:val="26"/>
        </w:rPr>
        <w:t xml:space="preserve"> № </w:t>
      </w:r>
      <w:r w:rsidR="008843B8">
        <w:rPr>
          <w:sz w:val="26"/>
          <w:szCs w:val="26"/>
        </w:rPr>
        <w:t>192/1-02/26</w:t>
      </w:r>
      <w:r w:rsidR="00A23B2D">
        <w:rPr>
          <w:sz w:val="26"/>
          <w:szCs w:val="26"/>
        </w:rPr>
        <w:t xml:space="preserve"> об определении рыночной стоимости объекта оценки – право </w:t>
      </w:r>
      <w:r w:rsidR="008843B8">
        <w:rPr>
          <w:sz w:val="26"/>
          <w:szCs w:val="26"/>
        </w:rPr>
        <w:t>пользования на условиях аренды земельным участком; отчет ООО «</w:t>
      </w:r>
      <w:proofErr w:type="spellStart"/>
      <w:r w:rsidR="008843B8">
        <w:rPr>
          <w:sz w:val="26"/>
          <w:szCs w:val="26"/>
        </w:rPr>
        <w:t>Интер-Эксперт</w:t>
      </w:r>
      <w:proofErr w:type="spellEnd"/>
      <w:r w:rsidR="008843B8">
        <w:rPr>
          <w:sz w:val="26"/>
          <w:szCs w:val="26"/>
        </w:rPr>
        <w:t>» от 15.06.2026 № 193/1-02/26 об определении рыночной стоимости объекта оценки – право пользования на условиях аренды земельным участком; отчет ООО «</w:t>
      </w:r>
      <w:proofErr w:type="spellStart"/>
      <w:r w:rsidR="008843B8">
        <w:rPr>
          <w:sz w:val="26"/>
          <w:szCs w:val="26"/>
        </w:rPr>
        <w:t>Интер-Эксперт</w:t>
      </w:r>
      <w:proofErr w:type="spellEnd"/>
      <w:r w:rsidR="008843B8">
        <w:rPr>
          <w:sz w:val="26"/>
          <w:szCs w:val="26"/>
        </w:rPr>
        <w:t>» от 15.0</w:t>
      </w:r>
      <w:r w:rsidR="00A45B83">
        <w:rPr>
          <w:sz w:val="26"/>
          <w:szCs w:val="26"/>
        </w:rPr>
        <w:t>7</w:t>
      </w:r>
      <w:r w:rsidR="008843B8">
        <w:rPr>
          <w:sz w:val="26"/>
          <w:szCs w:val="26"/>
        </w:rPr>
        <w:t xml:space="preserve">.2026 № </w:t>
      </w:r>
      <w:r w:rsidR="00A45B83">
        <w:rPr>
          <w:sz w:val="26"/>
          <w:szCs w:val="26"/>
        </w:rPr>
        <w:t>215</w:t>
      </w:r>
      <w:r w:rsidR="008843B8">
        <w:rPr>
          <w:sz w:val="26"/>
          <w:szCs w:val="26"/>
        </w:rPr>
        <w:t>/1-02/26 об определении рыночной стоимости объекта оценки – право пользования на условиях аренды земельным участком</w:t>
      </w:r>
      <w:r w:rsidR="00A23B2D">
        <w:rPr>
          <w:sz w:val="26"/>
          <w:szCs w:val="26"/>
        </w:rPr>
        <w:t>.</w:t>
      </w:r>
    </w:p>
    <w:p w:rsidR="005159CE" w:rsidRPr="002042C8" w:rsidRDefault="005159CE" w:rsidP="00A23B2D">
      <w:pPr>
        <w:jc w:val="both"/>
        <w:rPr>
          <w:b/>
          <w:sz w:val="26"/>
          <w:szCs w:val="26"/>
        </w:rPr>
      </w:pPr>
    </w:p>
    <w:tbl>
      <w:tblPr>
        <w:tblW w:w="5084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6"/>
        <w:gridCol w:w="2504"/>
        <w:gridCol w:w="7608"/>
      </w:tblGrid>
      <w:tr w:rsidR="002C3C6A" w:rsidRPr="00360252" w:rsidTr="00755139">
        <w:trPr>
          <w:trHeight w:val="556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suppressAutoHyphens w:val="0"/>
              <w:ind w:hanging="7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:rsidR="002C3C6A" w:rsidRPr="00E760E1" w:rsidRDefault="002C3C6A" w:rsidP="00755139">
            <w:pPr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Форма торгов</w:t>
            </w:r>
          </w:p>
        </w:tc>
        <w:tc>
          <w:tcPr>
            <w:tcW w:w="3610" w:type="pct"/>
          </w:tcPr>
          <w:p w:rsidR="002C3C6A" w:rsidRPr="00E760E1" w:rsidRDefault="002C3C6A" w:rsidP="00755139">
            <w:pPr>
              <w:ind w:firstLine="198"/>
              <w:jc w:val="both"/>
              <w:rPr>
                <w:b/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 xml:space="preserve">Электронный аукцион </w:t>
            </w:r>
          </w:p>
        </w:tc>
      </w:tr>
      <w:tr w:rsidR="002C3C6A" w:rsidRPr="00360252" w:rsidTr="00755139">
        <w:trPr>
          <w:trHeight w:val="20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suppressAutoHyphens w:val="0"/>
              <w:ind w:hanging="720"/>
              <w:rPr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:rsidR="002C3C6A" w:rsidRPr="00E760E1" w:rsidRDefault="002C3C6A" w:rsidP="00755139">
            <w:pPr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 xml:space="preserve">Оператор проведения </w:t>
            </w:r>
            <w:r w:rsidR="00755139" w:rsidRPr="00E760E1">
              <w:rPr>
                <w:sz w:val="22"/>
                <w:szCs w:val="22"/>
              </w:rPr>
              <w:t xml:space="preserve">электронного </w:t>
            </w:r>
            <w:r w:rsidRPr="00E760E1">
              <w:rPr>
                <w:sz w:val="22"/>
                <w:szCs w:val="22"/>
              </w:rPr>
              <w:t>аукциона по продаже земельного участка</w:t>
            </w:r>
          </w:p>
        </w:tc>
        <w:tc>
          <w:tcPr>
            <w:tcW w:w="3610" w:type="pct"/>
          </w:tcPr>
          <w:p w:rsidR="002C3C6A" w:rsidRPr="00E760E1" w:rsidRDefault="002C3C6A" w:rsidP="00755139">
            <w:pPr>
              <w:ind w:firstLine="198"/>
              <w:jc w:val="both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ООО «РТС-тендер»</w:t>
            </w:r>
          </w:p>
          <w:p w:rsidR="002C3C6A" w:rsidRPr="00E760E1" w:rsidRDefault="002C3C6A" w:rsidP="00755139">
            <w:pPr>
              <w:ind w:firstLine="198"/>
              <w:jc w:val="both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 xml:space="preserve">Место нахождения: </w:t>
            </w:r>
            <w:r w:rsidRPr="00E760E1">
              <w:rPr>
                <w:sz w:val="22"/>
                <w:szCs w:val="22"/>
                <w:shd w:val="clear" w:color="auto" w:fill="FBFBFB"/>
              </w:rPr>
              <w:t xml:space="preserve">121151, г. Москва, наб. Тараса Шевченко, 23А, </w:t>
            </w:r>
            <w:proofErr w:type="spellStart"/>
            <w:r w:rsidRPr="00E760E1">
              <w:rPr>
                <w:sz w:val="22"/>
                <w:szCs w:val="22"/>
                <w:shd w:val="clear" w:color="auto" w:fill="FBFBFB"/>
              </w:rPr>
              <w:t>эт</w:t>
            </w:r>
            <w:proofErr w:type="spellEnd"/>
            <w:r w:rsidRPr="00E760E1">
              <w:rPr>
                <w:sz w:val="22"/>
                <w:szCs w:val="22"/>
                <w:shd w:val="clear" w:color="auto" w:fill="FBFBFB"/>
              </w:rPr>
              <w:t>. 25 пом. № 1.</w:t>
            </w:r>
          </w:p>
          <w:p w:rsidR="002C3C6A" w:rsidRPr="00E760E1" w:rsidRDefault="002C3C6A" w:rsidP="00755139">
            <w:pPr>
              <w:ind w:firstLine="198"/>
              <w:jc w:val="both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 xml:space="preserve">Сайт: </w:t>
            </w:r>
            <w:hyperlink r:id="rId7" w:history="1">
              <w:r w:rsidR="00755139" w:rsidRPr="00E760E1">
                <w:rPr>
                  <w:rStyle w:val="a3"/>
                  <w:sz w:val="22"/>
                  <w:szCs w:val="22"/>
                  <w:lang w:val="en-US"/>
                </w:rPr>
                <w:t>https</w:t>
              </w:r>
              <w:r w:rsidR="00755139" w:rsidRPr="00E760E1">
                <w:rPr>
                  <w:rStyle w:val="a3"/>
                  <w:sz w:val="22"/>
                  <w:szCs w:val="22"/>
                </w:rPr>
                <w:t>://</w:t>
              </w:r>
              <w:r w:rsidR="00755139" w:rsidRPr="00E760E1">
                <w:rPr>
                  <w:rStyle w:val="a3"/>
                  <w:sz w:val="22"/>
                  <w:szCs w:val="22"/>
                  <w:lang w:val="en-US"/>
                </w:rPr>
                <w:t>www</w:t>
              </w:r>
              <w:r w:rsidR="00755139" w:rsidRPr="00E760E1">
                <w:rPr>
                  <w:rStyle w:val="a3"/>
                  <w:sz w:val="22"/>
                  <w:szCs w:val="22"/>
                </w:rPr>
                <w:t>.</w:t>
              </w:r>
              <w:proofErr w:type="spellStart"/>
              <w:r w:rsidR="00755139" w:rsidRPr="00E760E1">
                <w:rPr>
                  <w:rStyle w:val="a3"/>
                  <w:sz w:val="22"/>
                  <w:szCs w:val="22"/>
                  <w:lang w:val="en-US"/>
                </w:rPr>
                <w:t>rts</w:t>
              </w:r>
              <w:proofErr w:type="spellEnd"/>
              <w:r w:rsidR="00755139" w:rsidRPr="00E760E1">
                <w:rPr>
                  <w:rStyle w:val="a3"/>
                  <w:sz w:val="22"/>
                  <w:szCs w:val="22"/>
                </w:rPr>
                <w:t>-</w:t>
              </w:r>
              <w:r w:rsidR="00755139" w:rsidRPr="00E760E1">
                <w:rPr>
                  <w:rStyle w:val="a3"/>
                  <w:sz w:val="22"/>
                  <w:szCs w:val="22"/>
                  <w:lang w:val="en-US"/>
                </w:rPr>
                <w:t>tender</w:t>
              </w:r>
              <w:r w:rsidR="00755139" w:rsidRPr="00E760E1">
                <w:rPr>
                  <w:rStyle w:val="a3"/>
                  <w:sz w:val="22"/>
                  <w:szCs w:val="22"/>
                </w:rPr>
                <w:t>.</w:t>
              </w:r>
              <w:proofErr w:type="spellStart"/>
              <w:r w:rsidR="00755139" w:rsidRPr="00E760E1">
                <w:rPr>
                  <w:rStyle w:val="a3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2C3C6A" w:rsidRPr="00E760E1" w:rsidRDefault="002C3C6A" w:rsidP="00755139">
            <w:pPr>
              <w:ind w:firstLine="198"/>
              <w:jc w:val="both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 xml:space="preserve">Адрес электронной почты: </w:t>
            </w:r>
            <w:proofErr w:type="spellStart"/>
            <w:r w:rsidRPr="00E760E1">
              <w:rPr>
                <w:sz w:val="22"/>
                <w:szCs w:val="22"/>
                <w:lang w:val="en-US"/>
              </w:rPr>
              <w:t>iSupport</w:t>
            </w:r>
            <w:proofErr w:type="spellEnd"/>
            <w:r w:rsidRPr="00E760E1">
              <w:rPr>
                <w:sz w:val="22"/>
                <w:szCs w:val="22"/>
              </w:rPr>
              <w:t>@</w:t>
            </w:r>
            <w:proofErr w:type="spellStart"/>
            <w:r w:rsidRPr="00E760E1">
              <w:rPr>
                <w:sz w:val="22"/>
                <w:szCs w:val="22"/>
                <w:lang w:val="en-US"/>
              </w:rPr>
              <w:t>rts</w:t>
            </w:r>
            <w:proofErr w:type="spellEnd"/>
            <w:r w:rsidRPr="00E760E1">
              <w:rPr>
                <w:sz w:val="22"/>
                <w:szCs w:val="22"/>
              </w:rPr>
              <w:t>-</w:t>
            </w:r>
            <w:r w:rsidRPr="00E760E1">
              <w:rPr>
                <w:sz w:val="22"/>
                <w:szCs w:val="22"/>
                <w:lang w:val="en-US"/>
              </w:rPr>
              <w:t>tender</w:t>
            </w:r>
            <w:r w:rsidRPr="00E760E1">
              <w:rPr>
                <w:sz w:val="22"/>
                <w:szCs w:val="22"/>
              </w:rPr>
              <w:t>.</w:t>
            </w:r>
            <w:proofErr w:type="spellStart"/>
            <w:r w:rsidRPr="00E760E1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:rsidR="002C3C6A" w:rsidRPr="00E760E1" w:rsidRDefault="002C3C6A" w:rsidP="00755139">
            <w:pPr>
              <w:ind w:firstLine="198"/>
              <w:jc w:val="both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тел.: +7(499)</w:t>
            </w:r>
            <w:r w:rsidR="008E5358">
              <w:rPr>
                <w:sz w:val="22"/>
                <w:szCs w:val="22"/>
              </w:rPr>
              <w:t xml:space="preserve"> </w:t>
            </w:r>
            <w:r w:rsidRPr="00E760E1">
              <w:rPr>
                <w:sz w:val="22"/>
                <w:szCs w:val="22"/>
              </w:rPr>
              <w:t xml:space="preserve">653-77-00. </w:t>
            </w:r>
          </w:p>
        </w:tc>
      </w:tr>
      <w:tr w:rsidR="002C3C6A" w:rsidRPr="00360252" w:rsidTr="00755139">
        <w:trPr>
          <w:trHeight w:val="20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suppressAutoHyphens w:val="0"/>
              <w:ind w:hanging="720"/>
              <w:rPr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:rsidR="002C3C6A" w:rsidRPr="00E760E1" w:rsidRDefault="002C3C6A" w:rsidP="00755139">
            <w:pPr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Размещение информации о торгах</w:t>
            </w:r>
          </w:p>
        </w:tc>
        <w:tc>
          <w:tcPr>
            <w:tcW w:w="3610" w:type="pct"/>
          </w:tcPr>
          <w:p w:rsidR="002C3C6A" w:rsidRPr="00E760E1" w:rsidRDefault="002C3C6A" w:rsidP="00755139">
            <w:pPr>
              <w:ind w:firstLine="198"/>
              <w:jc w:val="both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 xml:space="preserve">Официальный сайт Российской Федерации </w:t>
            </w:r>
            <w:hyperlink r:id="rId8" w:history="1">
              <w:r w:rsidRPr="00E760E1">
                <w:rPr>
                  <w:color w:val="0000FF"/>
                  <w:sz w:val="22"/>
                  <w:szCs w:val="22"/>
                  <w:u w:val="single"/>
                  <w:lang w:val="en-US"/>
                </w:rPr>
                <w:t>www</w:t>
              </w:r>
              <w:r w:rsidRPr="00E760E1">
                <w:rPr>
                  <w:color w:val="0000FF"/>
                  <w:sz w:val="22"/>
                  <w:szCs w:val="22"/>
                  <w:u w:val="single"/>
                </w:rPr>
                <w:t>.</w:t>
              </w:r>
              <w:r w:rsidRPr="00E760E1">
                <w:rPr>
                  <w:color w:val="0000FF"/>
                  <w:sz w:val="22"/>
                  <w:szCs w:val="22"/>
                  <w:u w:val="single"/>
                  <w:lang w:val="en-US"/>
                </w:rPr>
                <w:t>torgi</w:t>
              </w:r>
              <w:r w:rsidRPr="00E760E1">
                <w:rPr>
                  <w:color w:val="0000FF"/>
                  <w:sz w:val="22"/>
                  <w:szCs w:val="22"/>
                  <w:u w:val="single"/>
                </w:rPr>
                <w:t>.</w:t>
              </w:r>
              <w:r w:rsidRPr="00E760E1">
                <w:rPr>
                  <w:color w:val="0000FF"/>
                  <w:sz w:val="22"/>
                  <w:szCs w:val="22"/>
                  <w:u w:val="single"/>
                  <w:lang w:val="en-US"/>
                </w:rPr>
                <w:t>gov</w:t>
              </w:r>
              <w:r w:rsidRPr="00E760E1">
                <w:rPr>
                  <w:color w:val="0000FF"/>
                  <w:sz w:val="22"/>
                  <w:szCs w:val="22"/>
                  <w:u w:val="single"/>
                </w:rPr>
                <w:t>.</w:t>
              </w:r>
              <w:r w:rsidRPr="00E760E1">
                <w:rPr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</w:hyperlink>
          </w:p>
        </w:tc>
      </w:tr>
      <w:tr w:rsidR="002C3C6A" w:rsidRPr="00360252" w:rsidTr="00755139">
        <w:trPr>
          <w:trHeight w:val="20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suppressAutoHyphens w:val="0"/>
              <w:autoSpaceDE w:val="0"/>
              <w:autoSpaceDN w:val="0"/>
              <w:adjustRightInd w:val="0"/>
              <w:ind w:hanging="72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:rsidR="002C3C6A" w:rsidRPr="00E760E1" w:rsidRDefault="002C3C6A" w:rsidP="0075513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 xml:space="preserve">Предмет аукциона в электронной форме </w:t>
            </w:r>
          </w:p>
        </w:tc>
        <w:tc>
          <w:tcPr>
            <w:tcW w:w="3610" w:type="pct"/>
          </w:tcPr>
          <w:p w:rsidR="001D4378" w:rsidRPr="009C7D0E" w:rsidRDefault="001D4378" w:rsidP="001D4378">
            <w:pPr>
              <w:jc w:val="both"/>
              <w:rPr>
                <w:bCs/>
                <w:sz w:val="22"/>
                <w:szCs w:val="22"/>
              </w:rPr>
            </w:pPr>
          </w:p>
          <w:p w:rsidR="00EB6CFA" w:rsidRDefault="00EB6CFA" w:rsidP="00EB6CFA">
            <w:pPr>
              <w:jc w:val="both"/>
              <w:rPr>
                <w:bCs/>
                <w:sz w:val="22"/>
                <w:szCs w:val="22"/>
              </w:rPr>
            </w:pPr>
            <w:r w:rsidRPr="009C7D0E">
              <w:rPr>
                <w:b/>
                <w:bCs/>
                <w:sz w:val="22"/>
                <w:szCs w:val="22"/>
              </w:rPr>
              <w:t xml:space="preserve">Лот </w:t>
            </w:r>
            <w:r w:rsidR="00C437B5" w:rsidRPr="009C7D0E">
              <w:rPr>
                <w:b/>
                <w:bCs/>
                <w:sz w:val="22"/>
                <w:szCs w:val="22"/>
              </w:rPr>
              <w:t>1</w:t>
            </w:r>
            <w:r w:rsidRPr="009C7D0E">
              <w:rPr>
                <w:b/>
                <w:bCs/>
                <w:sz w:val="22"/>
                <w:szCs w:val="22"/>
              </w:rPr>
              <w:t xml:space="preserve"> </w:t>
            </w:r>
            <w:r w:rsidRPr="009C7D0E">
              <w:rPr>
                <w:bCs/>
                <w:sz w:val="22"/>
                <w:szCs w:val="22"/>
              </w:rPr>
              <w:t xml:space="preserve">– право заключения договора аренды земельного участка, </w:t>
            </w:r>
            <w:r w:rsidRPr="009C7D0E">
              <w:rPr>
                <w:bCs/>
                <w:sz w:val="22"/>
                <w:szCs w:val="22"/>
              </w:rPr>
              <w:lastRenderedPageBreak/>
              <w:t xml:space="preserve">находящегося в </w:t>
            </w:r>
            <w:r w:rsidR="003624A9">
              <w:rPr>
                <w:bCs/>
                <w:sz w:val="22"/>
                <w:szCs w:val="22"/>
              </w:rPr>
              <w:t>собственности Муниципального образования «Город Батайск»</w:t>
            </w:r>
            <w:r w:rsidRPr="009C7D0E">
              <w:rPr>
                <w:bCs/>
                <w:sz w:val="22"/>
                <w:szCs w:val="22"/>
              </w:rPr>
              <w:t xml:space="preserve">, площадью </w:t>
            </w:r>
            <w:r w:rsidR="003624A9">
              <w:rPr>
                <w:bCs/>
                <w:sz w:val="22"/>
                <w:szCs w:val="22"/>
              </w:rPr>
              <w:t>5680</w:t>
            </w:r>
            <w:r w:rsidRPr="009C7D0E">
              <w:rPr>
                <w:bCs/>
                <w:sz w:val="22"/>
                <w:szCs w:val="22"/>
              </w:rPr>
              <w:t xml:space="preserve"> кв.м. из категории земель – «Земли населенных пунктов» с кадастровым номером 61:46:</w:t>
            </w:r>
            <w:r w:rsidR="003624A9">
              <w:rPr>
                <w:bCs/>
                <w:sz w:val="22"/>
                <w:szCs w:val="22"/>
              </w:rPr>
              <w:t>0012201</w:t>
            </w:r>
            <w:r w:rsidRPr="009C7D0E">
              <w:rPr>
                <w:bCs/>
                <w:sz w:val="22"/>
                <w:szCs w:val="22"/>
              </w:rPr>
              <w:t>:</w:t>
            </w:r>
            <w:r w:rsidR="003624A9">
              <w:rPr>
                <w:bCs/>
                <w:sz w:val="22"/>
                <w:szCs w:val="22"/>
              </w:rPr>
              <w:t>5145</w:t>
            </w:r>
            <w:r w:rsidRPr="009C7D0E">
              <w:rPr>
                <w:bCs/>
                <w:sz w:val="22"/>
                <w:szCs w:val="22"/>
              </w:rPr>
              <w:t>, с разрешенным использованием: «</w:t>
            </w:r>
            <w:r w:rsidR="003624A9">
              <w:rPr>
                <w:sz w:val="22"/>
                <w:szCs w:val="22"/>
              </w:rPr>
              <w:t>Обеспечение занятий спортом в помещениях</w:t>
            </w:r>
            <w:r w:rsidRPr="009C7D0E">
              <w:rPr>
                <w:bCs/>
                <w:sz w:val="22"/>
                <w:szCs w:val="22"/>
              </w:rPr>
              <w:t xml:space="preserve">», местоположение: </w:t>
            </w:r>
            <w:r w:rsidR="003624A9">
              <w:rPr>
                <w:bCs/>
                <w:sz w:val="22"/>
                <w:szCs w:val="22"/>
              </w:rPr>
              <w:t xml:space="preserve">Российская Федерация, Ростовская область, </w:t>
            </w:r>
            <w:proofErr w:type="gramStart"/>
            <w:r w:rsidR="003624A9">
              <w:rPr>
                <w:bCs/>
                <w:sz w:val="22"/>
                <w:szCs w:val="22"/>
              </w:rPr>
              <w:t>г</w:t>
            </w:r>
            <w:proofErr w:type="gramEnd"/>
            <w:r w:rsidR="003624A9">
              <w:rPr>
                <w:bCs/>
                <w:sz w:val="22"/>
                <w:szCs w:val="22"/>
              </w:rPr>
              <w:t xml:space="preserve">. Батайск,       </w:t>
            </w:r>
            <w:proofErr w:type="spellStart"/>
            <w:r w:rsidR="003624A9">
              <w:rPr>
                <w:bCs/>
                <w:sz w:val="22"/>
                <w:szCs w:val="22"/>
              </w:rPr>
              <w:t>мкр</w:t>
            </w:r>
            <w:proofErr w:type="spellEnd"/>
            <w:r w:rsidR="003624A9">
              <w:rPr>
                <w:bCs/>
                <w:sz w:val="22"/>
                <w:szCs w:val="22"/>
              </w:rPr>
              <w:t>. Авиагородок</w:t>
            </w:r>
            <w:r w:rsidR="00A23B2D">
              <w:rPr>
                <w:bCs/>
                <w:sz w:val="22"/>
                <w:szCs w:val="22"/>
              </w:rPr>
              <w:t>;</w:t>
            </w:r>
          </w:p>
          <w:p w:rsidR="00A23B2D" w:rsidRDefault="00A23B2D" w:rsidP="00A23B2D">
            <w:pPr>
              <w:jc w:val="both"/>
              <w:rPr>
                <w:bCs/>
                <w:sz w:val="22"/>
                <w:szCs w:val="22"/>
              </w:rPr>
            </w:pPr>
            <w:r w:rsidRPr="00D6101C">
              <w:rPr>
                <w:b/>
                <w:bCs/>
                <w:sz w:val="22"/>
                <w:szCs w:val="22"/>
              </w:rPr>
              <w:t>Лот</w:t>
            </w:r>
            <w:r>
              <w:rPr>
                <w:b/>
                <w:bCs/>
                <w:sz w:val="22"/>
                <w:szCs w:val="22"/>
              </w:rPr>
              <w:t xml:space="preserve"> 2</w:t>
            </w:r>
            <w:r w:rsidRPr="00D6101C">
              <w:rPr>
                <w:b/>
                <w:bCs/>
                <w:sz w:val="22"/>
                <w:szCs w:val="22"/>
              </w:rPr>
              <w:t xml:space="preserve"> </w:t>
            </w:r>
            <w:r w:rsidRPr="00D6101C">
              <w:rPr>
                <w:bCs/>
                <w:sz w:val="22"/>
                <w:szCs w:val="22"/>
              </w:rPr>
              <w:t xml:space="preserve">– право заключения договора аренды земельного участка, находящегося в </w:t>
            </w:r>
            <w:r w:rsidR="00C91B61">
              <w:rPr>
                <w:bCs/>
                <w:sz w:val="22"/>
                <w:szCs w:val="22"/>
              </w:rPr>
              <w:t>собственности Муниципального образования «Город Батайск»</w:t>
            </w:r>
            <w:r w:rsidRPr="00D6101C">
              <w:rPr>
                <w:bCs/>
                <w:sz w:val="22"/>
                <w:szCs w:val="22"/>
              </w:rPr>
              <w:t xml:space="preserve">, площадью </w:t>
            </w:r>
            <w:r w:rsidR="00C91B61">
              <w:rPr>
                <w:bCs/>
                <w:sz w:val="22"/>
                <w:szCs w:val="22"/>
              </w:rPr>
              <w:t>6138</w:t>
            </w:r>
            <w:r w:rsidRPr="00D6101C">
              <w:rPr>
                <w:bCs/>
                <w:sz w:val="22"/>
                <w:szCs w:val="22"/>
              </w:rPr>
              <w:t xml:space="preserve"> кв.м. из категории земель – «Земли населенных пунктов» с к</w:t>
            </w:r>
            <w:r>
              <w:rPr>
                <w:bCs/>
                <w:sz w:val="22"/>
                <w:szCs w:val="22"/>
              </w:rPr>
              <w:t>адастровым номером 61:46:</w:t>
            </w:r>
            <w:r w:rsidR="00C91B61">
              <w:rPr>
                <w:bCs/>
                <w:sz w:val="22"/>
                <w:szCs w:val="22"/>
              </w:rPr>
              <w:t>0012201</w:t>
            </w:r>
            <w:r w:rsidRPr="00D6101C">
              <w:rPr>
                <w:bCs/>
                <w:sz w:val="22"/>
                <w:szCs w:val="22"/>
              </w:rPr>
              <w:t>:</w:t>
            </w:r>
            <w:r w:rsidR="00C91B61">
              <w:rPr>
                <w:bCs/>
                <w:sz w:val="22"/>
                <w:szCs w:val="22"/>
              </w:rPr>
              <w:t>5151</w:t>
            </w:r>
            <w:r w:rsidRPr="00D6101C">
              <w:rPr>
                <w:bCs/>
                <w:sz w:val="22"/>
                <w:szCs w:val="22"/>
              </w:rPr>
              <w:t xml:space="preserve">, с разрешенным </w:t>
            </w:r>
            <w:r w:rsidRPr="00350415">
              <w:rPr>
                <w:bCs/>
                <w:sz w:val="22"/>
                <w:szCs w:val="22"/>
              </w:rPr>
              <w:t>использованием: «</w:t>
            </w:r>
            <w:r w:rsidR="00C91B61">
              <w:rPr>
                <w:sz w:val="22"/>
                <w:szCs w:val="22"/>
              </w:rPr>
              <w:t>Ремонт автомобилей; Автомобильные мойки; Предоставление коммунальных услуг; Благоустройство территории</w:t>
            </w:r>
            <w:r w:rsidRPr="00350415">
              <w:rPr>
                <w:bCs/>
                <w:sz w:val="22"/>
                <w:szCs w:val="22"/>
              </w:rPr>
              <w:t xml:space="preserve">», местоположение: Российская Федерация, Ростовская область, </w:t>
            </w:r>
            <w:proofErr w:type="gramStart"/>
            <w:r w:rsidRPr="00350415">
              <w:rPr>
                <w:bCs/>
                <w:sz w:val="22"/>
                <w:szCs w:val="22"/>
              </w:rPr>
              <w:t>г</w:t>
            </w:r>
            <w:proofErr w:type="gramEnd"/>
            <w:r>
              <w:rPr>
                <w:bCs/>
                <w:sz w:val="22"/>
                <w:szCs w:val="22"/>
              </w:rPr>
              <w:t xml:space="preserve">. Батайск,  </w:t>
            </w:r>
            <w:proofErr w:type="spellStart"/>
            <w:r w:rsidR="00C91B61">
              <w:rPr>
                <w:bCs/>
                <w:sz w:val="22"/>
                <w:szCs w:val="22"/>
              </w:rPr>
              <w:t>мкр</w:t>
            </w:r>
            <w:proofErr w:type="spellEnd"/>
            <w:r>
              <w:rPr>
                <w:bCs/>
                <w:sz w:val="22"/>
                <w:szCs w:val="22"/>
              </w:rPr>
              <w:t xml:space="preserve">. </w:t>
            </w:r>
            <w:r w:rsidR="00C91B61">
              <w:rPr>
                <w:bCs/>
                <w:sz w:val="22"/>
                <w:szCs w:val="22"/>
              </w:rPr>
              <w:t>Авиагородок;</w:t>
            </w:r>
          </w:p>
          <w:p w:rsidR="00C91B61" w:rsidRDefault="00C91B61" w:rsidP="00C91B61">
            <w:pPr>
              <w:jc w:val="both"/>
              <w:rPr>
                <w:bCs/>
                <w:sz w:val="22"/>
                <w:szCs w:val="22"/>
              </w:rPr>
            </w:pPr>
            <w:r w:rsidRPr="00D6101C">
              <w:rPr>
                <w:b/>
                <w:bCs/>
                <w:sz w:val="22"/>
                <w:szCs w:val="22"/>
              </w:rPr>
              <w:t>Лот</w:t>
            </w:r>
            <w:r>
              <w:rPr>
                <w:b/>
                <w:bCs/>
                <w:sz w:val="22"/>
                <w:szCs w:val="22"/>
              </w:rPr>
              <w:t xml:space="preserve"> 3</w:t>
            </w:r>
            <w:r w:rsidRPr="00D6101C">
              <w:rPr>
                <w:b/>
                <w:bCs/>
                <w:sz w:val="22"/>
                <w:szCs w:val="22"/>
              </w:rPr>
              <w:t xml:space="preserve"> </w:t>
            </w:r>
            <w:r w:rsidRPr="00D6101C">
              <w:rPr>
                <w:bCs/>
                <w:sz w:val="22"/>
                <w:szCs w:val="22"/>
              </w:rPr>
              <w:t xml:space="preserve">– право заключения договора аренды земельного участка, находящегося в </w:t>
            </w:r>
            <w:r>
              <w:rPr>
                <w:bCs/>
                <w:sz w:val="22"/>
                <w:szCs w:val="22"/>
              </w:rPr>
              <w:t>собственности Муниципального образования «Город Батайск»</w:t>
            </w:r>
            <w:r w:rsidRPr="00D6101C">
              <w:rPr>
                <w:bCs/>
                <w:sz w:val="22"/>
                <w:szCs w:val="22"/>
              </w:rPr>
              <w:t xml:space="preserve">, площадью </w:t>
            </w:r>
            <w:r>
              <w:rPr>
                <w:bCs/>
                <w:sz w:val="22"/>
                <w:szCs w:val="22"/>
              </w:rPr>
              <w:t>1103</w:t>
            </w:r>
            <w:r w:rsidRPr="00D6101C">
              <w:rPr>
                <w:bCs/>
                <w:sz w:val="22"/>
                <w:szCs w:val="22"/>
              </w:rPr>
              <w:t xml:space="preserve"> кв.м. из категории земель – «Земли населенных пунктов» с к</w:t>
            </w:r>
            <w:r>
              <w:rPr>
                <w:bCs/>
                <w:sz w:val="22"/>
                <w:szCs w:val="22"/>
              </w:rPr>
              <w:t>адастровым номером 61:46:0012201</w:t>
            </w:r>
            <w:r w:rsidRPr="00D6101C">
              <w:rPr>
                <w:bCs/>
                <w:sz w:val="22"/>
                <w:szCs w:val="22"/>
              </w:rPr>
              <w:t>:</w:t>
            </w:r>
            <w:r>
              <w:rPr>
                <w:bCs/>
                <w:sz w:val="22"/>
                <w:szCs w:val="22"/>
              </w:rPr>
              <w:t>4316</w:t>
            </w:r>
            <w:r w:rsidRPr="00D6101C">
              <w:rPr>
                <w:bCs/>
                <w:sz w:val="22"/>
                <w:szCs w:val="22"/>
              </w:rPr>
              <w:t xml:space="preserve">, с разрешенным </w:t>
            </w:r>
            <w:r w:rsidRPr="00350415">
              <w:rPr>
                <w:bCs/>
                <w:sz w:val="22"/>
                <w:szCs w:val="22"/>
              </w:rPr>
              <w:t>использованием: «</w:t>
            </w:r>
            <w:r>
              <w:rPr>
                <w:sz w:val="22"/>
                <w:szCs w:val="22"/>
              </w:rPr>
              <w:t>Обеспечение занятий спортом в помещениях</w:t>
            </w:r>
            <w:r w:rsidRPr="00350415">
              <w:rPr>
                <w:bCs/>
                <w:sz w:val="22"/>
                <w:szCs w:val="22"/>
              </w:rPr>
              <w:t xml:space="preserve">», местоположение: Российская Федерация, Ростовская область, </w:t>
            </w:r>
            <w:proofErr w:type="gramStart"/>
            <w:r w:rsidRPr="00350415">
              <w:rPr>
                <w:bCs/>
                <w:sz w:val="22"/>
                <w:szCs w:val="22"/>
              </w:rPr>
              <w:t>г</w:t>
            </w:r>
            <w:proofErr w:type="gramEnd"/>
            <w:r>
              <w:rPr>
                <w:bCs/>
                <w:sz w:val="22"/>
                <w:szCs w:val="22"/>
              </w:rPr>
              <w:t xml:space="preserve">. Батайск,  </w:t>
            </w:r>
            <w:proofErr w:type="spellStart"/>
            <w:r>
              <w:rPr>
                <w:bCs/>
                <w:sz w:val="22"/>
                <w:szCs w:val="22"/>
              </w:rPr>
              <w:t>мкр</w:t>
            </w:r>
            <w:proofErr w:type="spellEnd"/>
            <w:r>
              <w:rPr>
                <w:bCs/>
                <w:sz w:val="22"/>
                <w:szCs w:val="22"/>
              </w:rPr>
              <w:t>. Авиагородок, 41 Г;</w:t>
            </w:r>
          </w:p>
          <w:p w:rsidR="00C91B61" w:rsidRDefault="00C91B61" w:rsidP="00A23B2D">
            <w:pPr>
              <w:jc w:val="both"/>
              <w:rPr>
                <w:bCs/>
                <w:sz w:val="22"/>
                <w:szCs w:val="22"/>
              </w:rPr>
            </w:pPr>
            <w:r w:rsidRPr="00D6101C">
              <w:rPr>
                <w:b/>
                <w:bCs/>
                <w:sz w:val="22"/>
                <w:szCs w:val="22"/>
              </w:rPr>
              <w:t>Лот</w:t>
            </w:r>
            <w:r>
              <w:rPr>
                <w:b/>
                <w:bCs/>
                <w:sz w:val="22"/>
                <w:szCs w:val="22"/>
              </w:rPr>
              <w:t xml:space="preserve"> 4</w:t>
            </w:r>
            <w:r w:rsidRPr="00D6101C">
              <w:rPr>
                <w:b/>
                <w:bCs/>
                <w:sz w:val="22"/>
                <w:szCs w:val="22"/>
              </w:rPr>
              <w:t xml:space="preserve"> </w:t>
            </w:r>
            <w:r w:rsidRPr="00D6101C">
              <w:rPr>
                <w:bCs/>
                <w:sz w:val="22"/>
                <w:szCs w:val="22"/>
              </w:rPr>
              <w:t xml:space="preserve">– право заключения договора аренды земельного участка, находящегося в </w:t>
            </w:r>
            <w:r>
              <w:rPr>
                <w:bCs/>
                <w:sz w:val="22"/>
                <w:szCs w:val="22"/>
              </w:rPr>
              <w:t>собственности Муниципального образования «Город Батайск»</w:t>
            </w:r>
            <w:r w:rsidRPr="00D6101C">
              <w:rPr>
                <w:bCs/>
                <w:sz w:val="22"/>
                <w:szCs w:val="22"/>
              </w:rPr>
              <w:t xml:space="preserve">, площадью </w:t>
            </w:r>
            <w:r w:rsidR="00A45B83">
              <w:rPr>
                <w:bCs/>
                <w:sz w:val="22"/>
                <w:szCs w:val="22"/>
              </w:rPr>
              <w:t>1797</w:t>
            </w:r>
            <w:r w:rsidRPr="00D6101C">
              <w:rPr>
                <w:bCs/>
                <w:sz w:val="22"/>
                <w:szCs w:val="22"/>
              </w:rPr>
              <w:t xml:space="preserve"> кв.м. из категории земель – «Земли населенных пунктов» с к</w:t>
            </w:r>
            <w:r>
              <w:rPr>
                <w:bCs/>
                <w:sz w:val="22"/>
                <w:szCs w:val="22"/>
              </w:rPr>
              <w:t>адастровым номером 61:46:</w:t>
            </w:r>
            <w:r w:rsidR="00A45B83">
              <w:rPr>
                <w:bCs/>
                <w:sz w:val="22"/>
                <w:szCs w:val="22"/>
              </w:rPr>
              <w:t>0012201</w:t>
            </w:r>
            <w:r w:rsidRPr="00D6101C">
              <w:rPr>
                <w:bCs/>
                <w:sz w:val="22"/>
                <w:szCs w:val="22"/>
              </w:rPr>
              <w:t>:</w:t>
            </w:r>
            <w:r w:rsidR="00A45B83">
              <w:rPr>
                <w:bCs/>
                <w:sz w:val="22"/>
                <w:szCs w:val="22"/>
              </w:rPr>
              <w:t>4734</w:t>
            </w:r>
            <w:r w:rsidRPr="00D6101C">
              <w:rPr>
                <w:bCs/>
                <w:sz w:val="22"/>
                <w:szCs w:val="22"/>
              </w:rPr>
              <w:t xml:space="preserve">, с разрешенным </w:t>
            </w:r>
            <w:r w:rsidRPr="00350415">
              <w:rPr>
                <w:bCs/>
                <w:sz w:val="22"/>
                <w:szCs w:val="22"/>
              </w:rPr>
              <w:t xml:space="preserve">использованием: </w:t>
            </w:r>
            <w:proofErr w:type="gramStart"/>
            <w:r w:rsidRPr="00350415">
              <w:rPr>
                <w:bCs/>
                <w:sz w:val="22"/>
                <w:szCs w:val="22"/>
              </w:rPr>
              <w:t>«</w:t>
            </w:r>
            <w:r w:rsidR="00A45B83" w:rsidRPr="00A45B83">
              <w:rPr>
                <w:sz w:val="22"/>
                <w:szCs w:val="22"/>
              </w:rPr>
              <w:t>Автомобильные мойки, ремонт автомобилей, легкая промышленность, строительная промышленность, связь, склады, складские площадки</w:t>
            </w:r>
            <w:r w:rsidRPr="00350415">
              <w:rPr>
                <w:bCs/>
                <w:sz w:val="22"/>
                <w:szCs w:val="22"/>
              </w:rPr>
              <w:t>», местоположение:</w:t>
            </w:r>
            <w:proofErr w:type="gramEnd"/>
            <w:r w:rsidRPr="00350415">
              <w:rPr>
                <w:bCs/>
                <w:sz w:val="22"/>
                <w:szCs w:val="22"/>
              </w:rPr>
              <w:t xml:space="preserve"> Ростовская область, </w:t>
            </w:r>
            <w:proofErr w:type="gramStart"/>
            <w:r w:rsidRPr="00350415">
              <w:rPr>
                <w:bCs/>
                <w:sz w:val="22"/>
                <w:szCs w:val="22"/>
              </w:rPr>
              <w:t>г</w:t>
            </w:r>
            <w:proofErr w:type="gramEnd"/>
            <w:r>
              <w:rPr>
                <w:bCs/>
                <w:sz w:val="22"/>
                <w:szCs w:val="22"/>
              </w:rPr>
              <w:t xml:space="preserve">. Батайск,  </w:t>
            </w:r>
            <w:r w:rsidR="00FC3CD5">
              <w:rPr>
                <w:bCs/>
                <w:sz w:val="22"/>
                <w:szCs w:val="22"/>
              </w:rPr>
              <w:t xml:space="preserve">                      </w:t>
            </w:r>
            <w:proofErr w:type="spellStart"/>
            <w:r w:rsidR="00FC3CD5">
              <w:rPr>
                <w:bCs/>
                <w:sz w:val="22"/>
                <w:szCs w:val="22"/>
              </w:rPr>
              <w:t>мкр</w:t>
            </w:r>
            <w:proofErr w:type="spellEnd"/>
            <w:r w:rsidR="00FC3CD5">
              <w:rPr>
                <w:bCs/>
                <w:sz w:val="22"/>
                <w:szCs w:val="22"/>
              </w:rPr>
              <w:t>. Авиагородок</w:t>
            </w:r>
            <w:r>
              <w:rPr>
                <w:bCs/>
                <w:sz w:val="22"/>
                <w:szCs w:val="22"/>
              </w:rPr>
              <w:t>.</w:t>
            </w:r>
          </w:p>
          <w:p w:rsidR="006868E6" w:rsidRDefault="006868E6" w:rsidP="00A23B2D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По периметру земельного участка находится ограждения. </w:t>
            </w:r>
          </w:p>
          <w:p w:rsidR="00B045EA" w:rsidRPr="009C7D0E" w:rsidRDefault="00B045EA" w:rsidP="009C7D0E">
            <w:pPr>
              <w:jc w:val="both"/>
              <w:rPr>
                <w:sz w:val="22"/>
                <w:szCs w:val="22"/>
              </w:rPr>
            </w:pPr>
          </w:p>
        </w:tc>
      </w:tr>
      <w:tr w:rsidR="002C3C6A" w:rsidRPr="00360252" w:rsidTr="00755139">
        <w:trPr>
          <w:trHeight w:val="20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suppressAutoHyphens w:val="0"/>
              <w:ind w:hanging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:rsidR="002C3C6A" w:rsidRPr="00E760E1" w:rsidRDefault="002C3C6A" w:rsidP="00755139">
            <w:pPr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Обременения земельного участка и особые условия проведения аукциона</w:t>
            </w:r>
          </w:p>
        </w:tc>
        <w:tc>
          <w:tcPr>
            <w:tcW w:w="3610" w:type="pct"/>
            <w:shd w:val="clear" w:color="auto" w:fill="auto"/>
          </w:tcPr>
          <w:p w:rsidR="00EB6CFA" w:rsidRPr="009C7D0E" w:rsidRDefault="00C437B5" w:rsidP="00EB6CFA">
            <w:pPr>
              <w:pStyle w:val="Standard"/>
              <w:autoSpaceDE w:val="0"/>
              <w:jc w:val="both"/>
              <w:rPr>
                <w:sz w:val="22"/>
                <w:szCs w:val="22"/>
              </w:rPr>
            </w:pPr>
            <w:r w:rsidRPr="009C7D0E">
              <w:rPr>
                <w:b/>
                <w:sz w:val="22"/>
                <w:szCs w:val="22"/>
              </w:rPr>
              <w:t>Лот 1</w:t>
            </w:r>
            <w:r w:rsidR="00EB6CFA" w:rsidRPr="009C7D0E">
              <w:rPr>
                <w:b/>
                <w:sz w:val="22"/>
                <w:szCs w:val="22"/>
              </w:rPr>
              <w:t xml:space="preserve"> -</w:t>
            </w:r>
            <w:r w:rsidR="00EB6CFA" w:rsidRPr="009C7D0E">
              <w:rPr>
                <w:sz w:val="22"/>
                <w:szCs w:val="22"/>
              </w:rPr>
              <w:t xml:space="preserve"> Обременения и ограничения:</w:t>
            </w:r>
          </w:p>
          <w:p w:rsidR="00EB6CFA" w:rsidRPr="009C7D0E" w:rsidRDefault="00EB6CFA" w:rsidP="00EB6CFA">
            <w:pPr>
              <w:pStyle w:val="Standard"/>
              <w:autoSpaceDE w:val="0"/>
              <w:ind w:firstLine="764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C7D0E">
              <w:rPr>
                <w:sz w:val="22"/>
                <w:szCs w:val="22"/>
                <w:lang w:eastAsia="en-US"/>
              </w:rPr>
              <w:t>Земельный участок полностью расположен: в границах зон с реестровым номером:</w:t>
            </w:r>
          </w:p>
          <w:p w:rsidR="00EB6CFA" w:rsidRPr="009C7D0E" w:rsidRDefault="00EB6CFA" w:rsidP="00EB6CFA">
            <w:pPr>
              <w:pStyle w:val="Standard"/>
              <w:jc w:val="both"/>
              <w:rPr>
                <w:sz w:val="22"/>
                <w:szCs w:val="22"/>
              </w:rPr>
            </w:pPr>
            <w:r w:rsidRPr="009C7D0E">
              <w:rPr>
                <w:sz w:val="22"/>
                <w:szCs w:val="22"/>
                <w:lang w:eastAsia="en-US"/>
              </w:rPr>
              <w:tab/>
              <w:t xml:space="preserve">- </w:t>
            </w:r>
            <w:r w:rsidRPr="009C7D0E">
              <w:rPr>
                <w:b/>
                <w:bCs/>
                <w:sz w:val="22"/>
                <w:szCs w:val="22"/>
                <w:lang w:eastAsia="en-US"/>
              </w:rPr>
              <w:t>61:00-6.1282</w:t>
            </w:r>
            <w:r w:rsidRPr="009C7D0E">
              <w:rPr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9C7D0E">
              <w:rPr>
                <w:sz w:val="22"/>
                <w:szCs w:val="22"/>
              </w:rPr>
              <w:t>Приаэродромная</w:t>
            </w:r>
            <w:proofErr w:type="spellEnd"/>
            <w:r w:rsidRPr="009C7D0E">
              <w:rPr>
                <w:sz w:val="22"/>
                <w:szCs w:val="22"/>
              </w:rPr>
              <w:t xml:space="preserve"> территория аэродрома экспериментальной авиации "Батайск" (</w:t>
            </w:r>
            <w:proofErr w:type="spellStart"/>
            <w:r w:rsidRPr="009C7D0E">
              <w:rPr>
                <w:sz w:val="22"/>
                <w:szCs w:val="22"/>
              </w:rPr>
              <w:t>Подзона</w:t>
            </w:r>
            <w:proofErr w:type="spellEnd"/>
            <w:r w:rsidRPr="009C7D0E">
              <w:rPr>
                <w:sz w:val="22"/>
                <w:szCs w:val="22"/>
              </w:rPr>
              <w:t xml:space="preserve"> № 6));</w:t>
            </w:r>
          </w:p>
          <w:p w:rsidR="00EB6CFA" w:rsidRPr="009C7D0E" w:rsidRDefault="00EB6CFA" w:rsidP="00EB6CFA">
            <w:pPr>
              <w:pStyle w:val="Standard"/>
              <w:jc w:val="both"/>
              <w:rPr>
                <w:sz w:val="22"/>
                <w:szCs w:val="22"/>
                <w:lang w:eastAsia="en-US"/>
              </w:rPr>
            </w:pPr>
            <w:r w:rsidRPr="009C7D0E">
              <w:rPr>
                <w:sz w:val="22"/>
                <w:szCs w:val="22"/>
                <w:lang w:eastAsia="en-US"/>
              </w:rPr>
              <w:tab/>
              <w:t xml:space="preserve">- </w:t>
            </w:r>
            <w:r w:rsidRPr="009C7D0E">
              <w:rPr>
                <w:b/>
                <w:bCs/>
                <w:sz w:val="22"/>
                <w:szCs w:val="22"/>
                <w:lang w:eastAsia="en-US"/>
              </w:rPr>
              <w:t>61:00-6.1280</w:t>
            </w:r>
            <w:r w:rsidRPr="009C7D0E">
              <w:rPr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9C7D0E">
              <w:rPr>
                <w:sz w:val="22"/>
                <w:szCs w:val="22"/>
              </w:rPr>
              <w:t>Приаэродромная</w:t>
            </w:r>
            <w:proofErr w:type="spellEnd"/>
            <w:r w:rsidRPr="009C7D0E">
              <w:rPr>
                <w:sz w:val="22"/>
                <w:szCs w:val="22"/>
              </w:rPr>
              <w:t xml:space="preserve"> территория аэродрома экспериментальной авиации "Батайск" (</w:t>
            </w:r>
            <w:proofErr w:type="spellStart"/>
            <w:r w:rsidRPr="009C7D0E">
              <w:rPr>
                <w:sz w:val="22"/>
                <w:szCs w:val="22"/>
              </w:rPr>
              <w:t>Подзона</w:t>
            </w:r>
            <w:proofErr w:type="spellEnd"/>
            <w:r w:rsidRPr="009C7D0E">
              <w:rPr>
                <w:sz w:val="22"/>
                <w:szCs w:val="22"/>
              </w:rPr>
              <w:t xml:space="preserve"> №3));</w:t>
            </w:r>
            <w:r w:rsidRPr="009C7D0E">
              <w:rPr>
                <w:sz w:val="22"/>
                <w:szCs w:val="22"/>
                <w:lang w:eastAsia="en-US"/>
              </w:rPr>
              <w:t xml:space="preserve"> </w:t>
            </w:r>
          </w:p>
          <w:p w:rsidR="00EB6CFA" w:rsidRPr="009C7D0E" w:rsidRDefault="00EB6CFA" w:rsidP="00EB6CFA">
            <w:pPr>
              <w:pStyle w:val="Standard"/>
              <w:ind w:firstLine="709"/>
              <w:jc w:val="both"/>
              <w:rPr>
                <w:sz w:val="22"/>
                <w:szCs w:val="22"/>
              </w:rPr>
            </w:pPr>
            <w:r w:rsidRPr="009C7D0E">
              <w:rPr>
                <w:sz w:val="22"/>
                <w:szCs w:val="22"/>
                <w:lang w:eastAsia="en-US"/>
              </w:rPr>
              <w:t xml:space="preserve">- </w:t>
            </w:r>
            <w:r w:rsidRPr="009C7D0E">
              <w:rPr>
                <w:b/>
                <w:bCs/>
                <w:sz w:val="22"/>
                <w:szCs w:val="22"/>
                <w:lang w:eastAsia="en-US"/>
              </w:rPr>
              <w:t>61:00-6.978</w:t>
            </w:r>
            <w:r w:rsidRPr="009C7D0E">
              <w:rPr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9C7D0E">
              <w:rPr>
                <w:sz w:val="22"/>
                <w:szCs w:val="22"/>
              </w:rPr>
              <w:t>Приаэродромная</w:t>
            </w:r>
            <w:proofErr w:type="spellEnd"/>
            <w:r w:rsidRPr="009C7D0E">
              <w:rPr>
                <w:sz w:val="22"/>
                <w:szCs w:val="22"/>
              </w:rPr>
              <w:t xml:space="preserve"> территория аэродрома экспериментальной авиации "Батайск" (</w:t>
            </w:r>
            <w:proofErr w:type="spellStart"/>
            <w:r w:rsidRPr="009C7D0E">
              <w:rPr>
                <w:sz w:val="22"/>
                <w:szCs w:val="22"/>
              </w:rPr>
              <w:t>Подзона</w:t>
            </w:r>
            <w:proofErr w:type="spellEnd"/>
            <w:r w:rsidRPr="009C7D0E">
              <w:rPr>
                <w:sz w:val="22"/>
                <w:szCs w:val="22"/>
              </w:rPr>
              <w:t xml:space="preserve"> № 5));</w:t>
            </w:r>
          </w:p>
          <w:p w:rsidR="00EB6CFA" w:rsidRPr="009C7D0E" w:rsidRDefault="00EB6CFA" w:rsidP="00EB6CFA">
            <w:pPr>
              <w:pStyle w:val="Standard"/>
              <w:ind w:firstLine="709"/>
              <w:jc w:val="both"/>
              <w:rPr>
                <w:sz w:val="22"/>
                <w:szCs w:val="22"/>
                <w:lang w:eastAsia="en-US"/>
              </w:rPr>
            </w:pPr>
            <w:r w:rsidRPr="009C7D0E">
              <w:rPr>
                <w:sz w:val="22"/>
                <w:szCs w:val="22"/>
                <w:lang w:eastAsia="en-US"/>
              </w:rPr>
              <w:t xml:space="preserve">- </w:t>
            </w:r>
            <w:r w:rsidRPr="009C7D0E">
              <w:rPr>
                <w:b/>
                <w:bCs/>
                <w:sz w:val="22"/>
                <w:szCs w:val="22"/>
                <w:lang w:eastAsia="en-US"/>
              </w:rPr>
              <w:t>61:00-6.</w:t>
            </w:r>
            <w:r w:rsidR="00530810">
              <w:rPr>
                <w:b/>
                <w:bCs/>
                <w:sz w:val="22"/>
                <w:szCs w:val="22"/>
                <w:lang w:eastAsia="en-US"/>
              </w:rPr>
              <w:t>552</w:t>
            </w:r>
            <w:r w:rsidRPr="009C7D0E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9C7D0E">
              <w:rPr>
                <w:sz w:val="22"/>
                <w:szCs w:val="22"/>
                <w:lang w:eastAsia="en-US"/>
              </w:rPr>
              <w:t>(</w:t>
            </w:r>
            <w:r w:rsidR="00530810">
              <w:rPr>
                <w:sz w:val="22"/>
                <w:szCs w:val="22"/>
                <w:lang w:eastAsia="en-US"/>
              </w:rPr>
              <w:t>Охранная зона газопровода среднего давления</w:t>
            </w:r>
            <w:r w:rsidRPr="009C7D0E">
              <w:rPr>
                <w:sz w:val="22"/>
                <w:szCs w:val="22"/>
                <w:lang w:eastAsia="en-US"/>
              </w:rPr>
              <w:t xml:space="preserve">). </w:t>
            </w:r>
          </w:p>
          <w:p w:rsidR="00EB6CFA" w:rsidRPr="009C7D0E" w:rsidRDefault="00EB6CFA" w:rsidP="00EB6CFA">
            <w:pPr>
              <w:pStyle w:val="Standard"/>
              <w:autoSpaceDE w:val="0"/>
              <w:ind w:firstLine="764"/>
              <w:jc w:val="both"/>
              <w:rPr>
                <w:sz w:val="22"/>
                <w:szCs w:val="22"/>
              </w:rPr>
            </w:pPr>
            <w:proofErr w:type="gramStart"/>
            <w:r w:rsidRPr="009C7D0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Охранные зоны транспорта регулируются Воздушным кодексом РФ, постановлением Правительства Российской Федерации №138 «Об утверждении Федеральных правил использования воздушного пространства Российской Федерации») Ограничения использования земельных участков и (или) расположенных на них объектов недвижимости и осуществления экономической и иной деятельности в границах </w:t>
            </w:r>
            <w:proofErr w:type="spellStart"/>
            <w:r w:rsidRPr="009C7D0E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приаэродромной</w:t>
            </w:r>
            <w:proofErr w:type="spellEnd"/>
            <w:r w:rsidRPr="009C7D0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территории указываются в решении уполномоченного Правительством Российской Федерации федерального органа исполнительной власти об установлении границ </w:t>
            </w:r>
            <w:proofErr w:type="spellStart"/>
            <w:r w:rsidRPr="009C7D0E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приаэродромной</w:t>
            </w:r>
            <w:proofErr w:type="spellEnd"/>
            <w:r w:rsidRPr="009C7D0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территории в целях</w:t>
            </w:r>
            <w:proofErr w:type="gramEnd"/>
            <w:r w:rsidRPr="009C7D0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обеспечения безопасности полетов воздушных судов, перспективного развития аэропорта и исключения негативного воздействия оборудования аэродрома и полетов воздушных судов на здоровье человека и окружающую среду. Такое решение принимается на основании положений Воздушного кодекса Российской Федерации.</w:t>
            </w:r>
          </w:p>
          <w:p w:rsidR="00EB6CFA" w:rsidRDefault="00530810" w:rsidP="00EB6CFA">
            <w:pPr>
              <w:pStyle w:val="Standard"/>
              <w:autoSpaceDE w:val="0"/>
              <w:ind w:firstLine="764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Согласно информации Управления жилищно-коммунального хозяйства </w:t>
            </w:r>
            <w:proofErr w:type="gram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г</w:t>
            </w:r>
            <w:proofErr w:type="gram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. Батайска. </w:t>
            </w:r>
          </w:p>
          <w:p w:rsidR="000519F1" w:rsidRDefault="00530810" w:rsidP="00EB6CFA">
            <w:pPr>
              <w:pStyle w:val="Standard"/>
              <w:autoSpaceDE w:val="0"/>
              <w:ind w:firstLine="764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proofErr w:type="gram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Возможность принятия положительного решения по обозначенным вопросам (снос зелёных насаждений, наличие организованного ливневого водостока, комплексная разработка транспортной логистики в части съездов/выездов на земельные участки в </w:t>
            </w: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мкр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.</w:t>
            </w:r>
            <w:proofErr w:type="gram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Авиагородок, указанные в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письме) не исключается и может быть рассмотрена в установленном порядке при условии соблюдения требований действующего законодательства и муниципальных правовых актов.</w:t>
            </w:r>
            <w:proofErr w:type="gram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Окончательное решение по каждому из указанных аспектов принимается поэтапно, в рамках компетенции соответствующих органов, с учётом результатов дополнительных проработок, согласований</w:t>
            </w:r>
            <w:r w:rsidR="009D1724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и анализа исходных данных, представляемых в рабочем порядке. Информации, препятствующей принятию положительного решения по затронутым вопросам, на настоящий момент не имеется.</w:t>
            </w:r>
          </w:p>
          <w:p w:rsidR="00530810" w:rsidRDefault="009D1724" w:rsidP="00EB6CFA">
            <w:pPr>
              <w:pStyle w:val="Standard"/>
              <w:autoSpaceDE w:val="0"/>
              <w:ind w:firstLine="764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Организационный водосток с земельного участка отсутствует. Имеется возможность организовать локальную систему водоотведения.</w:t>
            </w:r>
          </w:p>
          <w:p w:rsidR="009D1724" w:rsidRDefault="009D1724" w:rsidP="00EB6CFA">
            <w:pPr>
              <w:pStyle w:val="Standard"/>
              <w:autoSpaceDE w:val="0"/>
              <w:ind w:firstLine="764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Проезд к земельному участку Управлением ЖКХ не указано.</w:t>
            </w:r>
          </w:p>
          <w:p w:rsidR="009D1724" w:rsidRPr="009C7D0E" w:rsidRDefault="00ED2C93" w:rsidP="00EB6CFA">
            <w:pPr>
              <w:pStyle w:val="Standard"/>
              <w:autoSpaceDE w:val="0"/>
              <w:ind w:firstLine="76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комплексной разработке транспортной логистики в части съездов/выездов на территорию земельного участка в 2026 году Управлением ЖКХ не указано.</w:t>
            </w:r>
          </w:p>
          <w:p w:rsidR="00EB6CFA" w:rsidRDefault="00EB6CFA" w:rsidP="00EB6CFA">
            <w:pPr>
              <w:pStyle w:val="Standard"/>
              <w:autoSpaceDE w:val="0"/>
              <w:ind w:firstLine="764"/>
              <w:jc w:val="both"/>
              <w:rPr>
                <w:rFonts w:eastAsia="Calibri"/>
                <w:sz w:val="22"/>
                <w:szCs w:val="22"/>
              </w:rPr>
            </w:pPr>
            <w:r w:rsidRPr="009C7D0E">
              <w:rPr>
                <w:rFonts w:eastAsia="Calibri"/>
                <w:color w:val="000000"/>
                <w:sz w:val="22"/>
                <w:szCs w:val="22"/>
                <w:lang w:eastAsia="en-US"/>
              </w:rPr>
              <w:t>Информация о наличии/отсутствии иных обременении, в том числе сетей инженерно-технического обеспечения отсутствует</w:t>
            </w:r>
            <w:r w:rsidR="00A23B2D">
              <w:rPr>
                <w:rFonts w:eastAsia="Calibri"/>
                <w:sz w:val="22"/>
                <w:szCs w:val="22"/>
              </w:rPr>
              <w:t>;</w:t>
            </w:r>
          </w:p>
          <w:p w:rsidR="00A23B2D" w:rsidRDefault="00A23B2D" w:rsidP="00EB6CFA">
            <w:pPr>
              <w:pStyle w:val="Standard"/>
              <w:autoSpaceDE w:val="0"/>
              <w:ind w:firstLine="764"/>
              <w:jc w:val="both"/>
              <w:rPr>
                <w:rFonts w:eastAsia="Calibri"/>
                <w:sz w:val="22"/>
                <w:szCs w:val="22"/>
              </w:rPr>
            </w:pPr>
          </w:p>
          <w:p w:rsidR="00A23B2D" w:rsidRPr="001B3912" w:rsidRDefault="00A23B2D" w:rsidP="00A23B2D">
            <w:pPr>
              <w:pStyle w:val="Standard"/>
              <w:autoSpaceDE w:val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Лот 2</w:t>
            </w:r>
            <w:r w:rsidRPr="001B3912">
              <w:rPr>
                <w:b/>
                <w:sz w:val="22"/>
                <w:szCs w:val="22"/>
              </w:rPr>
              <w:t xml:space="preserve"> -</w:t>
            </w:r>
            <w:r w:rsidRPr="001B3912">
              <w:rPr>
                <w:sz w:val="22"/>
                <w:szCs w:val="22"/>
              </w:rPr>
              <w:t xml:space="preserve"> Обременения и ограничения:</w:t>
            </w:r>
          </w:p>
          <w:p w:rsidR="00A23B2D" w:rsidRPr="001B3912" w:rsidRDefault="00A23B2D" w:rsidP="00A23B2D">
            <w:pPr>
              <w:pStyle w:val="Standard"/>
              <w:jc w:val="both"/>
              <w:rPr>
                <w:sz w:val="22"/>
                <w:szCs w:val="22"/>
                <w:lang w:eastAsia="en-US"/>
              </w:rPr>
            </w:pPr>
            <w:r w:rsidRPr="001B3912">
              <w:rPr>
                <w:sz w:val="22"/>
                <w:szCs w:val="22"/>
                <w:lang w:eastAsia="en-US"/>
              </w:rPr>
              <w:tab/>
              <w:t xml:space="preserve">Земельный участок полностью расположен: в границах зон с реестровым номером: </w:t>
            </w:r>
          </w:p>
          <w:p w:rsidR="00A23B2D" w:rsidRPr="001B3912" w:rsidRDefault="00A23B2D" w:rsidP="00A23B2D">
            <w:pPr>
              <w:pStyle w:val="Standard"/>
              <w:ind w:firstLine="709"/>
              <w:jc w:val="both"/>
              <w:rPr>
                <w:sz w:val="22"/>
                <w:szCs w:val="22"/>
              </w:rPr>
            </w:pPr>
            <w:r w:rsidRPr="001B3912">
              <w:rPr>
                <w:sz w:val="22"/>
                <w:szCs w:val="22"/>
                <w:lang w:eastAsia="en-US"/>
              </w:rPr>
              <w:t xml:space="preserve">- </w:t>
            </w:r>
            <w:r w:rsidRPr="001B3912">
              <w:rPr>
                <w:b/>
                <w:bCs/>
                <w:sz w:val="22"/>
                <w:szCs w:val="22"/>
                <w:lang w:eastAsia="en-US"/>
              </w:rPr>
              <w:t>61:00-6.1282</w:t>
            </w:r>
            <w:r w:rsidRPr="001B3912">
              <w:rPr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1B3912">
              <w:rPr>
                <w:color w:val="000000"/>
                <w:sz w:val="22"/>
                <w:szCs w:val="22"/>
              </w:rPr>
              <w:t>Приаэродромная</w:t>
            </w:r>
            <w:proofErr w:type="spellEnd"/>
            <w:r w:rsidRPr="001B3912">
              <w:rPr>
                <w:color w:val="000000"/>
                <w:sz w:val="22"/>
                <w:szCs w:val="22"/>
              </w:rPr>
              <w:t xml:space="preserve"> территория аэродрома экспериментальной авиации "Батайск" (</w:t>
            </w:r>
            <w:proofErr w:type="spellStart"/>
            <w:r w:rsidRPr="001B3912">
              <w:rPr>
                <w:color w:val="000000"/>
                <w:sz w:val="22"/>
                <w:szCs w:val="22"/>
              </w:rPr>
              <w:t>Подзона</w:t>
            </w:r>
            <w:proofErr w:type="spellEnd"/>
            <w:r w:rsidRPr="001B3912">
              <w:rPr>
                <w:color w:val="000000"/>
                <w:sz w:val="22"/>
                <w:szCs w:val="22"/>
              </w:rPr>
              <w:t xml:space="preserve"> № 6));</w:t>
            </w:r>
          </w:p>
          <w:p w:rsidR="00A23B2D" w:rsidRPr="001B3912" w:rsidRDefault="00A23B2D" w:rsidP="00A23B2D">
            <w:pPr>
              <w:pStyle w:val="Standard"/>
              <w:jc w:val="both"/>
              <w:rPr>
                <w:color w:val="000000"/>
                <w:sz w:val="22"/>
                <w:szCs w:val="22"/>
              </w:rPr>
            </w:pPr>
            <w:r w:rsidRPr="001B3912">
              <w:rPr>
                <w:sz w:val="22"/>
                <w:szCs w:val="22"/>
                <w:lang w:eastAsia="en-US"/>
              </w:rPr>
              <w:tab/>
              <w:t xml:space="preserve">- </w:t>
            </w:r>
            <w:r w:rsidRPr="001B3912">
              <w:rPr>
                <w:b/>
                <w:bCs/>
                <w:sz w:val="22"/>
                <w:szCs w:val="22"/>
                <w:lang w:eastAsia="en-US"/>
              </w:rPr>
              <w:t>61:00-6.1280</w:t>
            </w:r>
            <w:r w:rsidRPr="001B3912">
              <w:rPr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1B3912">
              <w:rPr>
                <w:color w:val="000000"/>
                <w:sz w:val="22"/>
                <w:szCs w:val="22"/>
              </w:rPr>
              <w:t>Приаэродромная</w:t>
            </w:r>
            <w:proofErr w:type="spellEnd"/>
            <w:r w:rsidRPr="001B3912">
              <w:rPr>
                <w:color w:val="000000"/>
                <w:sz w:val="22"/>
                <w:szCs w:val="22"/>
              </w:rPr>
              <w:t xml:space="preserve"> территория аэродрома экспериментальной авиации "Батайск" (</w:t>
            </w:r>
            <w:proofErr w:type="spellStart"/>
            <w:r w:rsidRPr="001B3912">
              <w:rPr>
                <w:color w:val="000000"/>
                <w:sz w:val="22"/>
                <w:szCs w:val="22"/>
              </w:rPr>
              <w:t>Подзона</w:t>
            </w:r>
            <w:proofErr w:type="spellEnd"/>
            <w:r w:rsidRPr="001B3912">
              <w:rPr>
                <w:color w:val="000000"/>
                <w:sz w:val="22"/>
                <w:szCs w:val="22"/>
              </w:rPr>
              <w:t xml:space="preserve"> №3));</w:t>
            </w:r>
          </w:p>
          <w:p w:rsidR="00A23B2D" w:rsidRPr="001B3912" w:rsidRDefault="00A23B2D" w:rsidP="00A23B2D">
            <w:pPr>
              <w:pStyle w:val="Standard"/>
              <w:autoSpaceDE w:val="0"/>
              <w:ind w:firstLine="764"/>
              <w:jc w:val="both"/>
              <w:rPr>
                <w:sz w:val="22"/>
                <w:szCs w:val="22"/>
              </w:rPr>
            </w:pPr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- </w:t>
            </w:r>
            <w:r w:rsidR="000519F1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1B3912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61:00-6.978 (</w:t>
            </w:r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>Зона с особыми условиями использования территории» (охотничье угодье))</w:t>
            </w:r>
            <w:r w:rsidR="000519F1">
              <w:rPr>
                <w:color w:val="000000"/>
                <w:sz w:val="22"/>
                <w:szCs w:val="22"/>
              </w:rPr>
              <w:t>.</w:t>
            </w:r>
          </w:p>
          <w:p w:rsidR="00A23B2D" w:rsidRPr="001B3912" w:rsidRDefault="00A23B2D" w:rsidP="00A23B2D">
            <w:pPr>
              <w:pStyle w:val="Standard"/>
              <w:autoSpaceDE w:val="0"/>
              <w:ind w:firstLine="764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Охранные зоны транспорта регулируются Воздушным кодексом РФ, постановлением Правительства Российской Федерации №138 «Об утверждении Федеральных правил использования воздушного пространства Российской Федерации») Ограничения использования земельных участков и (или) расположенных на них объектов недвижимости и осуществления экономической и иной деятельности в границах </w:t>
            </w:r>
            <w:proofErr w:type="spellStart"/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приаэродромной</w:t>
            </w:r>
            <w:proofErr w:type="spellEnd"/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территории указываются в решении уполномоченного Правительством Российской Федерации федерального органа исполнительной власти об установлении границ </w:t>
            </w:r>
            <w:proofErr w:type="spellStart"/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приаэродромной</w:t>
            </w:r>
            <w:proofErr w:type="spellEnd"/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территории в целях</w:t>
            </w:r>
            <w:proofErr w:type="gramEnd"/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обеспечения безопасности полетов воздушных судов, перспективного развития аэропорта и исключения негативного воздействия оборудования аэродрома и полетов воздушных судов на здоровье человека и окружающую среду. Такое решение принимается на основании положений Воздушного кодекса Российской Федерации.</w:t>
            </w:r>
          </w:p>
          <w:p w:rsidR="00A23B2D" w:rsidRDefault="00A23B2D" w:rsidP="00A23B2D">
            <w:pPr>
              <w:pStyle w:val="Standard"/>
              <w:autoSpaceDE w:val="0"/>
              <w:ind w:firstLine="764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Согласно Правилам землепользования и застройки муниципального образования «Город Батайск», утвержденным решением </w:t>
            </w:r>
            <w:proofErr w:type="spellStart"/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>Батайской</w:t>
            </w:r>
            <w:proofErr w:type="spellEnd"/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городской Думы от 16.12.2020 № 91 (в ред. решения </w:t>
            </w:r>
            <w:proofErr w:type="spellStart"/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>Батайской</w:t>
            </w:r>
            <w:proofErr w:type="spellEnd"/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городской Думы от 29.02.2024 № 324), земельный </w:t>
            </w:r>
            <w:r w:rsidR="000519F1">
              <w:rPr>
                <w:rFonts w:eastAsia="Calibri"/>
                <w:color w:val="000000"/>
                <w:sz w:val="22"/>
                <w:szCs w:val="22"/>
                <w:lang w:eastAsia="en-US"/>
              </w:rPr>
              <w:t>участок расположен в санитарно-защитной зоне</w:t>
            </w:r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>.</w:t>
            </w:r>
          </w:p>
          <w:p w:rsidR="000519F1" w:rsidRDefault="000519F1" w:rsidP="00A23B2D">
            <w:pPr>
              <w:pStyle w:val="Standard"/>
              <w:autoSpaceDE w:val="0"/>
              <w:ind w:firstLine="764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Согласно информации Управления жилищно-коммунального хозяйства </w:t>
            </w:r>
            <w:proofErr w:type="gram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г</w:t>
            </w:r>
            <w:proofErr w:type="gram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. Батайска.</w:t>
            </w:r>
          </w:p>
          <w:p w:rsidR="000519F1" w:rsidRDefault="000519F1" w:rsidP="000519F1">
            <w:pPr>
              <w:pStyle w:val="Standard"/>
              <w:autoSpaceDE w:val="0"/>
              <w:ind w:firstLine="764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proofErr w:type="gram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Возможность принятия положительного решения по обозначенным вопросам (снос зелёных насаждений, наличие организованного ливневого водостока, комплексная разработка транспортной логистики в части съездов/выездов на земельные участки в </w:t>
            </w: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мкр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.</w:t>
            </w:r>
            <w:proofErr w:type="gram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Авиагородок, указанные в письме) не исключается и может быть рассмотрена в установленном порядке при условии соблюдения требований действующего законодательства и муниципальных правовых актов.</w:t>
            </w:r>
            <w:proofErr w:type="gram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Окончательное решение по каждому из указанных аспектов принимается поэтапно, в рамках компетенции соответствующих органов, с учётом результатов дополнительных проработок, согласований и анализа исходных данных, представляемых в рабочем порядке. Информации, препятствующей принятию положительного решения по затронутым вопросам, на настоящий момент не имеется.</w:t>
            </w:r>
          </w:p>
          <w:p w:rsidR="000519F1" w:rsidRDefault="000519F1" w:rsidP="000519F1">
            <w:pPr>
              <w:pStyle w:val="Standard"/>
              <w:autoSpaceDE w:val="0"/>
              <w:ind w:firstLine="764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Организационный водосток с земельного участка отсутствует. Имеется возможность организовать локальную систему водоотведения.</w:t>
            </w:r>
          </w:p>
          <w:p w:rsidR="000519F1" w:rsidRPr="009C7D0E" w:rsidRDefault="000519F1" w:rsidP="000519F1">
            <w:pPr>
              <w:pStyle w:val="Standard"/>
              <w:autoSpaceDE w:val="0"/>
              <w:ind w:firstLine="76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Мероприятия по комплексной разработке транспортной логистики в части съездов/выездов на территорию земельного участка в 2026 году Управлением ЖКХ не указано.</w:t>
            </w:r>
          </w:p>
          <w:p w:rsidR="000519F1" w:rsidRDefault="000519F1" w:rsidP="000519F1">
            <w:pPr>
              <w:pStyle w:val="Standard"/>
              <w:autoSpaceDE w:val="0"/>
              <w:ind w:firstLine="764"/>
              <w:jc w:val="both"/>
              <w:rPr>
                <w:rFonts w:eastAsia="Calibri"/>
                <w:sz w:val="22"/>
                <w:szCs w:val="22"/>
              </w:rPr>
            </w:pPr>
            <w:r w:rsidRPr="009C7D0E">
              <w:rPr>
                <w:rFonts w:eastAsia="Calibri"/>
                <w:color w:val="000000"/>
                <w:sz w:val="22"/>
                <w:szCs w:val="22"/>
                <w:lang w:eastAsia="en-US"/>
              </w:rPr>
              <w:t>Информация о наличии/отсутствии иных обременении, в том числе сетей инженерно-технического обеспечения отсутствует</w:t>
            </w:r>
            <w:r>
              <w:rPr>
                <w:rFonts w:eastAsia="Calibri"/>
                <w:sz w:val="22"/>
                <w:szCs w:val="22"/>
              </w:rPr>
              <w:t>;</w:t>
            </w:r>
          </w:p>
          <w:p w:rsidR="000519F1" w:rsidRPr="001B3912" w:rsidRDefault="000519F1" w:rsidP="000519F1">
            <w:pPr>
              <w:pStyle w:val="Standard"/>
              <w:autoSpaceDE w:val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Лот 3</w:t>
            </w:r>
            <w:r w:rsidRPr="001B3912">
              <w:rPr>
                <w:b/>
                <w:sz w:val="22"/>
                <w:szCs w:val="22"/>
              </w:rPr>
              <w:t xml:space="preserve"> -</w:t>
            </w:r>
            <w:r w:rsidRPr="001B3912">
              <w:rPr>
                <w:sz w:val="22"/>
                <w:szCs w:val="22"/>
              </w:rPr>
              <w:t xml:space="preserve"> Обременения и ограничения:</w:t>
            </w:r>
          </w:p>
          <w:p w:rsidR="000519F1" w:rsidRPr="001B3912" w:rsidRDefault="000519F1" w:rsidP="000519F1">
            <w:pPr>
              <w:pStyle w:val="Standard"/>
              <w:jc w:val="both"/>
              <w:rPr>
                <w:sz w:val="22"/>
                <w:szCs w:val="22"/>
                <w:lang w:eastAsia="en-US"/>
              </w:rPr>
            </w:pPr>
            <w:r w:rsidRPr="001B3912">
              <w:rPr>
                <w:sz w:val="22"/>
                <w:szCs w:val="22"/>
                <w:lang w:eastAsia="en-US"/>
              </w:rPr>
              <w:tab/>
              <w:t xml:space="preserve">Земельный участок полностью расположен: в границах зон с реестровым номером: </w:t>
            </w:r>
          </w:p>
          <w:p w:rsidR="000519F1" w:rsidRPr="001B3912" w:rsidRDefault="000519F1" w:rsidP="000519F1">
            <w:pPr>
              <w:pStyle w:val="Standard"/>
              <w:ind w:firstLine="709"/>
              <w:jc w:val="both"/>
              <w:rPr>
                <w:sz w:val="22"/>
                <w:szCs w:val="22"/>
              </w:rPr>
            </w:pPr>
            <w:r w:rsidRPr="001B3912">
              <w:rPr>
                <w:sz w:val="22"/>
                <w:szCs w:val="22"/>
                <w:lang w:eastAsia="en-US"/>
              </w:rPr>
              <w:t xml:space="preserve">- </w:t>
            </w:r>
            <w:r w:rsidRPr="001B3912">
              <w:rPr>
                <w:b/>
                <w:bCs/>
                <w:sz w:val="22"/>
                <w:szCs w:val="22"/>
                <w:lang w:eastAsia="en-US"/>
              </w:rPr>
              <w:t>61:00-6.1282</w:t>
            </w:r>
            <w:r w:rsidRPr="001B3912">
              <w:rPr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1B3912">
              <w:rPr>
                <w:color w:val="000000"/>
                <w:sz w:val="22"/>
                <w:szCs w:val="22"/>
              </w:rPr>
              <w:t>Приаэродромная</w:t>
            </w:r>
            <w:proofErr w:type="spellEnd"/>
            <w:r w:rsidRPr="001B3912">
              <w:rPr>
                <w:color w:val="000000"/>
                <w:sz w:val="22"/>
                <w:szCs w:val="22"/>
              </w:rPr>
              <w:t xml:space="preserve"> территория аэродрома экспериментальной авиации "Батайск" (</w:t>
            </w:r>
            <w:proofErr w:type="spellStart"/>
            <w:r w:rsidRPr="001B3912">
              <w:rPr>
                <w:color w:val="000000"/>
                <w:sz w:val="22"/>
                <w:szCs w:val="22"/>
              </w:rPr>
              <w:t>Подзона</w:t>
            </w:r>
            <w:proofErr w:type="spellEnd"/>
            <w:r w:rsidRPr="001B3912">
              <w:rPr>
                <w:color w:val="000000"/>
                <w:sz w:val="22"/>
                <w:szCs w:val="22"/>
              </w:rPr>
              <w:t xml:space="preserve"> № 6));</w:t>
            </w:r>
          </w:p>
          <w:p w:rsidR="000519F1" w:rsidRPr="001B3912" w:rsidRDefault="000519F1" w:rsidP="000519F1">
            <w:pPr>
              <w:pStyle w:val="Standard"/>
              <w:jc w:val="both"/>
              <w:rPr>
                <w:color w:val="000000"/>
                <w:sz w:val="22"/>
                <w:szCs w:val="22"/>
              </w:rPr>
            </w:pPr>
            <w:r w:rsidRPr="001B3912">
              <w:rPr>
                <w:sz w:val="22"/>
                <w:szCs w:val="22"/>
                <w:lang w:eastAsia="en-US"/>
              </w:rPr>
              <w:tab/>
              <w:t xml:space="preserve">- </w:t>
            </w:r>
            <w:r w:rsidRPr="001B3912">
              <w:rPr>
                <w:b/>
                <w:bCs/>
                <w:sz w:val="22"/>
                <w:szCs w:val="22"/>
                <w:lang w:eastAsia="en-US"/>
              </w:rPr>
              <w:t>61:00-6.1280</w:t>
            </w:r>
            <w:r w:rsidRPr="001B3912">
              <w:rPr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1B3912">
              <w:rPr>
                <w:color w:val="000000"/>
                <w:sz w:val="22"/>
                <w:szCs w:val="22"/>
              </w:rPr>
              <w:t>Приаэродромная</w:t>
            </w:r>
            <w:proofErr w:type="spellEnd"/>
            <w:r w:rsidRPr="001B3912">
              <w:rPr>
                <w:color w:val="000000"/>
                <w:sz w:val="22"/>
                <w:szCs w:val="22"/>
              </w:rPr>
              <w:t xml:space="preserve"> территория аэродрома экспериментальной авиации "Батайск" (</w:t>
            </w:r>
            <w:proofErr w:type="spellStart"/>
            <w:r w:rsidRPr="001B3912">
              <w:rPr>
                <w:color w:val="000000"/>
                <w:sz w:val="22"/>
                <w:szCs w:val="22"/>
              </w:rPr>
              <w:t>Подзона</w:t>
            </w:r>
            <w:proofErr w:type="spellEnd"/>
            <w:r w:rsidRPr="001B3912">
              <w:rPr>
                <w:color w:val="000000"/>
                <w:sz w:val="22"/>
                <w:szCs w:val="22"/>
              </w:rPr>
              <w:t xml:space="preserve"> №3));</w:t>
            </w:r>
          </w:p>
          <w:p w:rsidR="000519F1" w:rsidRPr="001B3912" w:rsidRDefault="000519F1" w:rsidP="000519F1">
            <w:pPr>
              <w:pStyle w:val="Standard"/>
              <w:autoSpaceDE w:val="0"/>
              <w:ind w:firstLine="764"/>
              <w:jc w:val="both"/>
              <w:rPr>
                <w:sz w:val="22"/>
                <w:szCs w:val="22"/>
              </w:rPr>
            </w:pPr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-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1B3912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61:00-6.978 (</w:t>
            </w:r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>Зона с особыми условиями использования территории» (охотничье угодье))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0519F1" w:rsidRPr="001B3912" w:rsidRDefault="000519F1" w:rsidP="000519F1">
            <w:pPr>
              <w:pStyle w:val="Standard"/>
              <w:autoSpaceDE w:val="0"/>
              <w:ind w:firstLine="764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Охранные зоны транспорта регулируются Воздушным кодексом РФ, постановлением Правительства Российской Федерации №138 «Об утверждении Федеральных правил использования воздушного пространства Российской Федерации») Ограничения использования земельных участков и (или) расположенных на них объектов недвижимости и осуществления экономической и иной деятельности в границах </w:t>
            </w:r>
            <w:proofErr w:type="spellStart"/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приаэродромной</w:t>
            </w:r>
            <w:proofErr w:type="spellEnd"/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территории указываются в решении уполномоченного Правительством Российской Федерации федерального органа исполнительной власти об установлении границ </w:t>
            </w:r>
            <w:proofErr w:type="spellStart"/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приаэродромной</w:t>
            </w:r>
            <w:proofErr w:type="spellEnd"/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территории в целях</w:t>
            </w:r>
            <w:proofErr w:type="gramEnd"/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обеспечения безопасности полетов воздушных судов, перспективного развития аэропорта и исключения негативного воздействия оборудования аэродрома и полетов воздушных судов на здоровье человека и окружающую среду. Такое решение принимается на основании положений Воздушного кодекса Российской Федерации.</w:t>
            </w:r>
          </w:p>
          <w:p w:rsidR="000519F1" w:rsidRDefault="000519F1" w:rsidP="000519F1">
            <w:pPr>
              <w:pStyle w:val="Standard"/>
              <w:autoSpaceDE w:val="0"/>
              <w:ind w:firstLine="764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Согласно Правилам землепользования и застройки муниципального образования «Город Батайск», утвержденным решением </w:t>
            </w:r>
            <w:proofErr w:type="spellStart"/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>Батайской</w:t>
            </w:r>
            <w:proofErr w:type="spellEnd"/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городской Думы от 16.12.2020 № 91 (в ред. решения </w:t>
            </w:r>
            <w:proofErr w:type="spellStart"/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>Батайской</w:t>
            </w:r>
            <w:proofErr w:type="spellEnd"/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городской Думы от 29.02.2024 № 324), земельный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участок расположен в санитарно-защитной зоне</w:t>
            </w:r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>.</w:t>
            </w:r>
          </w:p>
          <w:p w:rsidR="000519F1" w:rsidRDefault="000519F1" w:rsidP="000519F1">
            <w:pPr>
              <w:pStyle w:val="Standard"/>
              <w:autoSpaceDE w:val="0"/>
              <w:ind w:firstLine="764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Согласно информации Управления жилищно-коммунального хозяйства </w:t>
            </w:r>
            <w:proofErr w:type="gram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г</w:t>
            </w:r>
            <w:proofErr w:type="gram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. Батайска.</w:t>
            </w:r>
          </w:p>
          <w:p w:rsidR="000519F1" w:rsidRDefault="000519F1" w:rsidP="000519F1">
            <w:pPr>
              <w:pStyle w:val="Standard"/>
              <w:autoSpaceDE w:val="0"/>
              <w:ind w:firstLine="764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proofErr w:type="gram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Возможность принятия положительного решения по обозначенным вопросам (снос зелёных насаждений, наличие организованного ливневого водостока, комплексная разработка транспортной логистики в части съездов/выездов на земельные участки в </w:t>
            </w: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мкр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.</w:t>
            </w:r>
            <w:proofErr w:type="gram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Авиагородок, указанные в письме) не исключается и может быть рассмотрена в установленном порядке при условии соблюдения требований действующего законодательства и муниципальных правовых актов.</w:t>
            </w:r>
            <w:proofErr w:type="gram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Окончательное решение по каждому из указанных аспектов принимается поэтапно, в рамках компетенции соответствующих органов, с учётом результатов дополнительных проработок, согласований и анализа исходных данных, представляемых в рабочем порядке. Информации, препятствующей принятию положительного решения по затронутым вопросам, на настоящий момент не имеется.</w:t>
            </w:r>
          </w:p>
          <w:p w:rsidR="000519F1" w:rsidRDefault="000519F1" w:rsidP="000519F1">
            <w:pPr>
              <w:pStyle w:val="Standard"/>
              <w:autoSpaceDE w:val="0"/>
              <w:ind w:firstLine="764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Организационный водосток с земельного участка отсутствует. Имеется возможность организовать локальную систему водоотведения.</w:t>
            </w:r>
          </w:p>
          <w:p w:rsidR="000519F1" w:rsidRPr="009C7D0E" w:rsidRDefault="000519F1" w:rsidP="000519F1">
            <w:pPr>
              <w:pStyle w:val="Standard"/>
              <w:autoSpaceDE w:val="0"/>
              <w:ind w:firstLine="76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комплексной разработке транспортной логистики в части съездов/выездов на территорию земельного участка в 2026 году Управлением ЖКХ не указано.</w:t>
            </w:r>
          </w:p>
          <w:p w:rsidR="000519F1" w:rsidRDefault="000519F1" w:rsidP="000519F1">
            <w:pPr>
              <w:pStyle w:val="Standard"/>
              <w:autoSpaceDE w:val="0"/>
              <w:ind w:firstLine="764"/>
              <w:jc w:val="both"/>
              <w:rPr>
                <w:rFonts w:eastAsia="Calibri"/>
                <w:sz w:val="22"/>
                <w:szCs w:val="22"/>
              </w:rPr>
            </w:pPr>
            <w:r w:rsidRPr="009C7D0E">
              <w:rPr>
                <w:rFonts w:eastAsia="Calibri"/>
                <w:color w:val="000000"/>
                <w:sz w:val="22"/>
                <w:szCs w:val="22"/>
                <w:lang w:eastAsia="en-US"/>
              </w:rPr>
              <w:t>Информация о наличии/отсутствии иных обременении, в том числе сетей инженерно-технического обеспечения отсутствует</w:t>
            </w:r>
            <w:r>
              <w:rPr>
                <w:rFonts w:eastAsia="Calibri"/>
                <w:sz w:val="22"/>
                <w:szCs w:val="22"/>
              </w:rPr>
              <w:t>;</w:t>
            </w:r>
          </w:p>
          <w:p w:rsidR="000519F1" w:rsidRDefault="000519F1" w:rsidP="000519F1">
            <w:pPr>
              <w:pStyle w:val="Standard"/>
              <w:autoSpaceDE w:val="0"/>
              <w:ind w:firstLine="764"/>
              <w:jc w:val="both"/>
              <w:rPr>
                <w:rFonts w:eastAsia="Calibri"/>
                <w:sz w:val="22"/>
                <w:szCs w:val="22"/>
              </w:rPr>
            </w:pPr>
          </w:p>
          <w:p w:rsidR="000519F1" w:rsidRPr="009C7D0E" w:rsidRDefault="000519F1" w:rsidP="000519F1">
            <w:pPr>
              <w:pStyle w:val="Standard"/>
              <w:autoSpaceDE w:val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Лот 4</w:t>
            </w:r>
            <w:r w:rsidRPr="009C7D0E">
              <w:rPr>
                <w:b/>
                <w:sz w:val="22"/>
                <w:szCs w:val="22"/>
              </w:rPr>
              <w:t xml:space="preserve"> -</w:t>
            </w:r>
            <w:r w:rsidRPr="009C7D0E">
              <w:rPr>
                <w:sz w:val="22"/>
                <w:szCs w:val="22"/>
              </w:rPr>
              <w:t xml:space="preserve"> Обременения и ограничения:</w:t>
            </w:r>
          </w:p>
          <w:p w:rsidR="00FC3CD5" w:rsidRPr="009C7D0E" w:rsidRDefault="00FC3CD5" w:rsidP="00FC3CD5">
            <w:pPr>
              <w:pStyle w:val="Standard"/>
              <w:autoSpaceDE w:val="0"/>
              <w:ind w:firstLine="764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C7D0E">
              <w:rPr>
                <w:sz w:val="22"/>
                <w:szCs w:val="22"/>
                <w:lang w:eastAsia="en-US"/>
              </w:rPr>
              <w:t>Земельный участок полностью расположен: в границах зон с реестровым номером:</w:t>
            </w:r>
          </w:p>
          <w:p w:rsidR="00FC3CD5" w:rsidRPr="009C7D0E" w:rsidRDefault="00FC3CD5" w:rsidP="00FC3CD5">
            <w:pPr>
              <w:pStyle w:val="Standard"/>
              <w:jc w:val="both"/>
              <w:rPr>
                <w:sz w:val="22"/>
                <w:szCs w:val="22"/>
              </w:rPr>
            </w:pPr>
            <w:r w:rsidRPr="009C7D0E">
              <w:rPr>
                <w:sz w:val="22"/>
                <w:szCs w:val="22"/>
                <w:lang w:eastAsia="en-US"/>
              </w:rPr>
              <w:tab/>
              <w:t xml:space="preserve">- </w:t>
            </w:r>
            <w:r w:rsidRPr="009C7D0E">
              <w:rPr>
                <w:b/>
                <w:bCs/>
                <w:sz w:val="22"/>
                <w:szCs w:val="22"/>
                <w:lang w:eastAsia="en-US"/>
              </w:rPr>
              <w:t>61:00-6.1282</w:t>
            </w:r>
            <w:r w:rsidRPr="009C7D0E">
              <w:rPr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9C7D0E">
              <w:rPr>
                <w:sz w:val="22"/>
                <w:szCs w:val="22"/>
              </w:rPr>
              <w:t>Приаэродромная</w:t>
            </w:r>
            <w:proofErr w:type="spellEnd"/>
            <w:r w:rsidRPr="009C7D0E">
              <w:rPr>
                <w:sz w:val="22"/>
                <w:szCs w:val="22"/>
              </w:rPr>
              <w:t xml:space="preserve"> территория аэродрома экспериментальной авиации "Батайск" (</w:t>
            </w:r>
            <w:proofErr w:type="spellStart"/>
            <w:r w:rsidRPr="009C7D0E">
              <w:rPr>
                <w:sz w:val="22"/>
                <w:szCs w:val="22"/>
              </w:rPr>
              <w:t>Подзона</w:t>
            </w:r>
            <w:proofErr w:type="spellEnd"/>
            <w:r w:rsidRPr="009C7D0E">
              <w:rPr>
                <w:sz w:val="22"/>
                <w:szCs w:val="22"/>
              </w:rPr>
              <w:t xml:space="preserve"> № 6));</w:t>
            </w:r>
          </w:p>
          <w:p w:rsidR="00FC3CD5" w:rsidRPr="009C7D0E" w:rsidRDefault="00FC3CD5" w:rsidP="00FC3CD5">
            <w:pPr>
              <w:pStyle w:val="Standard"/>
              <w:jc w:val="both"/>
              <w:rPr>
                <w:sz w:val="22"/>
                <w:szCs w:val="22"/>
                <w:lang w:eastAsia="en-US"/>
              </w:rPr>
            </w:pPr>
            <w:r w:rsidRPr="009C7D0E">
              <w:rPr>
                <w:sz w:val="22"/>
                <w:szCs w:val="22"/>
                <w:lang w:eastAsia="en-US"/>
              </w:rPr>
              <w:tab/>
              <w:t xml:space="preserve">- </w:t>
            </w:r>
            <w:r w:rsidRPr="009C7D0E">
              <w:rPr>
                <w:b/>
                <w:bCs/>
                <w:sz w:val="22"/>
                <w:szCs w:val="22"/>
                <w:lang w:eastAsia="en-US"/>
              </w:rPr>
              <w:t>61:00-6.1280</w:t>
            </w:r>
            <w:r w:rsidRPr="009C7D0E">
              <w:rPr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9C7D0E">
              <w:rPr>
                <w:sz w:val="22"/>
                <w:szCs w:val="22"/>
              </w:rPr>
              <w:t>Приаэродромная</w:t>
            </w:r>
            <w:proofErr w:type="spellEnd"/>
            <w:r w:rsidRPr="009C7D0E">
              <w:rPr>
                <w:sz w:val="22"/>
                <w:szCs w:val="22"/>
              </w:rPr>
              <w:t xml:space="preserve"> территория аэродрома </w:t>
            </w:r>
            <w:r w:rsidRPr="009C7D0E">
              <w:rPr>
                <w:sz w:val="22"/>
                <w:szCs w:val="22"/>
              </w:rPr>
              <w:lastRenderedPageBreak/>
              <w:t>экспериментальной авиации "Батайск" (</w:t>
            </w:r>
            <w:proofErr w:type="spellStart"/>
            <w:r w:rsidRPr="009C7D0E">
              <w:rPr>
                <w:sz w:val="22"/>
                <w:szCs w:val="22"/>
              </w:rPr>
              <w:t>Подзона</w:t>
            </w:r>
            <w:proofErr w:type="spellEnd"/>
            <w:r w:rsidRPr="009C7D0E">
              <w:rPr>
                <w:sz w:val="22"/>
                <w:szCs w:val="22"/>
              </w:rPr>
              <w:t xml:space="preserve"> №3));</w:t>
            </w:r>
            <w:r w:rsidRPr="009C7D0E">
              <w:rPr>
                <w:sz w:val="22"/>
                <w:szCs w:val="22"/>
                <w:lang w:eastAsia="en-US"/>
              </w:rPr>
              <w:t xml:space="preserve"> </w:t>
            </w:r>
          </w:p>
          <w:p w:rsidR="00FC3CD5" w:rsidRPr="009C7D0E" w:rsidRDefault="00FC3CD5" w:rsidP="00FC3CD5">
            <w:pPr>
              <w:pStyle w:val="Standard"/>
              <w:ind w:firstLine="709"/>
              <w:jc w:val="both"/>
              <w:rPr>
                <w:sz w:val="22"/>
                <w:szCs w:val="22"/>
              </w:rPr>
            </w:pPr>
            <w:r w:rsidRPr="009C7D0E">
              <w:rPr>
                <w:sz w:val="22"/>
                <w:szCs w:val="22"/>
                <w:lang w:eastAsia="en-US"/>
              </w:rPr>
              <w:t xml:space="preserve">- </w:t>
            </w:r>
            <w:r w:rsidRPr="009C7D0E">
              <w:rPr>
                <w:b/>
                <w:bCs/>
                <w:sz w:val="22"/>
                <w:szCs w:val="22"/>
                <w:lang w:eastAsia="en-US"/>
              </w:rPr>
              <w:t>61:00-6.978</w:t>
            </w:r>
            <w:r w:rsidRPr="009C7D0E">
              <w:rPr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9C7D0E">
              <w:rPr>
                <w:sz w:val="22"/>
                <w:szCs w:val="22"/>
              </w:rPr>
              <w:t>Приаэродромная</w:t>
            </w:r>
            <w:proofErr w:type="spellEnd"/>
            <w:r w:rsidRPr="009C7D0E">
              <w:rPr>
                <w:sz w:val="22"/>
                <w:szCs w:val="22"/>
              </w:rPr>
              <w:t xml:space="preserve"> территория аэродрома экспериментальной авиации "Батайск" (</w:t>
            </w:r>
            <w:proofErr w:type="spellStart"/>
            <w:r w:rsidRPr="009C7D0E">
              <w:rPr>
                <w:sz w:val="22"/>
                <w:szCs w:val="22"/>
              </w:rPr>
              <w:t>Подзона</w:t>
            </w:r>
            <w:proofErr w:type="spellEnd"/>
            <w:r w:rsidRPr="009C7D0E">
              <w:rPr>
                <w:sz w:val="22"/>
                <w:szCs w:val="22"/>
              </w:rPr>
              <w:t xml:space="preserve"> № 5));</w:t>
            </w:r>
          </w:p>
          <w:p w:rsidR="00FC3CD5" w:rsidRPr="009C7D0E" w:rsidRDefault="00FC3CD5" w:rsidP="00FC3CD5">
            <w:pPr>
              <w:pStyle w:val="Standard"/>
              <w:ind w:firstLine="709"/>
              <w:jc w:val="both"/>
              <w:rPr>
                <w:sz w:val="22"/>
                <w:szCs w:val="22"/>
                <w:lang w:eastAsia="en-US"/>
              </w:rPr>
            </w:pPr>
            <w:r w:rsidRPr="009C7D0E">
              <w:rPr>
                <w:sz w:val="22"/>
                <w:szCs w:val="22"/>
                <w:lang w:eastAsia="en-US"/>
              </w:rPr>
              <w:t xml:space="preserve">- </w:t>
            </w:r>
            <w:r w:rsidRPr="009C7D0E">
              <w:rPr>
                <w:b/>
                <w:bCs/>
                <w:sz w:val="22"/>
                <w:szCs w:val="22"/>
                <w:lang w:eastAsia="en-US"/>
              </w:rPr>
              <w:t>61:00-6.</w:t>
            </w:r>
            <w:r>
              <w:rPr>
                <w:b/>
                <w:bCs/>
                <w:sz w:val="22"/>
                <w:szCs w:val="22"/>
                <w:lang w:eastAsia="en-US"/>
              </w:rPr>
              <w:t>552</w:t>
            </w:r>
            <w:r w:rsidRPr="009C7D0E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9C7D0E">
              <w:rPr>
                <w:sz w:val="22"/>
                <w:szCs w:val="22"/>
                <w:lang w:eastAsia="en-US"/>
              </w:rPr>
              <w:t>(</w:t>
            </w:r>
            <w:r>
              <w:rPr>
                <w:sz w:val="22"/>
                <w:szCs w:val="22"/>
                <w:lang w:eastAsia="en-US"/>
              </w:rPr>
              <w:t>Охранная зона газопровода среднего давления</w:t>
            </w:r>
            <w:r w:rsidRPr="009C7D0E">
              <w:rPr>
                <w:sz w:val="22"/>
                <w:szCs w:val="22"/>
                <w:lang w:eastAsia="en-US"/>
              </w:rPr>
              <w:t xml:space="preserve">). </w:t>
            </w:r>
          </w:p>
          <w:p w:rsidR="00FC3CD5" w:rsidRPr="009C7D0E" w:rsidRDefault="00FC3CD5" w:rsidP="00FC3CD5">
            <w:pPr>
              <w:pStyle w:val="Standard"/>
              <w:autoSpaceDE w:val="0"/>
              <w:ind w:firstLine="764"/>
              <w:jc w:val="both"/>
              <w:rPr>
                <w:sz w:val="22"/>
                <w:szCs w:val="22"/>
              </w:rPr>
            </w:pPr>
            <w:proofErr w:type="gramStart"/>
            <w:r w:rsidRPr="009C7D0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Охранные зоны транспорта регулируются Воздушным кодексом РФ, постановлением Правительства Российской Федерации №138 «Об утверждении Федеральных правил использования воздушного пространства Российской Федерации») Ограничения использования земельных участков и (или) расположенных на них объектов недвижимости и осуществления экономической и иной деятельности в границах </w:t>
            </w:r>
            <w:proofErr w:type="spellStart"/>
            <w:r w:rsidRPr="009C7D0E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приаэродромной</w:t>
            </w:r>
            <w:proofErr w:type="spellEnd"/>
            <w:r w:rsidRPr="009C7D0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территории указываются в решении уполномоченного Правительством Российской Федерации федерального органа исполнительной власти об установлении границ </w:t>
            </w:r>
            <w:proofErr w:type="spellStart"/>
            <w:r w:rsidRPr="009C7D0E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приаэродромной</w:t>
            </w:r>
            <w:proofErr w:type="spellEnd"/>
            <w:r w:rsidRPr="009C7D0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территории в целях</w:t>
            </w:r>
            <w:proofErr w:type="gramEnd"/>
            <w:r w:rsidRPr="009C7D0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обеспечения безопасности полетов воздушных судов, перспективного развития аэропорта и исключения негативного воздействия оборудования аэродрома и полетов воздушных судов на здоровье человека и окружающую среду. Такое решение принимается на основании положений Воздушного кодекса Российской Федерации.</w:t>
            </w:r>
          </w:p>
          <w:p w:rsidR="00FC3CD5" w:rsidRDefault="00FC3CD5" w:rsidP="00FC3CD5">
            <w:pPr>
              <w:pStyle w:val="Standard"/>
              <w:autoSpaceDE w:val="0"/>
              <w:ind w:firstLine="764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Согласно информации Управления жилищно-коммунального хозяйства </w:t>
            </w:r>
            <w:proofErr w:type="gram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г</w:t>
            </w:r>
            <w:proofErr w:type="gram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. Батайска. </w:t>
            </w:r>
          </w:p>
          <w:p w:rsidR="00FC3CD5" w:rsidRDefault="00FC3CD5" w:rsidP="00FC3CD5">
            <w:pPr>
              <w:pStyle w:val="Standard"/>
              <w:autoSpaceDE w:val="0"/>
              <w:ind w:firstLine="764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proofErr w:type="gram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Возможность принятия положительного решения по обозначенным вопросам (снос зелёных насаждений, наличие организованного ливневого водостока, комплексная разработка транспортной логистики в части съездов/выездов на земельные участки в </w:t>
            </w: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мкр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.</w:t>
            </w:r>
            <w:proofErr w:type="gram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Авиагородок, указанные в письме) не исключается и может быть рассмотрена в установленном порядке при условии соблюдения требований действующего законодательства и муниципальных правовых актов.</w:t>
            </w:r>
            <w:proofErr w:type="gram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Окончательное решение по каждому из указанных аспектов принимается поэтапно, в рамках компетенции соответствующих органов, с учётом результатов дополнительных проработок, согласований и анализа исходных данных, представляемых в рабочем порядке. Информации, препятствующей принятию положительного решения по затронутым вопросам, на настоящий момент не имеется.</w:t>
            </w:r>
          </w:p>
          <w:p w:rsidR="00FC3CD5" w:rsidRDefault="00FC3CD5" w:rsidP="00FC3CD5">
            <w:pPr>
              <w:pStyle w:val="Standard"/>
              <w:autoSpaceDE w:val="0"/>
              <w:ind w:firstLine="764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Организационный водосток с земельного участка отсутствует. Имеется возможность организовать локальную систему водоотведения.</w:t>
            </w:r>
          </w:p>
          <w:p w:rsidR="00FC3CD5" w:rsidRDefault="00FC3CD5" w:rsidP="00FC3CD5">
            <w:pPr>
              <w:pStyle w:val="Standard"/>
              <w:autoSpaceDE w:val="0"/>
              <w:ind w:firstLine="764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Проезд к земельному участку Управлением ЖКХ не указано.</w:t>
            </w:r>
          </w:p>
          <w:p w:rsidR="00FC3CD5" w:rsidRPr="009C7D0E" w:rsidRDefault="00FC3CD5" w:rsidP="00FC3CD5">
            <w:pPr>
              <w:pStyle w:val="Standard"/>
              <w:autoSpaceDE w:val="0"/>
              <w:ind w:firstLine="76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комплексной разработке транспортной логистики в части съездов/выездов на территорию земельного участка в 2026 году Управлением ЖКХ не указано.</w:t>
            </w:r>
          </w:p>
          <w:p w:rsidR="002C3C6A" w:rsidRDefault="00FC3CD5" w:rsidP="00FC3CD5">
            <w:pPr>
              <w:pStyle w:val="Standard"/>
              <w:autoSpaceDE w:val="0"/>
              <w:ind w:firstLine="764"/>
              <w:jc w:val="both"/>
              <w:rPr>
                <w:rFonts w:eastAsia="Calibri"/>
                <w:sz w:val="22"/>
                <w:szCs w:val="22"/>
              </w:rPr>
            </w:pPr>
            <w:r w:rsidRPr="009C7D0E">
              <w:rPr>
                <w:rFonts w:eastAsia="Calibri"/>
                <w:color w:val="000000"/>
                <w:sz w:val="22"/>
                <w:szCs w:val="22"/>
                <w:lang w:eastAsia="en-US"/>
              </w:rPr>
              <w:t>Информация о наличии/отсутствии иных обременении, в том числе сетей инженерно-технического обеспечения отсутствует</w:t>
            </w:r>
            <w:r w:rsidR="0040613E">
              <w:rPr>
                <w:rFonts w:eastAsia="Calibri"/>
                <w:sz w:val="22"/>
                <w:szCs w:val="22"/>
              </w:rPr>
              <w:t>.</w:t>
            </w:r>
          </w:p>
          <w:p w:rsidR="0040613E" w:rsidRPr="0040613E" w:rsidRDefault="0040613E" w:rsidP="0040613E">
            <w:pPr>
              <w:pStyle w:val="Standard"/>
              <w:autoSpaceDE w:val="0"/>
              <w:ind w:firstLine="764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E623FE" w:rsidRPr="00360252" w:rsidTr="00755139">
        <w:trPr>
          <w:trHeight w:val="20"/>
        </w:trPr>
        <w:tc>
          <w:tcPr>
            <w:tcW w:w="202" w:type="pct"/>
          </w:tcPr>
          <w:p w:rsidR="00E623FE" w:rsidRPr="00360252" w:rsidRDefault="00E623FE" w:rsidP="002C3C6A">
            <w:pPr>
              <w:numPr>
                <w:ilvl w:val="0"/>
                <w:numId w:val="2"/>
              </w:numPr>
              <w:suppressAutoHyphens w:val="0"/>
              <w:ind w:hanging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:rsidR="00E623FE" w:rsidRPr="00E760E1" w:rsidRDefault="00E623FE" w:rsidP="00755139">
            <w:pPr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Технические условия подключения объекта к сетям инженерно-технического обеспечения</w:t>
            </w:r>
          </w:p>
        </w:tc>
        <w:tc>
          <w:tcPr>
            <w:tcW w:w="3610" w:type="pct"/>
            <w:shd w:val="clear" w:color="auto" w:fill="auto"/>
          </w:tcPr>
          <w:p w:rsidR="00E623FE" w:rsidRPr="009C7D0E" w:rsidRDefault="00E623FE" w:rsidP="00E623FE">
            <w:pPr>
              <w:jc w:val="both"/>
              <w:rPr>
                <w:sz w:val="22"/>
                <w:szCs w:val="22"/>
              </w:rPr>
            </w:pPr>
            <w:r w:rsidRPr="009C7D0E">
              <w:rPr>
                <w:b/>
                <w:sz w:val="22"/>
                <w:szCs w:val="22"/>
              </w:rPr>
              <w:t>Водоснабжение и водоотведение:</w:t>
            </w:r>
            <w:r w:rsidRPr="009C7D0E">
              <w:rPr>
                <w:sz w:val="22"/>
                <w:szCs w:val="22"/>
              </w:rPr>
              <w:t xml:space="preserve"> </w:t>
            </w:r>
          </w:p>
          <w:p w:rsidR="0040613E" w:rsidRDefault="00A23B2D" w:rsidP="00EB6CFA">
            <w:pPr>
              <w:ind w:firstLine="708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Л</w:t>
            </w:r>
            <w:r w:rsidR="00EB6CFA" w:rsidRPr="009C7D0E">
              <w:rPr>
                <w:b/>
                <w:sz w:val="22"/>
                <w:szCs w:val="22"/>
              </w:rPr>
              <w:t xml:space="preserve">от № </w:t>
            </w:r>
            <w:r w:rsidR="00C437B5" w:rsidRPr="009C7D0E">
              <w:rPr>
                <w:b/>
                <w:sz w:val="22"/>
                <w:szCs w:val="22"/>
              </w:rPr>
              <w:t>1</w:t>
            </w:r>
            <w:r w:rsidR="00EB6CFA" w:rsidRPr="009C7D0E">
              <w:rPr>
                <w:sz w:val="22"/>
                <w:szCs w:val="22"/>
              </w:rPr>
              <w:t xml:space="preserve"> - согласно письма АО «</w:t>
            </w:r>
            <w:proofErr w:type="spellStart"/>
            <w:r w:rsidR="00EB6CFA" w:rsidRPr="009C7D0E">
              <w:rPr>
                <w:sz w:val="22"/>
                <w:szCs w:val="22"/>
              </w:rPr>
              <w:t>Ростовводоканал</w:t>
            </w:r>
            <w:proofErr w:type="spellEnd"/>
            <w:r w:rsidR="00EB6CFA" w:rsidRPr="009C7D0E">
              <w:rPr>
                <w:sz w:val="22"/>
                <w:szCs w:val="22"/>
              </w:rPr>
              <w:t xml:space="preserve">» от </w:t>
            </w:r>
            <w:r w:rsidR="0040613E">
              <w:rPr>
                <w:sz w:val="22"/>
                <w:szCs w:val="22"/>
              </w:rPr>
              <w:t>18.02.2026</w:t>
            </w:r>
            <w:r w:rsidR="00EB6CFA" w:rsidRPr="009C7D0E">
              <w:rPr>
                <w:sz w:val="22"/>
                <w:szCs w:val="22"/>
              </w:rPr>
              <w:t xml:space="preserve">г.              № </w:t>
            </w:r>
            <w:r w:rsidR="0040613E">
              <w:rPr>
                <w:sz w:val="22"/>
                <w:szCs w:val="22"/>
              </w:rPr>
              <w:t>11740</w:t>
            </w:r>
            <w:r w:rsidR="00EB6CFA" w:rsidRPr="009C7D0E">
              <w:rPr>
                <w:sz w:val="22"/>
                <w:szCs w:val="22"/>
              </w:rPr>
              <w:t xml:space="preserve"> имеется техническая возможность подключения объекта к водопроводной сети с максимальной нагрузкой 5 м</w:t>
            </w:r>
            <w:r w:rsidR="00EB6CFA" w:rsidRPr="009C7D0E">
              <w:rPr>
                <w:sz w:val="22"/>
                <w:szCs w:val="22"/>
                <w:vertAlign w:val="superscript"/>
              </w:rPr>
              <w:t>3</w:t>
            </w:r>
            <w:r w:rsidR="00EB6CFA" w:rsidRPr="009C7D0E">
              <w:rPr>
                <w:sz w:val="22"/>
                <w:szCs w:val="22"/>
              </w:rPr>
              <w:t>/сутки в точке подключения на водопроводной линии</w:t>
            </w:r>
            <w:proofErr w:type="gramStart"/>
            <w:r w:rsidR="00EB6CFA" w:rsidRPr="009C7D0E">
              <w:rPr>
                <w:sz w:val="22"/>
                <w:szCs w:val="22"/>
              </w:rPr>
              <w:t xml:space="preserve"> Д</w:t>
            </w:r>
            <w:proofErr w:type="gramEnd"/>
            <w:r w:rsidR="00EB6CFA" w:rsidRPr="009C7D0E">
              <w:rPr>
                <w:sz w:val="22"/>
                <w:szCs w:val="22"/>
              </w:rPr>
              <w:t xml:space="preserve">=315 мм, пролегающей по </w:t>
            </w:r>
            <w:r w:rsidR="0040613E">
              <w:rPr>
                <w:sz w:val="22"/>
                <w:szCs w:val="22"/>
              </w:rPr>
              <w:t>территории земельного участка, при условии ее выноса.</w:t>
            </w:r>
          </w:p>
          <w:p w:rsidR="00387CC6" w:rsidRDefault="0040613E" w:rsidP="00EB6CFA">
            <w:pPr>
              <w:ind w:firstLine="7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Техническая возможность</w:t>
            </w:r>
            <w:r w:rsidR="00387CC6">
              <w:rPr>
                <w:sz w:val="22"/>
                <w:szCs w:val="22"/>
              </w:rPr>
              <w:t xml:space="preserve"> для подключения объекта к сетям водоотведения в самотечном режиме отсутствует.</w:t>
            </w:r>
          </w:p>
          <w:p w:rsidR="00387CC6" w:rsidRDefault="00387CC6" w:rsidP="00EB6CFA">
            <w:pPr>
              <w:ind w:firstLine="7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Данные технические условия не являются основанием для изготовления проектной документации и выполнения строительно-монтажных работ без получения параметров и заключения договора о подключении.</w:t>
            </w:r>
          </w:p>
          <w:p w:rsidR="00EB6CFA" w:rsidRDefault="00387CC6" w:rsidP="003454DD">
            <w:pPr>
              <w:ind w:firstLine="7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случае если в течени</w:t>
            </w:r>
            <w:proofErr w:type="gramStart"/>
            <w:r>
              <w:rPr>
                <w:sz w:val="22"/>
                <w:szCs w:val="22"/>
              </w:rPr>
              <w:t>и</w:t>
            </w:r>
            <w:proofErr w:type="gramEnd"/>
            <w:r>
              <w:rPr>
                <w:sz w:val="22"/>
                <w:szCs w:val="22"/>
              </w:rPr>
              <w:t xml:space="preserve"> 12 календарных месяцев (при комплексном развитии </w:t>
            </w:r>
            <w:r w:rsidR="003454DD">
              <w:rPr>
                <w:sz w:val="22"/>
                <w:szCs w:val="22"/>
              </w:rPr>
              <w:t>территории</w:t>
            </w:r>
            <w:r>
              <w:rPr>
                <w:sz w:val="22"/>
                <w:szCs w:val="22"/>
              </w:rPr>
              <w:t xml:space="preserve"> в течение 36 </w:t>
            </w:r>
            <w:r w:rsidR="003454DD">
              <w:rPr>
                <w:sz w:val="22"/>
                <w:szCs w:val="22"/>
              </w:rPr>
              <w:t>календарных месяцев</w:t>
            </w:r>
            <w:r>
              <w:rPr>
                <w:sz w:val="22"/>
                <w:szCs w:val="22"/>
              </w:rPr>
              <w:t>)</w:t>
            </w:r>
            <w:r w:rsidR="003454DD">
              <w:rPr>
                <w:sz w:val="22"/>
                <w:szCs w:val="22"/>
              </w:rPr>
              <w:t xml:space="preserve"> со дня выдачи технических условий заявителем не будет подано заявление о подключении, срок действия технических условий прекращается</w:t>
            </w:r>
            <w:r w:rsidR="00A23B2D">
              <w:rPr>
                <w:sz w:val="22"/>
                <w:szCs w:val="22"/>
              </w:rPr>
              <w:t>;</w:t>
            </w:r>
          </w:p>
          <w:p w:rsidR="003454DD" w:rsidRDefault="003454DD" w:rsidP="003454DD">
            <w:pPr>
              <w:ind w:firstLine="708"/>
              <w:jc w:val="both"/>
              <w:rPr>
                <w:sz w:val="22"/>
                <w:szCs w:val="22"/>
              </w:rPr>
            </w:pPr>
          </w:p>
          <w:p w:rsidR="003454DD" w:rsidRDefault="00A23B2D" w:rsidP="003454DD">
            <w:pPr>
              <w:ind w:firstLine="708"/>
              <w:jc w:val="both"/>
              <w:rPr>
                <w:sz w:val="22"/>
                <w:szCs w:val="22"/>
              </w:rPr>
            </w:pPr>
            <w:r w:rsidRPr="00D6101C">
              <w:rPr>
                <w:b/>
                <w:sz w:val="22"/>
                <w:szCs w:val="22"/>
              </w:rPr>
              <w:t xml:space="preserve">Лот № </w:t>
            </w:r>
            <w:r>
              <w:rPr>
                <w:b/>
                <w:sz w:val="22"/>
                <w:szCs w:val="22"/>
              </w:rPr>
              <w:t>2</w:t>
            </w:r>
            <w:r w:rsidRPr="00D6101C">
              <w:rPr>
                <w:sz w:val="22"/>
                <w:szCs w:val="22"/>
              </w:rPr>
              <w:t xml:space="preserve"> - </w:t>
            </w:r>
            <w:r w:rsidR="003454DD" w:rsidRPr="009C7D0E">
              <w:rPr>
                <w:sz w:val="22"/>
                <w:szCs w:val="22"/>
              </w:rPr>
              <w:t>согласно письма АО «</w:t>
            </w:r>
            <w:proofErr w:type="spellStart"/>
            <w:r w:rsidR="003454DD" w:rsidRPr="009C7D0E">
              <w:rPr>
                <w:sz w:val="22"/>
                <w:szCs w:val="22"/>
              </w:rPr>
              <w:t>Ростовводоканал</w:t>
            </w:r>
            <w:proofErr w:type="spellEnd"/>
            <w:r w:rsidR="003454DD" w:rsidRPr="009C7D0E">
              <w:rPr>
                <w:sz w:val="22"/>
                <w:szCs w:val="22"/>
              </w:rPr>
              <w:t xml:space="preserve">» от </w:t>
            </w:r>
            <w:r w:rsidR="003454DD">
              <w:rPr>
                <w:sz w:val="22"/>
                <w:szCs w:val="22"/>
              </w:rPr>
              <w:t>20.02.2026</w:t>
            </w:r>
            <w:r w:rsidR="003454DD" w:rsidRPr="009C7D0E">
              <w:rPr>
                <w:sz w:val="22"/>
                <w:szCs w:val="22"/>
              </w:rPr>
              <w:t xml:space="preserve">г.              № </w:t>
            </w:r>
            <w:r w:rsidR="003454DD">
              <w:rPr>
                <w:sz w:val="22"/>
                <w:szCs w:val="22"/>
              </w:rPr>
              <w:t>11778</w:t>
            </w:r>
            <w:r w:rsidR="003454DD" w:rsidRPr="009C7D0E">
              <w:rPr>
                <w:sz w:val="22"/>
                <w:szCs w:val="22"/>
              </w:rPr>
              <w:t xml:space="preserve"> имеется техническая возможность подключения объекта к водопроводной</w:t>
            </w:r>
            <w:r w:rsidR="003454DD">
              <w:rPr>
                <w:sz w:val="22"/>
                <w:szCs w:val="22"/>
              </w:rPr>
              <w:t xml:space="preserve"> сети с максимальной нагрузкой 7</w:t>
            </w:r>
            <w:r w:rsidR="003454DD" w:rsidRPr="009C7D0E">
              <w:rPr>
                <w:sz w:val="22"/>
                <w:szCs w:val="22"/>
              </w:rPr>
              <w:t xml:space="preserve"> м</w:t>
            </w:r>
            <w:r w:rsidR="003454DD" w:rsidRPr="009C7D0E">
              <w:rPr>
                <w:sz w:val="22"/>
                <w:szCs w:val="22"/>
                <w:vertAlign w:val="superscript"/>
              </w:rPr>
              <w:t>3</w:t>
            </w:r>
            <w:r w:rsidR="003454DD" w:rsidRPr="009C7D0E">
              <w:rPr>
                <w:sz w:val="22"/>
                <w:szCs w:val="22"/>
              </w:rPr>
              <w:t xml:space="preserve">/сутки в точке </w:t>
            </w:r>
            <w:r w:rsidR="003454DD" w:rsidRPr="009C7D0E">
              <w:rPr>
                <w:sz w:val="22"/>
                <w:szCs w:val="22"/>
              </w:rPr>
              <w:lastRenderedPageBreak/>
              <w:t>подключе</w:t>
            </w:r>
            <w:r w:rsidR="003454DD">
              <w:rPr>
                <w:sz w:val="22"/>
                <w:szCs w:val="22"/>
              </w:rPr>
              <w:t>ния на водопроводной линии</w:t>
            </w:r>
            <w:proofErr w:type="gramStart"/>
            <w:r w:rsidR="003454DD">
              <w:rPr>
                <w:sz w:val="22"/>
                <w:szCs w:val="22"/>
              </w:rPr>
              <w:t xml:space="preserve"> Д</w:t>
            </w:r>
            <w:proofErr w:type="gramEnd"/>
            <w:r w:rsidR="003454DD">
              <w:rPr>
                <w:sz w:val="22"/>
                <w:szCs w:val="22"/>
              </w:rPr>
              <w:t>=150</w:t>
            </w:r>
            <w:r w:rsidR="003454DD" w:rsidRPr="009C7D0E">
              <w:rPr>
                <w:sz w:val="22"/>
                <w:szCs w:val="22"/>
              </w:rPr>
              <w:t xml:space="preserve"> мм, пролегающей </w:t>
            </w:r>
            <w:r w:rsidR="003454DD">
              <w:rPr>
                <w:sz w:val="22"/>
                <w:szCs w:val="22"/>
              </w:rPr>
              <w:t>с восточной стороны объекта.</w:t>
            </w:r>
          </w:p>
          <w:p w:rsidR="003454DD" w:rsidRDefault="003454DD" w:rsidP="003454DD">
            <w:pPr>
              <w:ind w:firstLine="7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Техническая возможность для подключения объекта к сетям водоотведения в самотечном режиме отсутствует.</w:t>
            </w:r>
          </w:p>
          <w:p w:rsidR="003454DD" w:rsidRDefault="003454DD" w:rsidP="003454DD">
            <w:pPr>
              <w:ind w:firstLine="7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Данные технические условия не являются основанием для изготовления проектной документации и выполнения строительно-монтажных работ без получения параметров и заключения договора о подключении.</w:t>
            </w:r>
          </w:p>
          <w:p w:rsidR="001E3800" w:rsidRDefault="003454DD" w:rsidP="003454DD">
            <w:pPr>
              <w:ind w:firstLine="7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случае если в течени</w:t>
            </w:r>
            <w:proofErr w:type="gramStart"/>
            <w:r>
              <w:rPr>
                <w:sz w:val="22"/>
                <w:szCs w:val="22"/>
              </w:rPr>
              <w:t>и</w:t>
            </w:r>
            <w:proofErr w:type="gramEnd"/>
            <w:r>
              <w:rPr>
                <w:sz w:val="22"/>
                <w:szCs w:val="22"/>
              </w:rPr>
              <w:t xml:space="preserve"> 12 календарных месяцев (при комплексном развитии территории в течение 36 календарных месяцев) со дня выдачи технических условий заявителем не будет подано заявление о подключении, срок действия технических условий прекращается</w:t>
            </w:r>
          </w:p>
          <w:p w:rsidR="003454DD" w:rsidRDefault="001E3800" w:rsidP="003454DD">
            <w:pPr>
              <w:ind w:firstLine="7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территории земельного участка необходимо произвести вынос водопроводной линии</w:t>
            </w:r>
            <w:proofErr w:type="gramStart"/>
            <w:r>
              <w:rPr>
                <w:sz w:val="22"/>
                <w:szCs w:val="22"/>
              </w:rPr>
              <w:t xml:space="preserve"> Д</w:t>
            </w:r>
            <w:proofErr w:type="gramEnd"/>
            <w:r>
              <w:rPr>
                <w:sz w:val="22"/>
                <w:szCs w:val="22"/>
              </w:rPr>
              <w:t xml:space="preserve">=300 мм на расстояние согласно </w:t>
            </w:r>
            <w:proofErr w:type="spellStart"/>
            <w:r>
              <w:rPr>
                <w:sz w:val="22"/>
                <w:szCs w:val="22"/>
              </w:rPr>
              <w:t>СНиП</w:t>
            </w:r>
            <w:proofErr w:type="spellEnd"/>
            <w:r w:rsidR="003454DD">
              <w:rPr>
                <w:sz w:val="22"/>
                <w:szCs w:val="22"/>
              </w:rPr>
              <w:t>;</w:t>
            </w:r>
          </w:p>
          <w:p w:rsidR="003454DD" w:rsidRDefault="003454DD" w:rsidP="003454DD">
            <w:pPr>
              <w:ind w:firstLine="708"/>
              <w:jc w:val="both"/>
              <w:rPr>
                <w:sz w:val="22"/>
                <w:szCs w:val="22"/>
              </w:rPr>
            </w:pPr>
          </w:p>
          <w:p w:rsidR="00E35A4A" w:rsidRDefault="00E35A4A" w:rsidP="00E35A4A">
            <w:pPr>
              <w:ind w:firstLine="708"/>
              <w:jc w:val="both"/>
              <w:rPr>
                <w:sz w:val="22"/>
                <w:szCs w:val="22"/>
              </w:rPr>
            </w:pPr>
            <w:r w:rsidRPr="00D6101C">
              <w:rPr>
                <w:b/>
                <w:sz w:val="22"/>
                <w:szCs w:val="22"/>
              </w:rPr>
              <w:t xml:space="preserve">Лот № </w:t>
            </w:r>
            <w:r>
              <w:rPr>
                <w:b/>
                <w:sz w:val="22"/>
                <w:szCs w:val="22"/>
              </w:rPr>
              <w:t>3</w:t>
            </w:r>
            <w:r w:rsidRPr="00D6101C">
              <w:rPr>
                <w:sz w:val="22"/>
                <w:szCs w:val="22"/>
              </w:rPr>
              <w:t xml:space="preserve"> - </w:t>
            </w:r>
            <w:r w:rsidRPr="009C7D0E">
              <w:rPr>
                <w:sz w:val="22"/>
                <w:szCs w:val="22"/>
              </w:rPr>
              <w:t>согласно письма АО «</w:t>
            </w:r>
            <w:proofErr w:type="spellStart"/>
            <w:r w:rsidRPr="009C7D0E">
              <w:rPr>
                <w:sz w:val="22"/>
                <w:szCs w:val="22"/>
              </w:rPr>
              <w:t>Ростовводоканал</w:t>
            </w:r>
            <w:proofErr w:type="spellEnd"/>
            <w:r w:rsidRPr="009C7D0E">
              <w:rPr>
                <w:sz w:val="22"/>
                <w:szCs w:val="22"/>
              </w:rPr>
              <w:t xml:space="preserve">» от </w:t>
            </w:r>
            <w:r>
              <w:rPr>
                <w:sz w:val="22"/>
                <w:szCs w:val="22"/>
              </w:rPr>
              <w:t>20.02.2026</w:t>
            </w:r>
            <w:r w:rsidRPr="009C7D0E">
              <w:rPr>
                <w:sz w:val="22"/>
                <w:szCs w:val="22"/>
              </w:rPr>
              <w:t xml:space="preserve">г.              № </w:t>
            </w:r>
            <w:r>
              <w:rPr>
                <w:sz w:val="22"/>
                <w:szCs w:val="22"/>
              </w:rPr>
              <w:t>11764</w:t>
            </w:r>
            <w:r w:rsidRPr="009C7D0E">
              <w:rPr>
                <w:sz w:val="22"/>
                <w:szCs w:val="22"/>
              </w:rPr>
              <w:t xml:space="preserve"> имеется техническая возможность подключения объекта к водопроводной</w:t>
            </w:r>
            <w:r>
              <w:rPr>
                <w:sz w:val="22"/>
                <w:szCs w:val="22"/>
              </w:rPr>
              <w:t xml:space="preserve"> сети с максимальной нагрузкой 7</w:t>
            </w:r>
            <w:r w:rsidRPr="009C7D0E">
              <w:rPr>
                <w:sz w:val="22"/>
                <w:szCs w:val="22"/>
              </w:rPr>
              <w:t xml:space="preserve"> м</w:t>
            </w:r>
            <w:r w:rsidRPr="009C7D0E">
              <w:rPr>
                <w:sz w:val="22"/>
                <w:szCs w:val="22"/>
                <w:vertAlign w:val="superscript"/>
              </w:rPr>
              <w:t>3</w:t>
            </w:r>
            <w:r w:rsidRPr="009C7D0E">
              <w:rPr>
                <w:sz w:val="22"/>
                <w:szCs w:val="22"/>
              </w:rPr>
              <w:t>/сутки в точке подключе</w:t>
            </w:r>
            <w:r>
              <w:rPr>
                <w:sz w:val="22"/>
                <w:szCs w:val="22"/>
              </w:rPr>
              <w:t>ния на водопроводной линии</w:t>
            </w:r>
            <w:proofErr w:type="gramStart"/>
            <w:r>
              <w:rPr>
                <w:sz w:val="22"/>
                <w:szCs w:val="22"/>
              </w:rPr>
              <w:t xml:space="preserve"> Д</w:t>
            </w:r>
            <w:proofErr w:type="gramEnd"/>
            <w:r>
              <w:rPr>
                <w:sz w:val="22"/>
                <w:szCs w:val="22"/>
              </w:rPr>
              <w:t>=150</w:t>
            </w:r>
            <w:r w:rsidRPr="009C7D0E">
              <w:rPr>
                <w:sz w:val="22"/>
                <w:szCs w:val="22"/>
              </w:rPr>
              <w:t xml:space="preserve"> мм, пролегающей </w:t>
            </w:r>
            <w:r>
              <w:rPr>
                <w:sz w:val="22"/>
                <w:szCs w:val="22"/>
              </w:rPr>
              <w:t>по территории земельного участка, при условии ее выноса.</w:t>
            </w:r>
          </w:p>
          <w:p w:rsidR="00E35A4A" w:rsidRDefault="00E35A4A" w:rsidP="00E35A4A">
            <w:pPr>
              <w:ind w:firstLine="7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Pr="009C7D0E">
              <w:rPr>
                <w:sz w:val="22"/>
                <w:szCs w:val="22"/>
              </w:rPr>
              <w:t xml:space="preserve">меется техническая возможность подключения объекта к </w:t>
            </w:r>
            <w:r>
              <w:rPr>
                <w:sz w:val="22"/>
                <w:szCs w:val="22"/>
              </w:rPr>
              <w:t>канализационной сети с максимальной нагрузкой 7</w:t>
            </w:r>
            <w:r w:rsidRPr="009C7D0E">
              <w:rPr>
                <w:sz w:val="22"/>
                <w:szCs w:val="22"/>
              </w:rPr>
              <w:t xml:space="preserve"> м</w:t>
            </w:r>
            <w:r w:rsidRPr="009C7D0E">
              <w:rPr>
                <w:sz w:val="22"/>
                <w:szCs w:val="22"/>
                <w:vertAlign w:val="superscript"/>
              </w:rPr>
              <w:t>3</w:t>
            </w:r>
            <w:r w:rsidRPr="009C7D0E">
              <w:rPr>
                <w:sz w:val="22"/>
                <w:szCs w:val="22"/>
              </w:rPr>
              <w:t>/сутки в точке подключе</w:t>
            </w:r>
            <w:r>
              <w:rPr>
                <w:sz w:val="22"/>
                <w:szCs w:val="22"/>
              </w:rPr>
              <w:t>ния на водопроводной линии</w:t>
            </w:r>
            <w:proofErr w:type="gramStart"/>
            <w:r>
              <w:rPr>
                <w:sz w:val="22"/>
                <w:szCs w:val="22"/>
              </w:rPr>
              <w:t xml:space="preserve"> Д</w:t>
            </w:r>
            <w:proofErr w:type="gramEnd"/>
            <w:r>
              <w:rPr>
                <w:sz w:val="22"/>
                <w:szCs w:val="22"/>
              </w:rPr>
              <w:t>=200</w:t>
            </w:r>
            <w:r w:rsidRPr="009C7D0E">
              <w:rPr>
                <w:sz w:val="22"/>
                <w:szCs w:val="22"/>
              </w:rPr>
              <w:t xml:space="preserve"> мм, пролегающей </w:t>
            </w:r>
            <w:r>
              <w:rPr>
                <w:sz w:val="22"/>
                <w:szCs w:val="22"/>
              </w:rPr>
              <w:t>по территории земельного участка, при условии ее выноса.</w:t>
            </w:r>
          </w:p>
          <w:p w:rsidR="00E35A4A" w:rsidRDefault="00E35A4A" w:rsidP="00E35A4A">
            <w:pPr>
              <w:ind w:firstLine="7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Данные технические условия не являются основанием для изготовления проектной документации и выполнения строительно-монтажных работ без получения параметров и заключения договора о подключении.</w:t>
            </w:r>
          </w:p>
          <w:p w:rsidR="00E35A4A" w:rsidRDefault="00E35A4A" w:rsidP="00E35A4A">
            <w:pPr>
              <w:ind w:firstLine="7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случае если в течени</w:t>
            </w:r>
            <w:proofErr w:type="gramStart"/>
            <w:r>
              <w:rPr>
                <w:sz w:val="22"/>
                <w:szCs w:val="22"/>
              </w:rPr>
              <w:t>и</w:t>
            </w:r>
            <w:proofErr w:type="gramEnd"/>
            <w:r>
              <w:rPr>
                <w:sz w:val="22"/>
                <w:szCs w:val="22"/>
              </w:rPr>
              <w:t xml:space="preserve"> 12 календарных месяцев (при комплексном развитии территории в течение 36 календарных месяцев) со дня выдачи технических условий заявителем не будет подано заявление о подключении, срок действия технических условий прекращается;</w:t>
            </w:r>
          </w:p>
          <w:p w:rsidR="003454DD" w:rsidRDefault="003454DD" w:rsidP="003454DD">
            <w:pPr>
              <w:ind w:firstLine="708"/>
              <w:jc w:val="both"/>
              <w:rPr>
                <w:sz w:val="22"/>
                <w:szCs w:val="22"/>
              </w:rPr>
            </w:pPr>
          </w:p>
          <w:p w:rsidR="00FC3CD5" w:rsidRDefault="00E35A4A" w:rsidP="00FC3CD5">
            <w:pPr>
              <w:ind w:firstLine="708"/>
              <w:jc w:val="both"/>
              <w:rPr>
                <w:sz w:val="22"/>
                <w:szCs w:val="22"/>
              </w:rPr>
            </w:pPr>
            <w:r w:rsidRPr="00D6101C">
              <w:rPr>
                <w:b/>
                <w:sz w:val="22"/>
                <w:szCs w:val="22"/>
              </w:rPr>
              <w:t xml:space="preserve">Лот № </w:t>
            </w:r>
            <w:r>
              <w:rPr>
                <w:b/>
                <w:sz w:val="22"/>
                <w:szCs w:val="22"/>
              </w:rPr>
              <w:t>4</w:t>
            </w:r>
            <w:r w:rsidRPr="00D6101C">
              <w:rPr>
                <w:sz w:val="22"/>
                <w:szCs w:val="22"/>
              </w:rPr>
              <w:t xml:space="preserve"> - </w:t>
            </w:r>
            <w:r w:rsidR="00FC3CD5">
              <w:rPr>
                <w:b/>
                <w:sz w:val="22"/>
                <w:szCs w:val="22"/>
              </w:rPr>
              <w:t>Л</w:t>
            </w:r>
            <w:r w:rsidR="00FC3CD5" w:rsidRPr="009C7D0E">
              <w:rPr>
                <w:b/>
                <w:sz w:val="22"/>
                <w:szCs w:val="22"/>
              </w:rPr>
              <w:t>от № 1</w:t>
            </w:r>
            <w:r w:rsidR="00FC3CD5" w:rsidRPr="009C7D0E">
              <w:rPr>
                <w:sz w:val="22"/>
                <w:szCs w:val="22"/>
              </w:rPr>
              <w:t xml:space="preserve"> - согласно письма АО «</w:t>
            </w:r>
            <w:proofErr w:type="spellStart"/>
            <w:r w:rsidR="00FC3CD5" w:rsidRPr="009C7D0E">
              <w:rPr>
                <w:sz w:val="22"/>
                <w:szCs w:val="22"/>
              </w:rPr>
              <w:t>Ростовводоканал</w:t>
            </w:r>
            <w:proofErr w:type="spellEnd"/>
            <w:r w:rsidR="00FC3CD5" w:rsidRPr="009C7D0E">
              <w:rPr>
                <w:sz w:val="22"/>
                <w:szCs w:val="22"/>
              </w:rPr>
              <w:t>»</w:t>
            </w:r>
            <w:r w:rsidR="00FC3CD5">
              <w:rPr>
                <w:sz w:val="22"/>
                <w:szCs w:val="22"/>
              </w:rPr>
              <w:t xml:space="preserve">                   </w:t>
            </w:r>
            <w:r w:rsidR="00FC3CD5" w:rsidRPr="009C7D0E">
              <w:rPr>
                <w:sz w:val="22"/>
                <w:szCs w:val="22"/>
              </w:rPr>
              <w:t xml:space="preserve"> от </w:t>
            </w:r>
            <w:r w:rsidR="00FC3CD5">
              <w:rPr>
                <w:sz w:val="22"/>
                <w:szCs w:val="22"/>
              </w:rPr>
              <w:t>18.02.2026</w:t>
            </w:r>
            <w:r w:rsidR="00FC3CD5" w:rsidRPr="009C7D0E">
              <w:rPr>
                <w:sz w:val="22"/>
                <w:szCs w:val="22"/>
              </w:rPr>
              <w:t xml:space="preserve">г. № </w:t>
            </w:r>
            <w:r w:rsidR="00FC3CD5">
              <w:rPr>
                <w:sz w:val="22"/>
                <w:szCs w:val="22"/>
              </w:rPr>
              <w:t xml:space="preserve">11739 </w:t>
            </w:r>
            <w:r w:rsidR="00FC3CD5" w:rsidRPr="009C7D0E">
              <w:rPr>
                <w:sz w:val="22"/>
                <w:szCs w:val="22"/>
              </w:rPr>
              <w:t>имеется техническая возможность подключения объекта к водопроводной сети с максимальной нагрузкой 5 м</w:t>
            </w:r>
            <w:r w:rsidR="00FC3CD5" w:rsidRPr="009C7D0E">
              <w:rPr>
                <w:sz w:val="22"/>
                <w:szCs w:val="22"/>
                <w:vertAlign w:val="superscript"/>
              </w:rPr>
              <w:t>3</w:t>
            </w:r>
            <w:r w:rsidR="00FC3CD5" w:rsidRPr="009C7D0E">
              <w:rPr>
                <w:sz w:val="22"/>
                <w:szCs w:val="22"/>
              </w:rPr>
              <w:t>/сутки в точке подключения на водопроводной линии</w:t>
            </w:r>
            <w:proofErr w:type="gramStart"/>
            <w:r w:rsidR="00FC3CD5" w:rsidRPr="009C7D0E">
              <w:rPr>
                <w:sz w:val="22"/>
                <w:szCs w:val="22"/>
              </w:rPr>
              <w:t xml:space="preserve"> Д</w:t>
            </w:r>
            <w:proofErr w:type="gramEnd"/>
            <w:r w:rsidR="00FC3CD5" w:rsidRPr="009C7D0E">
              <w:rPr>
                <w:sz w:val="22"/>
                <w:szCs w:val="22"/>
              </w:rPr>
              <w:t xml:space="preserve">=315 мм, пролегающей по </w:t>
            </w:r>
            <w:r w:rsidR="00FC3CD5">
              <w:rPr>
                <w:sz w:val="22"/>
                <w:szCs w:val="22"/>
              </w:rPr>
              <w:t>территории земельного участка, при условии ее выноса.</w:t>
            </w:r>
          </w:p>
          <w:p w:rsidR="00FC3CD5" w:rsidRDefault="00FC3CD5" w:rsidP="00FC3CD5">
            <w:pPr>
              <w:ind w:firstLine="7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Техническая возможность для подключения объекта к сетям водоотведения в самотечном режиме отсутствует.</w:t>
            </w:r>
          </w:p>
          <w:p w:rsidR="00FC3CD5" w:rsidRDefault="00FC3CD5" w:rsidP="00FC3CD5">
            <w:pPr>
              <w:ind w:firstLine="7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Данные технические условия не являются основанием для изготовления проектной документации и выполнения строительно-монтажных работ без получения параметров и заключения договора о подключении.</w:t>
            </w:r>
          </w:p>
          <w:p w:rsidR="00E35A4A" w:rsidRDefault="00FC3CD5" w:rsidP="00FC3CD5">
            <w:pPr>
              <w:ind w:firstLine="7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случае если в течени</w:t>
            </w:r>
            <w:proofErr w:type="gramStart"/>
            <w:r>
              <w:rPr>
                <w:sz w:val="22"/>
                <w:szCs w:val="22"/>
              </w:rPr>
              <w:t>и</w:t>
            </w:r>
            <w:proofErr w:type="gramEnd"/>
            <w:r>
              <w:rPr>
                <w:sz w:val="22"/>
                <w:szCs w:val="22"/>
              </w:rPr>
              <w:t xml:space="preserve"> 12 календарных месяцев (при комплексном развитии территории в течение 36 календарных месяцев) со дня выдачи технических условий заявителем не будет подано заявление о подключении, срок действия технических условий прекращается</w:t>
            </w:r>
            <w:r w:rsidR="00E35A4A">
              <w:rPr>
                <w:sz w:val="22"/>
                <w:szCs w:val="22"/>
              </w:rPr>
              <w:t>.</w:t>
            </w:r>
          </w:p>
          <w:p w:rsidR="00C437B5" w:rsidRPr="009C7D0E" w:rsidRDefault="00C437B5" w:rsidP="00E623FE">
            <w:pPr>
              <w:jc w:val="both"/>
              <w:rPr>
                <w:b/>
                <w:sz w:val="22"/>
                <w:szCs w:val="22"/>
              </w:rPr>
            </w:pPr>
          </w:p>
          <w:p w:rsidR="00E623FE" w:rsidRPr="009C7D0E" w:rsidRDefault="00E623FE" w:rsidP="00E623FE">
            <w:pPr>
              <w:jc w:val="both"/>
              <w:rPr>
                <w:b/>
                <w:sz w:val="22"/>
                <w:szCs w:val="22"/>
              </w:rPr>
            </w:pPr>
            <w:r w:rsidRPr="009C7D0E">
              <w:rPr>
                <w:b/>
                <w:sz w:val="22"/>
                <w:szCs w:val="22"/>
              </w:rPr>
              <w:t xml:space="preserve">Газоснабжение: </w:t>
            </w:r>
          </w:p>
          <w:p w:rsidR="000D3BF6" w:rsidRDefault="00A23B2D" w:rsidP="00EB6CFA">
            <w:pPr>
              <w:ind w:firstLine="708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Л</w:t>
            </w:r>
            <w:r w:rsidR="00EB6CFA" w:rsidRPr="00547862">
              <w:rPr>
                <w:b/>
                <w:sz w:val="22"/>
                <w:szCs w:val="22"/>
              </w:rPr>
              <w:t xml:space="preserve">от № </w:t>
            </w:r>
            <w:r w:rsidR="00C437B5" w:rsidRPr="00547862">
              <w:rPr>
                <w:b/>
                <w:sz w:val="22"/>
                <w:szCs w:val="22"/>
              </w:rPr>
              <w:t>1</w:t>
            </w:r>
            <w:r w:rsidR="00EB6CFA" w:rsidRPr="00547862">
              <w:rPr>
                <w:sz w:val="22"/>
                <w:szCs w:val="22"/>
              </w:rPr>
              <w:t xml:space="preserve"> - согласно письма «ПАО «Газпром газораспределение Ростов-на-Дону»  филиал в </w:t>
            </w:r>
            <w:proofErr w:type="gramStart"/>
            <w:r w:rsidR="00EB6CFA" w:rsidRPr="00547862">
              <w:rPr>
                <w:sz w:val="22"/>
                <w:szCs w:val="22"/>
              </w:rPr>
              <w:t>г</w:t>
            </w:r>
            <w:proofErr w:type="gramEnd"/>
            <w:r w:rsidR="00EB6CFA" w:rsidRPr="00547862">
              <w:rPr>
                <w:sz w:val="22"/>
                <w:szCs w:val="22"/>
              </w:rPr>
              <w:t xml:space="preserve">. Батайске от </w:t>
            </w:r>
            <w:r w:rsidR="000D3BF6">
              <w:rPr>
                <w:sz w:val="22"/>
                <w:szCs w:val="22"/>
              </w:rPr>
              <w:t>13.02.2026 № 07</w:t>
            </w:r>
            <w:r w:rsidR="00EB6CFA" w:rsidRPr="00547862">
              <w:rPr>
                <w:sz w:val="22"/>
                <w:szCs w:val="22"/>
              </w:rPr>
              <w:t>-1</w:t>
            </w:r>
            <w:r w:rsidR="00FC3CD5">
              <w:rPr>
                <w:sz w:val="22"/>
                <w:szCs w:val="22"/>
              </w:rPr>
              <w:t>6</w:t>
            </w:r>
            <w:r w:rsidR="00EB6CFA" w:rsidRPr="00547862">
              <w:rPr>
                <w:sz w:val="22"/>
                <w:szCs w:val="22"/>
              </w:rPr>
              <w:t>/</w:t>
            </w:r>
            <w:r w:rsidR="000D3BF6">
              <w:rPr>
                <w:sz w:val="22"/>
                <w:szCs w:val="22"/>
              </w:rPr>
              <w:t>165</w:t>
            </w:r>
            <w:r w:rsidR="00EB6CFA" w:rsidRPr="00547862">
              <w:rPr>
                <w:sz w:val="22"/>
                <w:szCs w:val="22"/>
              </w:rPr>
              <w:t xml:space="preserve"> </w:t>
            </w:r>
            <w:r w:rsidR="000D3BF6">
              <w:rPr>
                <w:sz w:val="22"/>
                <w:szCs w:val="22"/>
              </w:rPr>
              <w:t>техническая возможность присоединения к газораспределительной сети объекта капитального строительства имеется.</w:t>
            </w:r>
          </w:p>
          <w:p w:rsidR="000D3BF6" w:rsidRDefault="000D3BF6" w:rsidP="00EB6CFA">
            <w:pPr>
              <w:ind w:firstLine="7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Определение точек </w:t>
            </w:r>
            <w:r w:rsidR="00F609E3">
              <w:rPr>
                <w:sz w:val="22"/>
                <w:szCs w:val="22"/>
              </w:rPr>
              <w:t>присоединения к сетям газоснабжения будет определено при выдаче технических условий;</w:t>
            </w:r>
            <w:r>
              <w:rPr>
                <w:sz w:val="22"/>
                <w:szCs w:val="22"/>
              </w:rPr>
              <w:t xml:space="preserve"> </w:t>
            </w:r>
            <w:r w:rsidR="00EB6CFA" w:rsidRPr="00547862">
              <w:rPr>
                <w:sz w:val="22"/>
                <w:szCs w:val="22"/>
              </w:rPr>
              <w:t xml:space="preserve"> </w:t>
            </w:r>
          </w:p>
          <w:p w:rsidR="000D3BF6" w:rsidRDefault="000D3BF6" w:rsidP="00EB6CFA">
            <w:pPr>
              <w:ind w:firstLine="708"/>
              <w:jc w:val="both"/>
              <w:rPr>
                <w:sz w:val="22"/>
                <w:szCs w:val="22"/>
              </w:rPr>
            </w:pPr>
          </w:p>
          <w:p w:rsidR="00F609E3" w:rsidRDefault="00A23B2D" w:rsidP="00F609E3">
            <w:pPr>
              <w:ind w:firstLine="708"/>
              <w:jc w:val="both"/>
              <w:rPr>
                <w:sz w:val="22"/>
                <w:szCs w:val="22"/>
              </w:rPr>
            </w:pPr>
            <w:r w:rsidRPr="00D060AD">
              <w:rPr>
                <w:b/>
                <w:sz w:val="22"/>
                <w:szCs w:val="22"/>
              </w:rPr>
              <w:t xml:space="preserve">Лот № </w:t>
            </w:r>
            <w:r>
              <w:rPr>
                <w:b/>
                <w:sz w:val="22"/>
                <w:szCs w:val="22"/>
              </w:rPr>
              <w:t>2</w:t>
            </w:r>
            <w:r w:rsidRPr="00746B78">
              <w:rPr>
                <w:sz w:val="22"/>
                <w:szCs w:val="22"/>
              </w:rPr>
              <w:t xml:space="preserve"> - </w:t>
            </w:r>
            <w:r w:rsidR="00F609E3" w:rsidRPr="00547862">
              <w:rPr>
                <w:sz w:val="22"/>
                <w:szCs w:val="22"/>
              </w:rPr>
              <w:t xml:space="preserve">согласно письма «ПАО «Газпром газораспределение Ростов-на-Дону»  филиал в </w:t>
            </w:r>
            <w:proofErr w:type="gramStart"/>
            <w:r w:rsidR="00F609E3" w:rsidRPr="00547862">
              <w:rPr>
                <w:sz w:val="22"/>
                <w:szCs w:val="22"/>
              </w:rPr>
              <w:t>г</w:t>
            </w:r>
            <w:proofErr w:type="gramEnd"/>
            <w:r w:rsidR="00F609E3" w:rsidRPr="00547862">
              <w:rPr>
                <w:sz w:val="22"/>
                <w:szCs w:val="22"/>
              </w:rPr>
              <w:t xml:space="preserve">. Батайске от </w:t>
            </w:r>
            <w:r w:rsidR="00F609E3">
              <w:rPr>
                <w:sz w:val="22"/>
                <w:szCs w:val="22"/>
              </w:rPr>
              <w:t>13.02.2026 № 07</w:t>
            </w:r>
            <w:r w:rsidR="00F609E3" w:rsidRPr="00547862">
              <w:rPr>
                <w:sz w:val="22"/>
                <w:szCs w:val="22"/>
              </w:rPr>
              <w:t>-1</w:t>
            </w:r>
            <w:r w:rsidR="00FC3CD5">
              <w:rPr>
                <w:sz w:val="22"/>
                <w:szCs w:val="22"/>
              </w:rPr>
              <w:t>6</w:t>
            </w:r>
            <w:r w:rsidR="00F609E3" w:rsidRPr="00547862">
              <w:rPr>
                <w:sz w:val="22"/>
                <w:szCs w:val="22"/>
              </w:rPr>
              <w:t>/</w:t>
            </w:r>
            <w:r w:rsidR="00F609E3">
              <w:rPr>
                <w:sz w:val="22"/>
                <w:szCs w:val="22"/>
              </w:rPr>
              <w:t>165</w:t>
            </w:r>
            <w:r w:rsidR="00F609E3" w:rsidRPr="00547862">
              <w:rPr>
                <w:sz w:val="22"/>
                <w:szCs w:val="22"/>
              </w:rPr>
              <w:t xml:space="preserve"> </w:t>
            </w:r>
            <w:r w:rsidR="00F609E3">
              <w:rPr>
                <w:sz w:val="22"/>
                <w:szCs w:val="22"/>
              </w:rPr>
              <w:t xml:space="preserve">техническая возможность присоединения к газораспределительной сети </w:t>
            </w:r>
            <w:r w:rsidR="00F609E3">
              <w:rPr>
                <w:sz w:val="22"/>
                <w:szCs w:val="22"/>
              </w:rPr>
              <w:lastRenderedPageBreak/>
              <w:t>объекта капитального строительства имеется.</w:t>
            </w:r>
          </w:p>
          <w:p w:rsidR="00F609E3" w:rsidRDefault="00F609E3" w:rsidP="00F609E3">
            <w:pPr>
              <w:ind w:firstLine="7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Определение точек присоединения к сетям газоснабжения будет определено при выдаче технических условий; </w:t>
            </w:r>
            <w:r w:rsidRPr="00547862">
              <w:rPr>
                <w:sz w:val="22"/>
                <w:szCs w:val="22"/>
              </w:rPr>
              <w:t xml:space="preserve"> </w:t>
            </w:r>
          </w:p>
          <w:p w:rsidR="00F609E3" w:rsidRDefault="00F609E3" w:rsidP="00F609E3">
            <w:pPr>
              <w:ind w:firstLine="708"/>
              <w:jc w:val="both"/>
              <w:rPr>
                <w:b/>
                <w:sz w:val="22"/>
                <w:szCs w:val="22"/>
              </w:rPr>
            </w:pPr>
          </w:p>
          <w:p w:rsidR="00F609E3" w:rsidRDefault="00F609E3" w:rsidP="00F609E3">
            <w:pPr>
              <w:ind w:firstLine="708"/>
              <w:jc w:val="both"/>
              <w:rPr>
                <w:sz w:val="22"/>
                <w:szCs w:val="22"/>
              </w:rPr>
            </w:pPr>
            <w:r w:rsidRPr="00D060AD">
              <w:rPr>
                <w:b/>
                <w:sz w:val="22"/>
                <w:szCs w:val="22"/>
              </w:rPr>
              <w:t xml:space="preserve">Лот № </w:t>
            </w:r>
            <w:r>
              <w:rPr>
                <w:b/>
                <w:sz w:val="22"/>
                <w:szCs w:val="22"/>
              </w:rPr>
              <w:t>3</w:t>
            </w:r>
            <w:r w:rsidRPr="00746B78">
              <w:rPr>
                <w:sz w:val="22"/>
                <w:szCs w:val="22"/>
              </w:rPr>
              <w:t xml:space="preserve"> - </w:t>
            </w:r>
            <w:r w:rsidRPr="00547862">
              <w:rPr>
                <w:sz w:val="22"/>
                <w:szCs w:val="22"/>
              </w:rPr>
              <w:t xml:space="preserve">согласно письма «ПАО «Газпром газораспределение Ростов-на-Дону»  филиал в </w:t>
            </w:r>
            <w:proofErr w:type="gramStart"/>
            <w:r w:rsidRPr="00547862">
              <w:rPr>
                <w:sz w:val="22"/>
                <w:szCs w:val="22"/>
              </w:rPr>
              <w:t>г</w:t>
            </w:r>
            <w:proofErr w:type="gramEnd"/>
            <w:r w:rsidRPr="00547862">
              <w:rPr>
                <w:sz w:val="22"/>
                <w:szCs w:val="22"/>
              </w:rPr>
              <w:t xml:space="preserve">. Батайске от </w:t>
            </w:r>
            <w:r>
              <w:rPr>
                <w:sz w:val="22"/>
                <w:szCs w:val="22"/>
              </w:rPr>
              <w:t>13.02.2026 № 07</w:t>
            </w:r>
            <w:r w:rsidRPr="00547862">
              <w:rPr>
                <w:sz w:val="22"/>
                <w:szCs w:val="22"/>
              </w:rPr>
              <w:t>-1</w:t>
            </w:r>
            <w:r w:rsidR="00FC3CD5">
              <w:rPr>
                <w:sz w:val="22"/>
                <w:szCs w:val="22"/>
              </w:rPr>
              <w:t>6</w:t>
            </w:r>
            <w:r w:rsidRPr="00547862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165</w:t>
            </w:r>
            <w:r w:rsidRPr="0054786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техническая возможность присоединения к газораспределительной сети объекта капитального строительства имеется.</w:t>
            </w:r>
          </w:p>
          <w:p w:rsidR="00F609E3" w:rsidRDefault="00F609E3" w:rsidP="00F609E3">
            <w:pPr>
              <w:ind w:firstLine="7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Определение точек присоединения к сетям газоснабжения будет определено при выдаче технических условий; </w:t>
            </w:r>
            <w:r w:rsidRPr="00547862">
              <w:rPr>
                <w:sz w:val="22"/>
                <w:szCs w:val="22"/>
              </w:rPr>
              <w:t xml:space="preserve"> </w:t>
            </w:r>
          </w:p>
          <w:p w:rsidR="00F609E3" w:rsidRDefault="00F609E3" w:rsidP="00F609E3">
            <w:pPr>
              <w:ind w:firstLine="708"/>
              <w:jc w:val="both"/>
              <w:rPr>
                <w:sz w:val="22"/>
                <w:szCs w:val="22"/>
              </w:rPr>
            </w:pPr>
          </w:p>
          <w:p w:rsidR="00FC3CD5" w:rsidRDefault="00F609E3" w:rsidP="00FC3CD5">
            <w:pPr>
              <w:ind w:firstLine="708"/>
              <w:jc w:val="both"/>
              <w:rPr>
                <w:sz w:val="22"/>
                <w:szCs w:val="22"/>
              </w:rPr>
            </w:pPr>
            <w:r w:rsidRPr="00D060AD">
              <w:rPr>
                <w:b/>
                <w:sz w:val="22"/>
                <w:szCs w:val="22"/>
              </w:rPr>
              <w:t xml:space="preserve">Лот № </w:t>
            </w:r>
            <w:r>
              <w:rPr>
                <w:b/>
                <w:sz w:val="22"/>
                <w:szCs w:val="22"/>
              </w:rPr>
              <w:t>4</w:t>
            </w:r>
            <w:r w:rsidRPr="00746B78">
              <w:rPr>
                <w:sz w:val="22"/>
                <w:szCs w:val="22"/>
              </w:rPr>
              <w:t xml:space="preserve"> - </w:t>
            </w:r>
            <w:r w:rsidR="00FC3CD5" w:rsidRPr="00547862">
              <w:rPr>
                <w:sz w:val="22"/>
                <w:szCs w:val="22"/>
              </w:rPr>
              <w:t xml:space="preserve">согласно письма «ПАО «Газпром газораспределение Ростов-на-Дону»  филиал в </w:t>
            </w:r>
            <w:proofErr w:type="gramStart"/>
            <w:r w:rsidR="00FC3CD5" w:rsidRPr="00547862">
              <w:rPr>
                <w:sz w:val="22"/>
                <w:szCs w:val="22"/>
              </w:rPr>
              <w:t>г</w:t>
            </w:r>
            <w:proofErr w:type="gramEnd"/>
            <w:r w:rsidR="00FC3CD5" w:rsidRPr="00547862">
              <w:rPr>
                <w:sz w:val="22"/>
                <w:szCs w:val="22"/>
              </w:rPr>
              <w:t xml:space="preserve">. Батайске от </w:t>
            </w:r>
            <w:r w:rsidR="00FC3CD5">
              <w:rPr>
                <w:sz w:val="22"/>
                <w:szCs w:val="22"/>
              </w:rPr>
              <w:t>13.02.2026 № 07</w:t>
            </w:r>
            <w:r w:rsidR="00FC3CD5" w:rsidRPr="00547862">
              <w:rPr>
                <w:sz w:val="22"/>
                <w:szCs w:val="22"/>
              </w:rPr>
              <w:t>-1</w:t>
            </w:r>
            <w:r w:rsidR="00FC3CD5">
              <w:rPr>
                <w:sz w:val="22"/>
                <w:szCs w:val="22"/>
              </w:rPr>
              <w:t>6</w:t>
            </w:r>
            <w:r w:rsidR="00FC3CD5" w:rsidRPr="00547862">
              <w:rPr>
                <w:sz w:val="22"/>
                <w:szCs w:val="22"/>
              </w:rPr>
              <w:t>/</w:t>
            </w:r>
            <w:r w:rsidR="00FC3CD5">
              <w:rPr>
                <w:sz w:val="22"/>
                <w:szCs w:val="22"/>
              </w:rPr>
              <w:t>165</w:t>
            </w:r>
            <w:r w:rsidR="00FC3CD5" w:rsidRPr="00547862">
              <w:rPr>
                <w:sz w:val="22"/>
                <w:szCs w:val="22"/>
              </w:rPr>
              <w:t xml:space="preserve"> </w:t>
            </w:r>
            <w:r w:rsidR="00FC3CD5">
              <w:rPr>
                <w:sz w:val="22"/>
                <w:szCs w:val="22"/>
              </w:rPr>
              <w:t>техническая возможность присоединения к газораспределительной сети объекта капитального строительства имеется.</w:t>
            </w:r>
          </w:p>
          <w:p w:rsidR="00F609E3" w:rsidRDefault="00FC3CD5" w:rsidP="00FC3CD5">
            <w:pPr>
              <w:pStyle w:val="Standard"/>
              <w:autoSpaceDE w:val="0"/>
              <w:ind w:firstLine="764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Определение точек присоединения к сетям газоснабжения будет определено при выдаче технических условий</w:t>
            </w:r>
            <w:r w:rsidR="00F609E3">
              <w:rPr>
                <w:rFonts w:eastAsia="Calibri"/>
                <w:color w:val="000000"/>
                <w:sz w:val="22"/>
                <w:szCs w:val="22"/>
                <w:lang w:eastAsia="en-US"/>
              </w:rPr>
              <w:t>.</w:t>
            </w:r>
          </w:p>
          <w:p w:rsidR="00F609E3" w:rsidRPr="009C7D0E" w:rsidRDefault="00F609E3" w:rsidP="00F609E3">
            <w:pPr>
              <w:jc w:val="both"/>
              <w:rPr>
                <w:b/>
                <w:sz w:val="22"/>
                <w:szCs w:val="22"/>
              </w:rPr>
            </w:pPr>
          </w:p>
          <w:p w:rsidR="00E623FE" w:rsidRDefault="00E623FE" w:rsidP="00E623FE">
            <w:pPr>
              <w:jc w:val="both"/>
              <w:rPr>
                <w:sz w:val="22"/>
                <w:szCs w:val="22"/>
              </w:rPr>
            </w:pPr>
            <w:proofErr w:type="spellStart"/>
            <w:r w:rsidRPr="009C7D0E">
              <w:rPr>
                <w:b/>
                <w:sz w:val="22"/>
                <w:szCs w:val="22"/>
              </w:rPr>
              <w:t>Донэнерго</w:t>
            </w:r>
            <w:proofErr w:type="spellEnd"/>
            <w:r w:rsidRPr="009C7D0E">
              <w:rPr>
                <w:sz w:val="22"/>
                <w:szCs w:val="22"/>
              </w:rPr>
              <w:t xml:space="preserve">:  </w:t>
            </w:r>
          </w:p>
          <w:p w:rsidR="00F609E3" w:rsidRPr="009C7D0E" w:rsidRDefault="00F609E3" w:rsidP="00E623FE">
            <w:pPr>
              <w:jc w:val="both"/>
              <w:rPr>
                <w:sz w:val="22"/>
                <w:szCs w:val="22"/>
              </w:rPr>
            </w:pPr>
          </w:p>
          <w:p w:rsidR="00EB6CFA" w:rsidRDefault="00EB6CFA" w:rsidP="00EB6CFA">
            <w:pPr>
              <w:pStyle w:val="Standard"/>
              <w:autoSpaceDE w:val="0"/>
              <w:jc w:val="both"/>
              <w:rPr>
                <w:sz w:val="22"/>
                <w:szCs w:val="22"/>
              </w:rPr>
            </w:pPr>
            <w:r w:rsidRPr="009C7D0E">
              <w:rPr>
                <w:sz w:val="22"/>
                <w:szCs w:val="22"/>
              </w:rPr>
              <w:t xml:space="preserve">             </w:t>
            </w:r>
            <w:proofErr w:type="gramStart"/>
            <w:r w:rsidR="00A23B2D">
              <w:rPr>
                <w:sz w:val="22"/>
                <w:szCs w:val="22"/>
              </w:rPr>
              <w:t>Л</w:t>
            </w:r>
            <w:r w:rsidR="00C437B5" w:rsidRPr="009C7D0E">
              <w:rPr>
                <w:b/>
                <w:sz w:val="22"/>
                <w:szCs w:val="22"/>
              </w:rPr>
              <w:t>от № 1</w:t>
            </w:r>
            <w:r w:rsidRPr="009C7D0E">
              <w:rPr>
                <w:b/>
                <w:sz w:val="22"/>
                <w:szCs w:val="22"/>
              </w:rPr>
              <w:t xml:space="preserve"> </w:t>
            </w:r>
            <w:r w:rsidRPr="009C7D0E">
              <w:rPr>
                <w:sz w:val="22"/>
                <w:szCs w:val="22"/>
              </w:rPr>
              <w:t xml:space="preserve"> – согласно письма </w:t>
            </w:r>
            <w:proofErr w:type="spellStart"/>
            <w:r w:rsidRPr="009C7D0E">
              <w:rPr>
                <w:sz w:val="22"/>
                <w:szCs w:val="22"/>
              </w:rPr>
              <w:t>Батайских</w:t>
            </w:r>
            <w:proofErr w:type="spellEnd"/>
            <w:r w:rsidRPr="009C7D0E">
              <w:rPr>
                <w:sz w:val="22"/>
                <w:szCs w:val="22"/>
              </w:rPr>
              <w:t xml:space="preserve"> МЭС филиала АО «</w:t>
            </w:r>
            <w:proofErr w:type="spellStart"/>
            <w:r w:rsidRPr="009C7D0E">
              <w:rPr>
                <w:sz w:val="22"/>
                <w:szCs w:val="22"/>
              </w:rPr>
              <w:t>Донэнерго</w:t>
            </w:r>
            <w:proofErr w:type="spellEnd"/>
            <w:r w:rsidRPr="009C7D0E">
              <w:rPr>
                <w:sz w:val="22"/>
                <w:szCs w:val="22"/>
              </w:rPr>
              <w:t xml:space="preserve">» от </w:t>
            </w:r>
            <w:r w:rsidR="00F609E3">
              <w:rPr>
                <w:sz w:val="22"/>
                <w:szCs w:val="22"/>
              </w:rPr>
              <w:t>16.02.2026</w:t>
            </w:r>
            <w:r w:rsidRPr="009C7D0E">
              <w:rPr>
                <w:sz w:val="22"/>
                <w:szCs w:val="22"/>
              </w:rPr>
              <w:t xml:space="preserve">г. № </w:t>
            </w:r>
            <w:r w:rsidR="00F609E3">
              <w:rPr>
                <w:sz w:val="22"/>
                <w:szCs w:val="22"/>
              </w:rPr>
              <w:t>221</w:t>
            </w:r>
            <w:r w:rsidRPr="009C7D0E">
              <w:rPr>
                <w:sz w:val="22"/>
                <w:szCs w:val="22"/>
              </w:rPr>
              <w:t xml:space="preserve"> процедура технологического присоединения </w:t>
            </w:r>
            <w:proofErr w:type="spellStart"/>
            <w:r w:rsidRPr="009C7D0E">
              <w:rPr>
                <w:sz w:val="22"/>
                <w:szCs w:val="22"/>
              </w:rPr>
              <w:t>э</w:t>
            </w:r>
            <w:r w:rsidR="00F609E3">
              <w:rPr>
                <w:sz w:val="22"/>
                <w:szCs w:val="22"/>
              </w:rPr>
              <w:t>нерго</w:t>
            </w:r>
            <w:r w:rsidRPr="009C7D0E">
              <w:rPr>
                <w:sz w:val="22"/>
                <w:szCs w:val="22"/>
              </w:rPr>
              <w:t>принимающих</w:t>
            </w:r>
            <w:proofErr w:type="spellEnd"/>
            <w:r w:rsidRPr="009C7D0E">
              <w:rPr>
                <w:sz w:val="22"/>
                <w:szCs w:val="22"/>
              </w:rPr>
              <w:t xml:space="preserve"> устройств заявителя установлена «Правилами технологического присоединения </w:t>
            </w:r>
            <w:proofErr w:type="spellStart"/>
            <w:r w:rsidRPr="009C7D0E">
              <w:rPr>
                <w:sz w:val="22"/>
                <w:szCs w:val="22"/>
              </w:rPr>
              <w:t>энергопринимающих</w:t>
            </w:r>
            <w:proofErr w:type="spellEnd"/>
            <w:r w:rsidRPr="009C7D0E">
              <w:rPr>
                <w:sz w:val="22"/>
                <w:szCs w:val="22"/>
              </w:rPr>
              <w:t xml:space="preserve"> устройств потребителей электрической энергии, объектов по производству электрической энергии, а также объектов </w:t>
            </w:r>
            <w:proofErr w:type="spellStart"/>
            <w:r w:rsidRPr="009C7D0E">
              <w:rPr>
                <w:sz w:val="22"/>
                <w:szCs w:val="22"/>
              </w:rPr>
              <w:t>электросетевого</w:t>
            </w:r>
            <w:proofErr w:type="spellEnd"/>
            <w:r w:rsidRPr="009C7D0E">
              <w:rPr>
                <w:sz w:val="22"/>
                <w:szCs w:val="22"/>
              </w:rPr>
              <w:t xml:space="preserve"> хозяйства, принадлежащих сетевым организациям и иным лицам, к электрическим сетям», утвержденными Постановлением Правительства от 27.12.2004 № 861</w:t>
            </w:r>
            <w:r w:rsidR="00A23B2D">
              <w:rPr>
                <w:sz w:val="22"/>
                <w:szCs w:val="22"/>
              </w:rPr>
              <w:t>;</w:t>
            </w:r>
            <w:proofErr w:type="gramEnd"/>
          </w:p>
          <w:p w:rsidR="00F609E3" w:rsidRDefault="00F609E3" w:rsidP="00EB6CFA">
            <w:pPr>
              <w:pStyle w:val="Standard"/>
              <w:autoSpaceDE w:val="0"/>
              <w:jc w:val="both"/>
              <w:rPr>
                <w:sz w:val="22"/>
                <w:szCs w:val="22"/>
              </w:rPr>
            </w:pPr>
          </w:p>
          <w:p w:rsidR="00F609E3" w:rsidRDefault="00A23B2D" w:rsidP="00A23B2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</w:t>
            </w:r>
            <w:proofErr w:type="gramStart"/>
            <w:r>
              <w:rPr>
                <w:b/>
                <w:sz w:val="22"/>
                <w:szCs w:val="22"/>
              </w:rPr>
              <w:t>Лот № 2</w:t>
            </w:r>
            <w:r w:rsidRPr="00746B78">
              <w:rPr>
                <w:b/>
                <w:sz w:val="22"/>
                <w:szCs w:val="22"/>
              </w:rPr>
              <w:t xml:space="preserve"> </w:t>
            </w:r>
            <w:r w:rsidRPr="00746B78">
              <w:rPr>
                <w:sz w:val="22"/>
                <w:szCs w:val="22"/>
              </w:rPr>
              <w:t xml:space="preserve"> – </w:t>
            </w:r>
            <w:r w:rsidR="00F609E3" w:rsidRPr="009C7D0E">
              <w:rPr>
                <w:sz w:val="22"/>
                <w:szCs w:val="22"/>
              </w:rPr>
              <w:t xml:space="preserve">согласно письма </w:t>
            </w:r>
            <w:proofErr w:type="spellStart"/>
            <w:r w:rsidR="00F609E3" w:rsidRPr="009C7D0E">
              <w:rPr>
                <w:sz w:val="22"/>
                <w:szCs w:val="22"/>
              </w:rPr>
              <w:t>Батайских</w:t>
            </w:r>
            <w:proofErr w:type="spellEnd"/>
            <w:r w:rsidR="00F609E3" w:rsidRPr="009C7D0E">
              <w:rPr>
                <w:sz w:val="22"/>
                <w:szCs w:val="22"/>
              </w:rPr>
              <w:t xml:space="preserve"> МЭС филиала АО «</w:t>
            </w:r>
            <w:proofErr w:type="spellStart"/>
            <w:r w:rsidR="00F609E3" w:rsidRPr="009C7D0E">
              <w:rPr>
                <w:sz w:val="22"/>
                <w:szCs w:val="22"/>
              </w:rPr>
              <w:t>Донэнерго</w:t>
            </w:r>
            <w:proofErr w:type="spellEnd"/>
            <w:r w:rsidR="00F609E3" w:rsidRPr="009C7D0E">
              <w:rPr>
                <w:sz w:val="22"/>
                <w:szCs w:val="22"/>
              </w:rPr>
              <w:t xml:space="preserve">» от </w:t>
            </w:r>
            <w:r w:rsidR="00F609E3">
              <w:rPr>
                <w:sz w:val="22"/>
                <w:szCs w:val="22"/>
              </w:rPr>
              <w:t>16.02.2026</w:t>
            </w:r>
            <w:r w:rsidR="00F609E3" w:rsidRPr="009C7D0E">
              <w:rPr>
                <w:sz w:val="22"/>
                <w:szCs w:val="22"/>
              </w:rPr>
              <w:t xml:space="preserve">г. № </w:t>
            </w:r>
            <w:r w:rsidR="00F609E3">
              <w:rPr>
                <w:sz w:val="22"/>
                <w:szCs w:val="22"/>
              </w:rPr>
              <w:t>221</w:t>
            </w:r>
            <w:r w:rsidR="00F609E3" w:rsidRPr="009C7D0E">
              <w:rPr>
                <w:sz w:val="22"/>
                <w:szCs w:val="22"/>
              </w:rPr>
              <w:t xml:space="preserve"> процедура технологического присоединения </w:t>
            </w:r>
            <w:proofErr w:type="spellStart"/>
            <w:r w:rsidR="00F609E3" w:rsidRPr="009C7D0E">
              <w:rPr>
                <w:sz w:val="22"/>
                <w:szCs w:val="22"/>
              </w:rPr>
              <w:t>э</w:t>
            </w:r>
            <w:r w:rsidR="00F609E3">
              <w:rPr>
                <w:sz w:val="22"/>
                <w:szCs w:val="22"/>
              </w:rPr>
              <w:t>нерго</w:t>
            </w:r>
            <w:r w:rsidR="00F609E3" w:rsidRPr="009C7D0E">
              <w:rPr>
                <w:sz w:val="22"/>
                <w:szCs w:val="22"/>
              </w:rPr>
              <w:t>принимающих</w:t>
            </w:r>
            <w:proofErr w:type="spellEnd"/>
            <w:r w:rsidR="00F609E3" w:rsidRPr="009C7D0E">
              <w:rPr>
                <w:sz w:val="22"/>
                <w:szCs w:val="22"/>
              </w:rPr>
              <w:t xml:space="preserve"> устройств заявителя установлена «Правилами технологического присоединения </w:t>
            </w:r>
            <w:proofErr w:type="spellStart"/>
            <w:r w:rsidR="00F609E3" w:rsidRPr="009C7D0E">
              <w:rPr>
                <w:sz w:val="22"/>
                <w:szCs w:val="22"/>
              </w:rPr>
              <w:t>энергопринимающих</w:t>
            </w:r>
            <w:proofErr w:type="spellEnd"/>
            <w:r w:rsidR="00F609E3" w:rsidRPr="009C7D0E">
              <w:rPr>
                <w:sz w:val="22"/>
                <w:szCs w:val="22"/>
              </w:rPr>
              <w:t xml:space="preserve"> устройств потребителей электрической энергии, объектов по производству электрической энергии, а также объектов </w:t>
            </w:r>
            <w:proofErr w:type="spellStart"/>
            <w:r w:rsidR="00F609E3" w:rsidRPr="009C7D0E">
              <w:rPr>
                <w:sz w:val="22"/>
                <w:szCs w:val="22"/>
              </w:rPr>
              <w:t>электросетевого</w:t>
            </w:r>
            <w:proofErr w:type="spellEnd"/>
            <w:r w:rsidR="00F609E3" w:rsidRPr="009C7D0E">
              <w:rPr>
                <w:sz w:val="22"/>
                <w:szCs w:val="22"/>
              </w:rPr>
              <w:t xml:space="preserve"> хозяйства, принадлежащих сетевым организациям и иным лицам, к электрическим сетям», утвержденными Постановлением Правительства от 27.12.2004 № 861</w:t>
            </w:r>
            <w:r w:rsidR="00F609E3">
              <w:rPr>
                <w:sz w:val="22"/>
                <w:szCs w:val="22"/>
              </w:rPr>
              <w:t>;</w:t>
            </w:r>
            <w:proofErr w:type="gramEnd"/>
          </w:p>
          <w:p w:rsidR="00F609E3" w:rsidRDefault="00F609E3" w:rsidP="00A23B2D">
            <w:pPr>
              <w:jc w:val="both"/>
              <w:rPr>
                <w:sz w:val="22"/>
                <w:szCs w:val="22"/>
              </w:rPr>
            </w:pPr>
          </w:p>
          <w:p w:rsidR="00F609E3" w:rsidRDefault="00F609E3" w:rsidP="00F609E3">
            <w:pPr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</w:t>
            </w:r>
            <w:proofErr w:type="gramStart"/>
            <w:r>
              <w:rPr>
                <w:b/>
                <w:sz w:val="22"/>
                <w:szCs w:val="22"/>
              </w:rPr>
              <w:t>Лот № 3</w:t>
            </w:r>
            <w:r w:rsidRPr="00746B78">
              <w:rPr>
                <w:b/>
                <w:sz w:val="22"/>
                <w:szCs w:val="22"/>
              </w:rPr>
              <w:t xml:space="preserve"> </w:t>
            </w:r>
            <w:r w:rsidRPr="00746B78">
              <w:rPr>
                <w:sz w:val="22"/>
                <w:szCs w:val="22"/>
              </w:rPr>
              <w:t xml:space="preserve"> – </w:t>
            </w:r>
            <w:r w:rsidRPr="009C7D0E">
              <w:rPr>
                <w:sz w:val="22"/>
                <w:szCs w:val="22"/>
              </w:rPr>
              <w:t xml:space="preserve">согласно письма </w:t>
            </w:r>
            <w:proofErr w:type="spellStart"/>
            <w:r w:rsidRPr="009C7D0E">
              <w:rPr>
                <w:sz w:val="22"/>
                <w:szCs w:val="22"/>
              </w:rPr>
              <w:t>Батайских</w:t>
            </w:r>
            <w:proofErr w:type="spellEnd"/>
            <w:r w:rsidRPr="009C7D0E">
              <w:rPr>
                <w:sz w:val="22"/>
                <w:szCs w:val="22"/>
              </w:rPr>
              <w:t xml:space="preserve"> МЭС филиала АО «</w:t>
            </w:r>
            <w:proofErr w:type="spellStart"/>
            <w:r w:rsidRPr="009C7D0E">
              <w:rPr>
                <w:sz w:val="22"/>
                <w:szCs w:val="22"/>
              </w:rPr>
              <w:t>Донэнерго</w:t>
            </w:r>
            <w:proofErr w:type="spellEnd"/>
            <w:r w:rsidRPr="009C7D0E">
              <w:rPr>
                <w:sz w:val="22"/>
                <w:szCs w:val="22"/>
              </w:rPr>
              <w:t xml:space="preserve">» от </w:t>
            </w:r>
            <w:r>
              <w:rPr>
                <w:sz w:val="22"/>
                <w:szCs w:val="22"/>
              </w:rPr>
              <w:t>16.02.2026</w:t>
            </w:r>
            <w:r w:rsidRPr="009C7D0E">
              <w:rPr>
                <w:sz w:val="22"/>
                <w:szCs w:val="22"/>
              </w:rPr>
              <w:t xml:space="preserve">г. № </w:t>
            </w:r>
            <w:r>
              <w:rPr>
                <w:sz w:val="22"/>
                <w:szCs w:val="22"/>
              </w:rPr>
              <w:t>221</w:t>
            </w:r>
            <w:r w:rsidRPr="009C7D0E">
              <w:rPr>
                <w:sz w:val="22"/>
                <w:szCs w:val="22"/>
              </w:rPr>
              <w:t xml:space="preserve"> процедура технологического присоединения </w:t>
            </w:r>
            <w:proofErr w:type="spellStart"/>
            <w:r w:rsidRPr="009C7D0E">
              <w:rPr>
                <w:sz w:val="22"/>
                <w:szCs w:val="22"/>
              </w:rPr>
              <w:t>э</w:t>
            </w:r>
            <w:r>
              <w:rPr>
                <w:sz w:val="22"/>
                <w:szCs w:val="22"/>
              </w:rPr>
              <w:t>нерго</w:t>
            </w:r>
            <w:r w:rsidRPr="009C7D0E">
              <w:rPr>
                <w:sz w:val="22"/>
                <w:szCs w:val="22"/>
              </w:rPr>
              <w:t>принимающих</w:t>
            </w:r>
            <w:proofErr w:type="spellEnd"/>
            <w:r w:rsidRPr="009C7D0E">
              <w:rPr>
                <w:sz w:val="22"/>
                <w:szCs w:val="22"/>
              </w:rPr>
              <w:t xml:space="preserve"> устройств заявителя установлена «Правилами технологического присоединения </w:t>
            </w:r>
            <w:proofErr w:type="spellStart"/>
            <w:r w:rsidRPr="009C7D0E">
              <w:rPr>
                <w:sz w:val="22"/>
                <w:szCs w:val="22"/>
              </w:rPr>
              <w:t>энергопринимающих</w:t>
            </w:r>
            <w:proofErr w:type="spellEnd"/>
            <w:r w:rsidRPr="009C7D0E">
              <w:rPr>
                <w:sz w:val="22"/>
                <w:szCs w:val="22"/>
              </w:rPr>
              <w:t xml:space="preserve"> устройств потребителей электрической энергии, объектов по производству электрической энергии, а также объектов </w:t>
            </w:r>
            <w:proofErr w:type="spellStart"/>
            <w:r w:rsidRPr="009C7D0E">
              <w:rPr>
                <w:sz w:val="22"/>
                <w:szCs w:val="22"/>
              </w:rPr>
              <w:t>электросетевого</w:t>
            </w:r>
            <w:proofErr w:type="spellEnd"/>
            <w:r w:rsidRPr="009C7D0E">
              <w:rPr>
                <w:sz w:val="22"/>
                <w:szCs w:val="22"/>
              </w:rPr>
              <w:t xml:space="preserve"> хозяйства, принадлежащих сетевым организациям и иным лицам, к электрическим сетям», утвержденными Постановлением Правительства от 27.12.2004 № 861</w:t>
            </w:r>
            <w:r>
              <w:rPr>
                <w:sz w:val="22"/>
                <w:szCs w:val="22"/>
              </w:rPr>
              <w:t>;</w:t>
            </w:r>
            <w:proofErr w:type="gramEnd"/>
          </w:p>
          <w:p w:rsidR="00F609E3" w:rsidRDefault="00F609E3" w:rsidP="00A23B2D">
            <w:pPr>
              <w:jc w:val="both"/>
              <w:rPr>
                <w:sz w:val="22"/>
                <w:szCs w:val="22"/>
              </w:rPr>
            </w:pPr>
          </w:p>
          <w:p w:rsidR="00F609E3" w:rsidRDefault="00A23B2D" w:rsidP="00F609E3">
            <w:pPr>
              <w:pStyle w:val="Standard"/>
              <w:autoSpaceDE w:val="0"/>
              <w:jc w:val="both"/>
              <w:rPr>
                <w:sz w:val="22"/>
                <w:szCs w:val="22"/>
              </w:rPr>
            </w:pPr>
            <w:r w:rsidRPr="00D6101C">
              <w:rPr>
                <w:sz w:val="22"/>
                <w:szCs w:val="22"/>
              </w:rPr>
              <w:t xml:space="preserve"> </w:t>
            </w:r>
            <w:r w:rsidR="00F609E3">
              <w:rPr>
                <w:sz w:val="22"/>
                <w:szCs w:val="22"/>
              </w:rPr>
              <w:t xml:space="preserve">          </w:t>
            </w:r>
            <w:proofErr w:type="gramStart"/>
            <w:r w:rsidR="00F609E3">
              <w:rPr>
                <w:sz w:val="22"/>
                <w:szCs w:val="22"/>
              </w:rPr>
              <w:t>Л</w:t>
            </w:r>
            <w:r w:rsidR="00F609E3">
              <w:rPr>
                <w:b/>
                <w:sz w:val="22"/>
                <w:szCs w:val="22"/>
              </w:rPr>
              <w:t>от № 4</w:t>
            </w:r>
            <w:r w:rsidR="00F609E3" w:rsidRPr="009C7D0E">
              <w:rPr>
                <w:b/>
                <w:sz w:val="22"/>
                <w:szCs w:val="22"/>
              </w:rPr>
              <w:t xml:space="preserve"> </w:t>
            </w:r>
            <w:r w:rsidR="00F609E3" w:rsidRPr="009C7D0E">
              <w:rPr>
                <w:sz w:val="22"/>
                <w:szCs w:val="22"/>
              </w:rPr>
              <w:t xml:space="preserve"> – </w:t>
            </w:r>
            <w:r w:rsidR="003426CE" w:rsidRPr="009C7D0E">
              <w:rPr>
                <w:sz w:val="22"/>
                <w:szCs w:val="22"/>
              </w:rPr>
              <w:t xml:space="preserve">согласно письма </w:t>
            </w:r>
            <w:proofErr w:type="spellStart"/>
            <w:r w:rsidR="003426CE" w:rsidRPr="009C7D0E">
              <w:rPr>
                <w:sz w:val="22"/>
                <w:szCs w:val="22"/>
              </w:rPr>
              <w:t>Батайских</w:t>
            </w:r>
            <w:proofErr w:type="spellEnd"/>
            <w:r w:rsidR="003426CE" w:rsidRPr="009C7D0E">
              <w:rPr>
                <w:sz w:val="22"/>
                <w:szCs w:val="22"/>
              </w:rPr>
              <w:t xml:space="preserve"> МЭС филиала АО «</w:t>
            </w:r>
            <w:proofErr w:type="spellStart"/>
            <w:r w:rsidR="003426CE" w:rsidRPr="009C7D0E">
              <w:rPr>
                <w:sz w:val="22"/>
                <w:szCs w:val="22"/>
              </w:rPr>
              <w:t>Донэнерго</w:t>
            </w:r>
            <w:proofErr w:type="spellEnd"/>
            <w:r w:rsidR="003426CE" w:rsidRPr="009C7D0E">
              <w:rPr>
                <w:sz w:val="22"/>
                <w:szCs w:val="22"/>
              </w:rPr>
              <w:t xml:space="preserve">» от </w:t>
            </w:r>
            <w:r w:rsidR="003426CE">
              <w:rPr>
                <w:sz w:val="22"/>
                <w:szCs w:val="22"/>
              </w:rPr>
              <w:t>16.02.2026</w:t>
            </w:r>
            <w:r w:rsidR="003426CE" w:rsidRPr="009C7D0E">
              <w:rPr>
                <w:sz w:val="22"/>
                <w:szCs w:val="22"/>
              </w:rPr>
              <w:t xml:space="preserve">г. № </w:t>
            </w:r>
            <w:r w:rsidR="003426CE">
              <w:rPr>
                <w:sz w:val="22"/>
                <w:szCs w:val="22"/>
              </w:rPr>
              <w:t>221</w:t>
            </w:r>
            <w:r w:rsidR="003426CE" w:rsidRPr="009C7D0E">
              <w:rPr>
                <w:sz w:val="22"/>
                <w:szCs w:val="22"/>
              </w:rPr>
              <w:t xml:space="preserve"> процедура технологического присоединения </w:t>
            </w:r>
            <w:proofErr w:type="spellStart"/>
            <w:r w:rsidR="003426CE" w:rsidRPr="009C7D0E">
              <w:rPr>
                <w:sz w:val="22"/>
                <w:szCs w:val="22"/>
              </w:rPr>
              <w:t>э</w:t>
            </w:r>
            <w:r w:rsidR="003426CE">
              <w:rPr>
                <w:sz w:val="22"/>
                <w:szCs w:val="22"/>
              </w:rPr>
              <w:t>нерго</w:t>
            </w:r>
            <w:r w:rsidR="003426CE" w:rsidRPr="009C7D0E">
              <w:rPr>
                <w:sz w:val="22"/>
                <w:szCs w:val="22"/>
              </w:rPr>
              <w:t>принимающих</w:t>
            </w:r>
            <w:proofErr w:type="spellEnd"/>
            <w:r w:rsidR="003426CE" w:rsidRPr="009C7D0E">
              <w:rPr>
                <w:sz w:val="22"/>
                <w:szCs w:val="22"/>
              </w:rPr>
              <w:t xml:space="preserve"> устройств заявителя установлена «Правилами технологического присоединения </w:t>
            </w:r>
            <w:proofErr w:type="spellStart"/>
            <w:r w:rsidR="003426CE" w:rsidRPr="009C7D0E">
              <w:rPr>
                <w:sz w:val="22"/>
                <w:szCs w:val="22"/>
              </w:rPr>
              <w:t>энергопринимающих</w:t>
            </w:r>
            <w:proofErr w:type="spellEnd"/>
            <w:r w:rsidR="003426CE" w:rsidRPr="009C7D0E">
              <w:rPr>
                <w:sz w:val="22"/>
                <w:szCs w:val="22"/>
              </w:rPr>
              <w:t xml:space="preserve"> устройств потребителей электрической энергии, объектов по производству электрической энергии, а также объектов </w:t>
            </w:r>
            <w:proofErr w:type="spellStart"/>
            <w:r w:rsidR="003426CE" w:rsidRPr="009C7D0E">
              <w:rPr>
                <w:sz w:val="22"/>
                <w:szCs w:val="22"/>
              </w:rPr>
              <w:t>электросетевого</w:t>
            </w:r>
            <w:proofErr w:type="spellEnd"/>
            <w:r w:rsidR="003426CE" w:rsidRPr="009C7D0E">
              <w:rPr>
                <w:sz w:val="22"/>
                <w:szCs w:val="22"/>
              </w:rPr>
              <w:t xml:space="preserve"> хозяйства, принадлежащих сетевым организациям и иным лицам, к электрическим сетям», утвержденными Постановлением Правительства от 27.12.2004 № 861</w:t>
            </w:r>
            <w:r w:rsidR="00F609E3">
              <w:rPr>
                <w:sz w:val="22"/>
                <w:szCs w:val="22"/>
              </w:rPr>
              <w:t>.</w:t>
            </w:r>
            <w:proofErr w:type="gramEnd"/>
          </w:p>
          <w:p w:rsidR="00226738" w:rsidRPr="009C7D0E" w:rsidRDefault="00226738" w:rsidP="00A23B2D">
            <w:pPr>
              <w:jc w:val="both"/>
              <w:rPr>
                <w:sz w:val="22"/>
                <w:szCs w:val="22"/>
              </w:rPr>
            </w:pPr>
          </w:p>
          <w:p w:rsidR="00E623FE" w:rsidRDefault="00E623FE" w:rsidP="00C437B5">
            <w:pPr>
              <w:rPr>
                <w:b/>
                <w:sz w:val="22"/>
                <w:szCs w:val="22"/>
              </w:rPr>
            </w:pPr>
            <w:r w:rsidRPr="009C7D0E">
              <w:rPr>
                <w:sz w:val="22"/>
                <w:szCs w:val="22"/>
              </w:rPr>
              <w:t xml:space="preserve"> </w:t>
            </w:r>
            <w:r w:rsidRPr="009C7D0E">
              <w:rPr>
                <w:b/>
                <w:sz w:val="22"/>
                <w:szCs w:val="22"/>
              </w:rPr>
              <w:t xml:space="preserve">Управление жилищно-коммунального хозяйства </w:t>
            </w:r>
            <w:proofErr w:type="gramStart"/>
            <w:r w:rsidRPr="009C7D0E">
              <w:rPr>
                <w:b/>
                <w:sz w:val="22"/>
                <w:szCs w:val="22"/>
              </w:rPr>
              <w:t>г</w:t>
            </w:r>
            <w:proofErr w:type="gramEnd"/>
            <w:r w:rsidRPr="009C7D0E">
              <w:rPr>
                <w:b/>
                <w:sz w:val="22"/>
                <w:szCs w:val="22"/>
              </w:rPr>
              <w:t>. Батайска:</w:t>
            </w:r>
          </w:p>
          <w:p w:rsidR="009B469C" w:rsidRPr="009C7D0E" w:rsidRDefault="009B469C" w:rsidP="00C437B5">
            <w:pPr>
              <w:rPr>
                <w:b/>
                <w:sz w:val="22"/>
                <w:szCs w:val="22"/>
              </w:rPr>
            </w:pPr>
          </w:p>
          <w:p w:rsidR="009B469C" w:rsidRDefault="00A23B2D" w:rsidP="009B469C">
            <w:pPr>
              <w:pStyle w:val="Standard"/>
              <w:autoSpaceDE w:val="0"/>
              <w:ind w:firstLine="764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Л</w:t>
            </w:r>
            <w:r w:rsidR="00C437B5" w:rsidRPr="009C7D0E">
              <w:rPr>
                <w:b/>
                <w:sz w:val="22"/>
                <w:szCs w:val="22"/>
              </w:rPr>
              <w:t>от № 1</w:t>
            </w:r>
            <w:r w:rsidR="00EB6CFA" w:rsidRPr="009C7D0E">
              <w:rPr>
                <w:b/>
                <w:sz w:val="22"/>
                <w:szCs w:val="22"/>
              </w:rPr>
              <w:t xml:space="preserve"> </w:t>
            </w:r>
            <w:r w:rsidR="00EB6CFA" w:rsidRPr="009C7D0E">
              <w:rPr>
                <w:sz w:val="22"/>
                <w:szCs w:val="22"/>
              </w:rPr>
              <w:t xml:space="preserve"> - Согласно письма Управления жилищно-коммунального хозяйства г. Батайска от </w:t>
            </w:r>
            <w:r w:rsidR="009B469C">
              <w:rPr>
                <w:sz w:val="22"/>
                <w:szCs w:val="22"/>
              </w:rPr>
              <w:t>14.04.2026</w:t>
            </w:r>
            <w:r w:rsidR="00EB6CFA" w:rsidRPr="009C7D0E">
              <w:rPr>
                <w:sz w:val="22"/>
                <w:szCs w:val="22"/>
              </w:rPr>
              <w:t xml:space="preserve"> № 51.10/</w:t>
            </w:r>
            <w:r w:rsidR="009B469C">
              <w:rPr>
                <w:sz w:val="22"/>
                <w:szCs w:val="22"/>
              </w:rPr>
              <w:t>1308</w:t>
            </w:r>
            <w:r w:rsidR="00EB6CFA" w:rsidRPr="009C7D0E">
              <w:rPr>
                <w:sz w:val="22"/>
                <w:szCs w:val="22"/>
              </w:rPr>
              <w:t xml:space="preserve">  </w:t>
            </w:r>
            <w:r w:rsidR="009B469C">
              <w:rPr>
                <w:sz w:val="22"/>
                <w:szCs w:val="22"/>
              </w:rPr>
              <w:t xml:space="preserve">возможность принятия </w:t>
            </w:r>
            <w:r w:rsidR="009B469C">
              <w:rPr>
                <w:sz w:val="22"/>
                <w:szCs w:val="22"/>
              </w:rPr>
              <w:lastRenderedPageBreak/>
              <w:t>положительного решения по обозначенным вопросам (снос зелёных насаждений, наличие организованного ливневого водостока, комплексная разработка т</w:t>
            </w:r>
            <w:r w:rsidR="000905A8">
              <w:rPr>
                <w:sz w:val="22"/>
                <w:szCs w:val="22"/>
              </w:rPr>
              <w:t>ранспортной логистики в части съ</w:t>
            </w:r>
            <w:r w:rsidR="009B469C">
              <w:rPr>
                <w:sz w:val="22"/>
                <w:szCs w:val="22"/>
              </w:rPr>
              <w:t xml:space="preserve">ездов/выездов на земельные участки в </w:t>
            </w:r>
            <w:proofErr w:type="spellStart"/>
            <w:r w:rsidR="009B469C">
              <w:rPr>
                <w:sz w:val="22"/>
                <w:szCs w:val="22"/>
              </w:rPr>
              <w:t>мкр</w:t>
            </w:r>
            <w:proofErr w:type="spellEnd"/>
            <w:r w:rsidR="009B469C">
              <w:rPr>
                <w:sz w:val="22"/>
                <w:szCs w:val="22"/>
              </w:rPr>
              <w:t>.</w:t>
            </w:r>
            <w:proofErr w:type="gramEnd"/>
            <w:r w:rsidR="009B469C">
              <w:rPr>
                <w:sz w:val="22"/>
                <w:szCs w:val="22"/>
              </w:rPr>
              <w:t xml:space="preserve"> </w:t>
            </w:r>
            <w:proofErr w:type="gramStart"/>
            <w:r w:rsidR="009B469C">
              <w:rPr>
                <w:sz w:val="22"/>
                <w:szCs w:val="22"/>
              </w:rPr>
              <w:t xml:space="preserve">Авиагородок, указанные в письме) не исключается и может быть </w:t>
            </w:r>
            <w:r w:rsidR="000905A8">
              <w:rPr>
                <w:sz w:val="22"/>
                <w:szCs w:val="22"/>
              </w:rPr>
              <w:t>рассмотрено</w:t>
            </w:r>
            <w:r w:rsidR="009B469C">
              <w:rPr>
                <w:sz w:val="22"/>
                <w:szCs w:val="22"/>
              </w:rPr>
              <w:t xml:space="preserve"> в установленном порядке при условии соблюдения требований действующего законода</w:t>
            </w:r>
            <w:r w:rsidR="000905A8">
              <w:rPr>
                <w:sz w:val="22"/>
                <w:szCs w:val="22"/>
              </w:rPr>
              <w:t>тельства и муниципальных правов</w:t>
            </w:r>
            <w:r w:rsidR="009B469C">
              <w:rPr>
                <w:sz w:val="22"/>
                <w:szCs w:val="22"/>
              </w:rPr>
              <w:t>ых актов.</w:t>
            </w:r>
            <w:proofErr w:type="gramEnd"/>
          </w:p>
          <w:p w:rsidR="00EB6CFA" w:rsidRDefault="000905A8" w:rsidP="009B469C">
            <w:pPr>
              <w:pStyle w:val="Standard"/>
              <w:autoSpaceDE w:val="0"/>
              <w:ind w:firstLine="76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Окончательное решение по каждому из указанных аспектов принимается поэтапно, в рамках компетенции соответствующих органов, с учетом результатов дополнительных проработок, согласований и анализа исходных данных, предоставляемых в рабочем порядке. Информации, препятствующей принятию положительного решения по затронутым вопросам, на настоящий момент не имеется</w:t>
            </w:r>
            <w:r w:rsidR="00A23B2D">
              <w:rPr>
                <w:sz w:val="22"/>
                <w:szCs w:val="22"/>
              </w:rPr>
              <w:t>;</w:t>
            </w:r>
          </w:p>
          <w:p w:rsidR="009B469C" w:rsidRPr="009C7D0E" w:rsidRDefault="009B469C" w:rsidP="009B469C">
            <w:pPr>
              <w:pStyle w:val="Standard"/>
              <w:autoSpaceDE w:val="0"/>
              <w:ind w:firstLine="764"/>
              <w:jc w:val="both"/>
              <w:rPr>
                <w:sz w:val="22"/>
                <w:szCs w:val="22"/>
              </w:rPr>
            </w:pPr>
          </w:p>
          <w:p w:rsidR="000905A8" w:rsidRDefault="00A23B2D" w:rsidP="000905A8">
            <w:pPr>
              <w:pStyle w:val="Standard"/>
              <w:autoSpaceDE w:val="0"/>
              <w:ind w:firstLine="764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Лот № 2</w:t>
            </w:r>
            <w:r w:rsidRPr="008E75F4">
              <w:rPr>
                <w:b/>
                <w:sz w:val="22"/>
                <w:szCs w:val="22"/>
              </w:rPr>
              <w:t xml:space="preserve"> </w:t>
            </w:r>
            <w:r w:rsidRPr="008E75F4">
              <w:rPr>
                <w:sz w:val="22"/>
                <w:szCs w:val="22"/>
              </w:rPr>
              <w:t xml:space="preserve"> - </w:t>
            </w:r>
            <w:r w:rsidR="000905A8" w:rsidRPr="009C7D0E">
              <w:rPr>
                <w:sz w:val="22"/>
                <w:szCs w:val="22"/>
              </w:rPr>
              <w:t xml:space="preserve">Согласно письма Управления жилищно-коммунального хозяйства г. Батайска от </w:t>
            </w:r>
            <w:r w:rsidR="000905A8">
              <w:rPr>
                <w:sz w:val="22"/>
                <w:szCs w:val="22"/>
              </w:rPr>
              <w:t>14.04.2026</w:t>
            </w:r>
            <w:r w:rsidR="000905A8" w:rsidRPr="009C7D0E">
              <w:rPr>
                <w:sz w:val="22"/>
                <w:szCs w:val="22"/>
              </w:rPr>
              <w:t xml:space="preserve"> № 51.10/</w:t>
            </w:r>
            <w:r w:rsidR="000905A8">
              <w:rPr>
                <w:sz w:val="22"/>
                <w:szCs w:val="22"/>
              </w:rPr>
              <w:t>1308</w:t>
            </w:r>
            <w:r w:rsidR="000905A8" w:rsidRPr="009C7D0E">
              <w:rPr>
                <w:sz w:val="22"/>
                <w:szCs w:val="22"/>
              </w:rPr>
              <w:t xml:space="preserve">  </w:t>
            </w:r>
            <w:r w:rsidR="000905A8">
              <w:rPr>
                <w:sz w:val="22"/>
                <w:szCs w:val="22"/>
              </w:rPr>
              <w:t xml:space="preserve">возможность принятия положительного решения по обозначенным вопросам (снос зелёных насаждений, наличие организованного ливневого водостока, комплексная разработка транспортной логистики в части съездов/выездов на земельные участки в </w:t>
            </w:r>
            <w:proofErr w:type="spellStart"/>
            <w:r w:rsidR="000905A8">
              <w:rPr>
                <w:sz w:val="22"/>
                <w:szCs w:val="22"/>
              </w:rPr>
              <w:t>мкр</w:t>
            </w:r>
            <w:proofErr w:type="spellEnd"/>
            <w:r w:rsidR="000905A8">
              <w:rPr>
                <w:sz w:val="22"/>
                <w:szCs w:val="22"/>
              </w:rPr>
              <w:t>.</w:t>
            </w:r>
            <w:proofErr w:type="gramEnd"/>
            <w:r w:rsidR="000905A8">
              <w:rPr>
                <w:sz w:val="22"/>
                <w:szCs w:val="22"/>
              </w:rPr>
              <w:t xml:space="preserve"> </w:t>
            </w:r>
            <w:proofErr w:type="gramStart"/>
            <w:r w:rsidR="000905A8">
              <w:rPr>
                <w:sz w:val="22"/>
                <w:szCs w:val="22"/>
              </w:rPr>
              <w:t>Авиагородок, указанные в письме) не исключается и может быть рассмотрено в установленном порядке при условии соблюдения требований действующего законодательства и муниципальных правовых актов.</w:t>
            </w:r>
            <w:proofErr w:type="gramEnd"/>
          </w:p>
          <w:p w:rsidR="000905A8" w:rsidRDefault="000905A8" w:rsidP="000905A8">
            <w:pPr>
              <w:pStyle w:val="Standard"/>
              <w:autoSpaceDE w:val="0"/>
              <w:ind w:firstLine="76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Окончательное решение по каждому из указанных аспектов принимается поэтапно, в рамках компетенции соответствующих органов, с учетом результатов дополнительных проработок, согласований и анализа исходных данных, предоставляемых в рабочем порядке. Информации, препятствующей принятию положительного решения по затронутым вопросам, на настоящий момент не имеется;</w:t>
            </w:r>
          </w:p>
          <w:p w:rsidR="006A6473" w:rsidRDefault="006A6473" w:rsidP="00A23B2D">
            <w:pPr>
              <w:ind w:firstLine="708"/>
              <w:jc w:val="both"/>
              <w:rPr>
                <w:sz w:val="22"/>
                <w:szCs w:val="22"/>
              </w:rPr>
            </w:pPr>
          </w:p>
          <w:p w:rsidR="000905A8" w:rsidRDefault="000905A8" w:rsidP="000905A8">
            <w:pPr>
              <w:pStyle w:val="Standard"/>
              <w:autoSpaceDE w:val="0"/>
              <w:ind w:firstLine="764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Лот № 3</w:t>
            </w:r>
            <w:r w:rsidRPr="008E75F4">
              <w:rPr>
                <w:b/>
                <w:sz w:val="22"/>
                <w:szCs w:val="22"/>
              </w:rPr>
              <w:t xml:space="preserve"> </w:t>
            </w:r>
            <w:r w:rsidRPr="008E75F4">
              <w:rPr>
                <w:sz w:val="22"/>
                <w:szCs w:val="22"/>
              </w:rPr>
              <w:t xml:space="preserve"> - </w:t>
            </w:r>
            <w:r w:rsidRPr="009C7D0E">
              <w:rPr>
                <w:sz w:val="22"/>
                <w:szCs w:val="22"/>
              </w:rPr>
              <w:t xml:space="preserve">Согласно письма Управления жилищно-коммунального хозяйства г. Батайска от </w:t>
            </w:r>
            <w:r>
              <w:rPr>
                <w:sz w:val="22"/>
                <w:szCs w:val="22"/>
              </w:rPr>
              <w:t>14.04.2026</w:t>
            </w:r>
            <w:r w:rsidRPr="009C7D0E">
              <w:rPr>
                <w:sz w:val="22"/>
                <w:szCs w:val="22"/>
              </w:rPr>
              <w:t xml:space="preserve"> № 51.10/</w:t>
            </w:r>
            <w:r>
              <w:rPr>
                <w:sz w:val="22"/>
                <w:szCs w:val="22"/>
              </w:rPr>
              <w:t>1308</w:t>
            </w:r>
            <w:r w:rsidRPr="009C7D0E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возможность принятия положительного решения по обозначенным вопросам (снос зелёных насаждений, наличие организованного ливневого водостока, комплексная разработка транспортной логистики в части съездов/выездов на земельные участки в </w:t>
            </w:r>
            <w:proofErr w:type="spellStart"/>
            <w:r>
              <w:rPr>
                <w:sz w:val="22"/>
                <w:szCs w:val="22"/>
              </w:rPr>
              <w:t>мкр</w:t>
            </w:r>
            <w:proofErr w:type="spellEnd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Авиагородок, указанные в письме) не исключается и может быть рассмотрено в установленном порядке при условии соблюдения требований действующего законодательства и муниципальных правовых актов.</w:t>
            </w:r>
            <w:proofErr w:type="gramEnd"/>
          </w:p>
          <w:p w:rsidR="000905A8" w:rsidRDefault="000905A8" w:rsidP="000905A8">
            <w:pPr>
              <w:pStyle w:val="Standard"/>
              <w:autoSpaceDE w:val="0"/>
              <w:ind w:firstLine="76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Окончательное решение по каждому из указанных аспектов принимается поэтапно, в рамках компетенции соответствующих органов, с учетом результатов дополнительных проработок, согласований и анализа исходных данных, предоставляемых в рабочем порядке. Информации, препятствующей принятию положительного решения по затронутым вопросам, на настоящий момент не имеется;</w:t>
            </w:r>
          </w:p>
          <w:p w:rsidR="000905A8" w:rsidRDefault="000905A8" w:rsidP="000905A8">
            <w:pPr>
              <w:pStyle w:val="Standard"/>
              <w:autoSpaceDE w:val="0"/>
              <w:ind w:firstLine="764"/>
              <w:jc w:val="both"/>
              <w:rPr>
                <w:sz w:val="22"/>
                <w:szCs w:val="22"/>
              </w:rPr>
            </w:pPr>
          </w:p>
          <w:p w:rsidR="003426CE" w:rsidRDefault="000905A8" w:rsidP="003426CE">
            <w:pPr>
              <w:pStyle w:val="Standard"/>
              <w:autoSpaceDE w:val="0"/>
              <w:ind w:firstLine="764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Лот № 4</w:t>
            </w:r>
            <w:r w:rsidRPr="009C7D0E">
              <w:rPr>
                <w:b/>
                <w:sz w:val="22"/>
                <w:szCs w:val="22"/>
              </w:rPr>
              <w:t xml:space="preserve"> </w:t>
            </w:r>
            <w:r w:rsidRPr="009C7D0E">
              <w:rPr>
                <w:sz w:val="22"/>
                <w:szCs w:val="22"/>
              </w:rPr>
              <w:t xml:space="preserve"> - </w:t>
            </w:r>
            <w:r w:rsidR="003426CE" w:rsidRPr="009C7D0E">
              <w:rPr>
                <w:sz w:val="22"/>
                <w:szCs w:val="22"/>
              </w:rPr>
              <w:t xml:space="preserve">Согласно письма Управления жилищно-коммунального хозяйства г. Батайска от </w:t>
            </w:r>
            <w:r w:rsidR="003426CE">
              <w:rPr>
                <w:sz w:val="22"/>
                <w:szCs w:val="22"/>
              </w:rPr>
              <w:t>14.04.2026</w:t>
            </w:r>
            <w:r w:rsidR="003426CE" w:rsidRPr="009C7D0E">
              <w:rPr>
                <w:sz w:val="22"/>
                <w:szCs w:val="22"/>
              </w:rPr>
              <w:t xml:space="preserve"> № 51.10/</w:t>
            </w:r>
            <w:r w:rsidR="003426CE">
              <w:rPr>
                <w:sz w:val="22"/>
                <w:szCs w:val="22"/>
              </w:rPr>
              <w:t>1308</w:t>
            </w:r>
            <w:r w:rsidR="003426CE" w:rsidRPr="009C7D0E">
              <w:rPr>
                <w:sz w:val="22"/>
                <w:szCs w:val="22"/>
              </w:rPr>
              <w:t xml:space="preserve">  </w:t>
            </w:r>
            <w:r w:rsidR="003426CE">
              <w:rPr>
                <w:sz w:val="22"/>
                <w:szCs w:val="22"/>
              </w:rPr>
              <w:t xml:space="preserve">возможность принятия положительного решения по обозначенным вопросам (снос зелёных насаждений, наличие организованного ливневого водостока, комплексная разработка транспортной логистики в части съездов/выездов на земельные участки в </w:t>
            </w:r>
            <w:proofErr w:type="spellStart"/>
            <w:r w:rsidR="003426CE">
              <w:rPr>
                <w:sz w:val="22"/>
                <w:szCs w:val="22"/>
              </w:rPr>
              <w:t>мкр</w:t>
            </w:r>
            <w:proofErr w:type="spellEnd"/>
            <w:r w:rsidR="003426CE">
              <w:rPr>
                <w:sz w:val="22"/>
                <w:szCs w:val="22"/>
              </w:rPr>
              <w:t>.</w:t>
            </w:r>
            <w:proofErr w:type="gramEnd"/>
            <w:r w:rsidR="003426CE">
              <w:rPr>
                <w:sz w:val="22"/>
                <w:szCs w:val="22"/>
              </w:rPr>
              <w:t xml:space="preserve"> </w:t>
            </w:r>
            <w:proofErr w:type="gramStart"/>
            <w:r w:rsidR="003426CE">
              <w:rPr>
                <w:sz w:val="22"/>
                <w:szCs w:val="22"/>
              </w:rPr>
              <w:t>Авиагородок, указанные в письме) не исключается и может быть рассмотрено в установленном порядке при условии соблюдения требований действующего законодательства и муниципальных правовых актов.</w:t>
            </w:r>
            <w:proofErr w:type="gramEnd"/>
          </w:p>
          <w:p w:rsidR="000905A8" w:rsidRDefault="003426CE" w:rsidP="003426CE">
            <w:pPr>
              <w:pStyle w:val="Standard"/>
              <w:autoSpaceDE w:val="0"/>
              <w:ind w:firstLine="76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Окончательное решение по каждому из указанных аспектов принимается поэтапно, в рамках компетенции соответствующих органов, с учетом результатов дополнительных проработок, согласований и анализа исходных данных, предоставляемых в рабочем порядке. Информации, препятствующей принятию положительного решения по затронутым </w:t>
            </w:r>
            <w:r>
              <w:rPr>
                <w:sz w:val="22"/>
                <w:szCs w:val="22"/>
              </w:rPr>
              <w:lastRenderedPageBreak/>
              <w:t>вопросам, на настоящий момент не имеется</w:t>
            </w:r>
            <w:r w:rsidR="000905A8">
              <w:rPr>
                <w:sz w:val="22"/>
                <w:szCs w:val="22"/>
              </w:rPr>
              <w:t>.</w:t>
            </w:r>
          </w:p>
          <w:p w:rsidR="000905A8" w:rsidRDefault="000905A8" w:rsidP="000905A8">
            <w:pPr>
              <w:jc w:val="both"/>
              <w:rPr>
                <w:sz w:val="22"/>
                <w:szCs w:val="22"/>
              </w:rPr>
            </w:pPr>
          </w:p>
          <w:p w:rsidR="006A6473" w:rsidRDefault="006A6473" w:rsidP="006A6473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Ростелеком</w:t>
            </w:r>
            <w:proofErr w:type="spellEnd"/>
            <w:r w:rsidRPr="009C7D0E">
              <w:rPr>
                <w:b/>
                <w:sz w:val="22"/>
                <w:szCs w:val="22"/>
              </w:rPr>
              <w:t>:</w:t>
            </w:r>
          </w:p>
          <w:p w:rsidR="000905A8" w:rsidRPr="009C7D0E" w:rsidRDefault="000905A8" w:rsidP="006A6473">
            <w:pPr>
              <w:rPr>
                <w:b/>
                <w:sz w:val="22"/>
                <w:szCs w:val="22"/>
              </w:rPr>
            </w:pPr>
          </w:p>
          <w:p w:rsidR="00C56E5C" w:rsidRDefault="000905A8" w:rsidP="006A6473">
            <w:pPr>
              <w:pStyle w:val="Standard"/>
              <w:autoSpaceDE w:val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Лот № 1</w:t>
            </w:r>
            <w:r w:rsidR="006A6473" w:rsidRPr="009C7D0E">
              <w:rPr>
                <w:b/>
                <w:sz w:val="22"/>
                <w:szCs w:val="22"/>
              </w:rPr>
              <w:t xml:space="preserve"> </w:t>
            </w:r>
            <w:r w:rsidR="006A6473" w:rsidRPr="009C7D0E">
              <w:rPr>
                <w:sz w:val="22"/>
                <w:szCs w:val="22"/>
              </w:rPr>
              <w:t xml:space="preserve"> - </w:t>
            </w:r>
            <w:proofErr w:type="gramStart"/>
            <w:r w:rsidR="006A6473" w:rsidRPr="009C7D0E">
              <w:rPr>
                <w:sz w:val="22"/>
                <w:szCs w:val="22"/>
              </w:rPr>
              <w:t>Согласно письма</w:t>
            </w:r>
            <w:proofErr w:type="gramEnd"/>
            <w:r w:rsidR="006A6473" w:rsidRPr="009C7D0E">
              <w:rPr>
                <w:sz w:val="22"/>
                <w:szCs w:val="22"/>
              </w:rPr>
              <w:t xml:space="preserve"> </w:t>
            </w:r>
            <w:r w:rsidR="006A6473">
              <w:rPr>
                <w:sz w:val="22"/>
                <w:szCs w:val="22"/>
              </w:rPr>
              <w:t>Ростовского филиала ПАО «</w:t>
            </w:r>
            <w:proofErr w:type="spellStart"/>
            <w:r w:rsidR="006A6473">
              <w:rPr>
                <w:sz w:val="22"/>
                <w:szCs w:val="22"/>
              </w:rPr>
              <w:t>Ростелеком</w:t>
            </w:r>
            <w:proofErr w:type="spellEnd"/>
            <w:r w:rsidR="006A6473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 xml:space="preserve"> от 13.02.2026</w:t>
            </w:r>
            <w:r w:rsidR="006A6473">
              <w:rPr>
                <w:sz w:val="22"/>
                <w:szCs w:val="22"/>
              </w:rPr>
              <w:t xml:space="preserve"> </w:t>
            </w:r>
            <w:r w:rsidR="006A6473" w:rsidRPr="009C7D0E"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0408/05/656/26</w:t>
            </w:r>
            <w:r w:rsidR="006A6473" w:rsidRPr="009C7D0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техническая возможность подключения к сетям Ростовского филиала ПАО «</w:t>
            </w:r>
            <w:proofErr w:type="spellStart"/>
            <w:r>
              <w:rPr>
                <w:sz w:val="22"/>
                <w:szCs w:val="22"/>
              </w:rPr>
              <w:t>Ростелеком</w:t>
            </w:r>
            <w:proofErr w:type="spellEnd"/>
            <w:r>
              <w:rPr>
                <w:sz w:val="22"/>
                <w:szCs w:val="22"/>
              </w:rPr>
              <w:t xml:space="preserve">» объектов капитального строительства имеется на основании выданных и выполненных технических условий ПАО « </w:t>
            </w:r>
            <w:proofErr w:type="spellStart"/>
            <w:r>
              <w:rPr>
                <w:sz w:val="22"/>
                <w:szCs w:val="22"/>
              </w:rPr>
              <w:t>Ростелеком</w:t>
            </w:r>
            <w:proofErr w:type="spellEnd"/>
            <w:r>
              <w:rPr>
                <w:sz w:val="22"/>
                <w:szCs w:val="22"/>
              </w:rPr>
              <w:t>»</w:t>
            </w:r>
            <w:r w:rsidR="001E3800">
              <w:rPr>
                <w:sz w:val="22"/>
                <w:szCs w:val="22"/>
              </w:rPr>
              <w:t>;</w:t>
            </w:r>
          </w:p>
          <w:p w:rsidR="001E3800" w:rsidRDefault="001E3800" w:rsidP="006A6473">
            <w:pPr>
              <w:pStyle w:val="Standard"/>
              <w:autoSpaceDE w:val="0"/>
              <w:jc w:val="both"/>
              <w:rPr>
                <w:sz w:val="22"/>
                <w:szCs w:val="22"/>
              </w:rPr>
            </w:pPr>
          </w:p>
          <w:p w:rsidR="001E3800" w:rsidRDefault="001E3800" w:rsidP="006A6473">
            <w:pPr>
              <w:pStyle w:val="Standard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</w:t>
            </w:r>
            <w:r>
              <w:rPr>
                <w:b/>
                <w:sz w:val="22"/>
                <w:szCs w:val="22"/>
              </w:rPr>
              <w:t>Лот № 2</w:t>
            </w:r>
            <w:r w:rsidRPr="009C7D0E">
              <w:rPr>
                <w:b/>
                <w:sz w:val="22"/>
                <w:szCs w:val="22"/>
              </w:rPr>
              <w:t xml:space="preserve"> </w:t>
            </w:r>
            <w:r w:rsidRPr="009C7D0E">
              <w:rPr>
                <w:sz w:val="22"/>
                <w:szCs w:val="22"/>
              </w:rPr>
              <w:t xml:space="preserve"> - </w:t>
            </w:r>
            <w:proofErr w:type="gramStart"/>
            <w:r w:rsidRPr="009C7D0E">
              <w:rPr>
                <w:sz w:val="22"/>
                <w:szCs w:val="22"/>
              </w:rPr>
              <w:t>Согласно письма</w:t>
            </w:r>
            <w:proofErr w:type="gramEnd"/>
            <w:r w:rsidRPr="009C7D0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Ростовского филиала ПАО «</w:t>
            </w:r>
            <w:proofErr w:type="spellStart"/>
            <w:r>
              <w:rPr>
                <w:sz w:val="22"/>
                <w:szCs w:val="22"/>
              </w:rPr>
              <w:t>Ростелеком</w:t>
            </w:r>
            <w:proofErr w:type="spellEnd"/>
            <w:r>
              <w:rPr>
                <w:sz w:val="22"/>
                <w:szCs w:val="22"/>
              </w:rPr>
              <w:t xml:space="preserve">» от 13.02.2026 </w:t>
            </w:r>
            <w:r w:rsidRPr="009C7D0E"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0408/05/656/26</w:t>
            </w:r>
            <w:r w:rsidRPr="009C7D0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техническая возможность подключения к сетям Ростовского филиала ПАО «</w:t>
            </w:r>
            <w:proofErr w:type="spellStart"/>
            <w:r>
              <w:rPr>
                <w:sz w:val="22"/>
                <w:szCs w:val="22"/>
              </w:rPr>
              <w:t>Ростелеком</w:t>
            </w:r>
            <w:proofErr w:type="spellEnd"/>
            <w:r>
              <w:rPr>
                <w:sz w:val="22"/>
                <w:szCs w:val="22"/>
              </w:rPr>
              <w:t xml:space="preserve">» объектов капитального строительства имеется на основании выданных и выполненных технических условий ПАО « </w:t>
            </w:r>
            <w:proofErr w:type="spellStart"/>
            <w:r>
              <w:rPr>
                <w:sz w:val="22"/>
                <w:szCs w:val="22"/>
              </w:rPr>
              <w:t>Ростелеком</w:t>
            </w:r>
            <w:proofErr w:type="spellEnd"/>
            <w:r>
              <w:rPr>
                <w:sz w:val="22"/>
                <w:szCs w:val="22"/>
              </w:rPr>
              <w:t>»;</w:t>
            </w:r>
          </w:p>
          <w:p w:rsidR="001E3800" w:rsidRDefault="001E3800" w:rsidP="006A6473">
            <w:pPr>
              <w:pStyle w:val="Standard"/>
              <w:autoSpaceDE w:val="0"/>
              <w:jc w:val="both"/>
              <w:rPr>
                <w:sz w:val="22"/>
                <w:szCs w:val="22"/>
              </w:rPr>
            </w:pPr>
          </w:p>
          <w:p w:rsidR="001E3800" w:rsidRDefault="001E3800" w:rsidP="006A6473">
            <w:pPr>
              <w:pStyle w:val="Standard"/>
              <w:autoSpaceDE w:val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Лот № 3</w:t>
            </w:r>
            <w:r w:rsidRPr="009C7D0E">
              <w:rPr>
                <w:b/>
                <w:sz w:val="22"/>
                <w:szCs w:val="22"/>
              </w:rPr>
              <w:t xml:space="preserve"> </w:t>
            </w:r>
            <w:r w:rsidRPr="009C7D0E">
              <w:rPr>
                <w:sz w:val="22"/>
                <w:szCs w:val="22"/>
              </w:rPr>
              <w:t xml:space="preserve"> - </w:t>
            </w:r>
            <w:proofErr w:type="gramStart"/>
            <w:r w:rsidRPr="009C7D0E">
              <w:rPr>
                <w:sz w:val="22"/>
                <w:szCs w:val="22"/>
              </w:rPr>
              <w:t>Согласно письма</w:t>
            </w:r>
            <w:proofErr w:type="gramEnd"/>
            <w:r w:rsidRPr="009C7D0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Ростовского филиала ПАО «</w:t>
            </w:r>
            <w:proofErr w:type="spellStart"/>
            <w:r>
              <w:rPr>
                <w:sz w:val="22"/>
                <w:szCs w:val="22"/>
              </w:rPr>
              <w:t>Ростелеком</w:t>
            </w:r>
            <w:proofErr w:type="spellEnd"/>
            <w:r>
              <w:rPr>
                <w:sz w:val="22"/>
                <w:szCs w:val="22"/>
              </w:rPr>
              <w:t xml:space="preserve">» от 13.02.2026 </w:t>
            </w:r>
            <w:r w:rsidRPr="009C7D0E"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0408/05/656/26</w:t>
            </w:r>
            <w:r w:rsidRPr="009C7D0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техническая возможность подключения к сетям Ростовского филиала ПАО «</w:t>
            </w:r>
            <w:proofErr w:type="spellStart"/>
            <w:r>
              <w:rPr>
                <w:sz w:val="22"/>
                <w:szCs w:val="22"/>
              </w:rPr>
              <w:t>Ростелеком</w:t>
            </w:r>
            <w:proofErr w:type="spellEnd"/>
            <w:r>
              <w:rPr>
                <w:sz w:val="22"/>
                <w:szCs w:val="22"/>
              </w:rPr>
              <w:t xml:space="preserve">» объектов капитального строительства имеется на основании выданных и выполненных технических условий ПАО « </w:t>
            </w:r>
            <w:proofErr w:type="spellStart"/>
            <w:r>
              <w:rPr>
                <w:sz w:val="22"/>
                <w:szCs w:val="22"/>
              </w:rPr>
              <w:t>Ростелеком</w:t>
            </w:r>
            <w:proofErr w:type="spellEnd"/>
            <w:r>
              <w:rPr>
                <w:sz w:val="22"/>
                <w:szCs w:val="22"/>
              </w:rPr>
              <w:t>»;</w:t>
            </w:r>
          </w:p>
          <w:p w:rsidR="001E3800" w:rsidRDefault="001E3800" w:rsidP="006A6473">
            <w:pPr>
              <w:pStyle w:val="Standard"/>
              <w:autoSpaceDE w:val="0"/>
              <w:jc w:val="both"/>
              <w:rPr>
                <w:sz w:val="22"/>
                <w:szCs w:val="22"/>
              </w:rPr>
            </w:pPr>
          </w:p>
          <w:p w:rsidR="0072713C" w:rsidRPr="009C7D0E" w:rsidRDefault="001E3800" w:rsidP="003426CE">
            <w:pPr>
              <w:pStyle w:val="Standard"/>
              <w:autoSpaceDE w:val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Лот № 4</w:t>
            </w:r>
            <w:r w:rsidRPr="009C7D0E">
              <w:rPr>
                <w:b/>
                <w:sz w:val="22"/>
                <w:szCs w:val="22"/>
              </w:rPr>
              <w:t xml:space="preserve"> </w:t>
            </w:r>
            <w:r w:rsidRPr="009C7D0E">
              <w:rPr>
                <w:sz w:val="22"/>
                <w:szCs w:val="22"/>
              </w:rPr>
              <w:t xml:space="preserve"> - </w:t>
            </w:r>
            <w:proofErr w:type="gramStart"/>
            <w:r w:rsidR="003426CE" w:rsidRPr="009C7D0E">
              <w:rPr>
                <w:sz w:val="22"/>
                <w:szCs w:val="22"/>
              </w:rPr>
              <w:t>Согласно письма</w:t>
            </w:r>
            <w:proofErr w:type="gramEnd"/>
            <w:r w:rsidR="003426CE" w:rsidRPr="009C7D0E">
              <w:rPr>
                <w:sz w:val="22"/>
                <w:szCs w:val="22"/>
              </w:rPr>
              <w:t xml:space="preserve"> </w:t>
            </w:r>
            <w:r w:rsidR="003426CE">
              <w:rPr>
                <w:sz w:val="22"/>
                <w:szCs w:val="22"/>
              </w:rPr>
              <w:t>Ростовского филиала ПАО «</w:t>
            </w:r>
            <w:proofErr w:type="spellStart"/>
            <w:r w:rsidR="003426CE">
              <w:rPr>
                <w:sz w:val="22"/>
                <w:szCs w:val="22"/>
              </w:rPr>
              <w:t>Ростелеком</w:t>
            </w:r>
            <w:proofErr w:type="spellEnd"/>
            <w:r w:rsidR="003426CE">
              <w:rPr>
                <w:sz w:val="22"/>
                <w:szCs w:val="22"/>
              </w:rPr>
              <w:t xml:space="preserve">» от 13.02.2026 </w:t>
            </w:r>
            <w:r w:rsidR="003426CE" w:rsidRPr="009C7D0E">
              <w:rPr>
                <w:sz w:val="22"/>
                <w:szCs w:val="22"/>
              </w:rPr>
              <w:t xml:space="preserve">№ </w:t>
            </w:r>
            <w:r w:rsidR="003426CE">
              <w:rPr>
                <w:sz w:val="22"/>
                <w:szCs w:val="22"/>
              </w:rPr>
              <w:t>0408/05/656/26</w:t>
            </w:r>
            <w:r w:rsidR="003426CE" w:rsidRPr="009C7D0E">
              <w:rPr>
                <w:sz w:val="22"/>
                <w:szCs w:val="22"/>
              </w:rPr>
              <w:t xml:space="preserve"> </w:t>
            </w:r>
            <w:r w:rsidR="003426CE">
              <w:rPr>
                <w:sz w:val="22"/>
                <w:szCs w:val="22"/>
              </w:rPr>
              <w:t>техническая возможность подключения к сетям Ростовского филиала ПАО «</w:t>
            </w:r>
            <w:proofErr w:type="spellStart"/>
            <w:r w:rsidR="003426CE">
              <w:rPr>
                <w:sz w:val="22"/>
                <w:szCs w:val="22"/>
              </w:rPr>
              <w:t>Ростелеком</w:t>
            </w:r>
            <w:proofErr w:type="spellEnd"/>
            <w:r w:rsidR="003426CE">
              <w:rPr>
                <w:sz w:val="22"/>
                <w:szCs w:val="22"/>
              </w:rPr>
              <w:t xml:space="preserve">» объектов капитального строительства имеется на основании выданных и выполненных технических условий ПАО « </w:t>
            </w:r>
            <w:proofErr w:type="spellStart"/>
            <w:r w:rsidR="003426CE">
              <w:rPr>
                <w:sz w:val="22"/>
                <w:szCs w:val="22"/>
              </w:rPr>
              <w:t>Ростелеком</w:t>
            </w:r>
            <w:proofErr w:type="spellEnd"/>
            <w:r w:rsidR="003426CE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>.</w:t>
            </w:r>
            <w:r w:rsidR="003426CE" w:rsidRPr="009C7D0E">
              <w:rPr>
                <w:sz w:val="22"/>
                <w:szCs w:val="22"/>
              </w:rPr>
              <w:t xml:space="preserve"> </w:t>
            </w:r>
          </w:p>
        </w:tc>
      </w:tr>
      <w:tr w:rsidR="00E760E1" w:rsidRPr="00360252" w:rsidTr="00755139">
        <w:trPr>
          <w:trHeight w:val="20"/>
        </w:trPr>
        <w:tc>
          <w:tcPr>
            <w:tcW w:w="202" w:type="pct"/>
          </w:tcPr>
          <w:p w:rsidR="00E760E1" w:rsidRPr="00360252" w:rsidRDefault="00E760E1" w:rsidP="002C3C6A">
            <w:pPr>
              <w:numPr>
                <w:ilvl w:val="0"/>
                <w:numId w:val="2"/>
              </w:numPr>
              <w:suppressAutoHyphens w:val="0"/>
              <w:ind w:hanging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:rsidR="00E760E1" w:rsidRPr="00E760E1" w:rsidRDefault="00E760E1" w:rsidP="00E760E1">
            <w:pPr>
              <w:jc w:val="both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Предельные параметры разрешенного строительства, регламентирующие застройку земельного участка</w:t>
            </w:r>
          </w:p>
        </w:tc>
        <w:tc>
          <w:tcPr>
            <w:tcW w:w="3610" w:type="pct"/>
            <w:shd w:val="clear" w:color="auto" w:fill="auto"/>
          </w:tcPr>
          <w:p w:rsidR="009942DF" w:rsidRDefault="00E760E1" w:rsidP="008C1394">
            <w:pPr>
              <w:autoSpaceDE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C7D0E">
              <w:rPr>
                <w:rFonts w:eastAsia="Calibri"/>
                <w:sz w:val="22"/>
                <w:szCs w:val="22"/>
              </w:rPr>
              <w:t>Установлены Правилами землепользования и застройки м</w:t>
            </w:r>
            <w:r w:rsidRPr="009C7D0E">
              <w:rPr>
                <w:rFonts w:eastAsia="Calibri"/>
                <w:sz w:val="22"/>
                <w:szCs w:val="22"/>
                <w:lang w:eastAsia="en-US"/>
              </w:rPr>
              <w:t xml:space="preserve">униципального образования «Город Батайск», утвержденными решением </w:t>
            </w:r>
            <w:proofErr w:type="spellStart"/>
            <w:r w:rsidRPr="009C7D0E">
              <w:rPr>
                <w:rFonts w:eastAsia="Calibri"/>
                <w:sz w:val="22"/>
                <w:szCs w:val="22"/>
                <w:lang w:eastAsia="en-US"/>
              </w:rPr>
              <w:t>Батайской</w:t>
            </w:r>
            <w:proofErr w:type="spellEnd"/>
            <w:r w:rsidRPr="009C7D0E">
              <w:rPr>
                <w:rFonts w:eastAsia="Calibri"/>
                <w:sz w:val="22"/>
                <w:szCs w:val="22"/>
                <w:lang w:eastAsia="en-US"/>
              </w:rPr>
              <w:t xml:space="preserve"> городской Думы от 16.12.2020 № </w:t>
            </w:r>
            <w:r w:rsidR="00130B9B" w:rsidRPr="009C7D0E">
              <w:rPr>
                <w:rFonts w:eastAsia="Calibri"/>
                <w:sz w:val="22"/>
                <w:szCs w:val="22"/>
                <w:lang w:eastAsia="en-US"/>
              </w:rPr>
              <w:t>91  (в действующей редакции</w:t>
            </w:r>
            <w:r w:rsidRPr="009C7D0E">
              <w:rPr>
                <w:rFonts w:eastAsia="Calibri"/>
                <w:sz w:val="22"/>
                <w:szCs w:val="22"/>
                <w:lang w:eastAsia="en-US"/>
              </w:rPr>
              <w:t>)</w:t>
            </w:r>
            <w:r w:rsidR="009942DF" w:rsidRPr="009C7D0E">
              <w:rPr>
                <w:rFonts w:eastAsia="Calibri"/>
                <w:sz w:val="22"/>
                <w:szCs w:val="22"/>
                <w:lang w:eastAsia="en-US"/>
              </w:rPr>
              <w:t>:</w:t>
            </w:r>
            <w:r w:rsidRPr="009C7D0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:rsidR="001E3800" w:rsidRPr="009C7D0E" w:rsidRDefault="001E3800" w:rsidP="008C1394">
            <w:pPr>
              <w:autoSpaceDE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AF485B" w:rsidRDefault="00844627" w:rsidP="00844627">
            <w:pPr>
              <w:autoSpaceDE w:val="0"/>
              <w:jc w:val="both"/>
              <w:rPr>
                <w:rFonts w:eastAsia="Calibri"/>
                <w:sz w:val="22"/>
                <w:szCs w:val="22"/>
              </w:rPr>
            </w:pPr>
            <w:r w:rsidRPr="009C7D0E">
              <w:rPr>
                <w:rFonts w:eastAsia="Calibri"/>
                <w:b/>
                <w:sz w:val="22"/>
                <w:szCs w:val="22"/>
              </w:rPr>
              <w:t xml:space="preserve">Лот </w:t>
            </w:r>
            <w:r w:rsidR="00C437B5" w:rsidRPr="009C7D0E">
              <w:rPr>
                <w:rFonts w:eastAsia="Calibri"/>
                <w:b/>
                <w:sz w:val="22"/>
                <w:szCs w:val="22"/>
              </w:rPr>
              <w:t>1</w:t>
            </w:r>
            <w:r w:rsidRPr="009C7D0E">
              <w:rPr>
                <w:rFonts w:eastAsia="Calibri"/>
                <w:sz w:val="22"/>
                <w:szCs w:val="22"/>
              </w:rPr>
              <w:t xml:space="preserve"> - </w:t>
            </w:r>
            <w:r w:rsidRPr="009C7D0E">
              <w:rPr>
                <w:rFonts w:eastAsia="Calibri"/>
                <w:sz w:val="22"/>
                <w:szCs w:val="22"/>
                <w:lang w:eastAsia="en-US"/>
              </w:rPr>
              <w:t xml:space="preserve">для </w:t>
            </w:r>
            <w:r w:rsidRPr="009C7D0E">
              <w:rPr>
                <w:rFonts w:eastAsia="Calibri"/>
                <w:sz w:val="22"/>
                <w:szCs w:val="22"/>
              </w:rPr>
              <w:t xml:space="preserve">территориальной зоны </w:t>
            </w:r>
            <w:r w:rsidR="001E3800">
              <w:rPr>
                <w:rFonts w:eastAsia="Calibri"/>
                <w:sz w:val="22"/>
                <w:szCs w:val="22"/>
              </w:rPr>
              <w:t>Ж.3</w:t>
            </w:r>
            <w:r w:rsidRPr="009C7D0E">
              <w:rPr>
                <w:rFonts w:eastAsia="Calibri"/>
                <w:sz w:val="22"/>
                <w:szCs w:val="22"/>
              </w:rPr>
              <w:t xml:space="preserve"> Зона </w:t>
            </w:r>
            <w:r w:rsidR="00F648D6">
              <w:rPr>
                <w:rFonts w:eastAsia="Calibri"/>
                <w:sz w:val="22"/>
                <w:szCs w:val="22"/>
              </w:rPr>
              <w:t xml:space="preserve">застройки </w:t>
            </w:r>
            <w:proofErr w:type="spellStart"/>
            <w:r w:rsidR="00F648D6">
              <w:rPr>
                <w:rFonts w:eastAsia="Calibri"/>
                <w:sz w:val="22"/>
                <w:szCs w:val="22"/>
              </w:rPr>
              <w:t>среднеэтажными</w:t>
            </w:r>
            <w:proofErr w:type="spellEnd"/>
            <w:r w:rsidR="00F648D6">
              <w:rPr>
                <w:rFonts w:eastAsia="Calibri"/>
                <w:sz w:val="22"/>
                <w:szCs w:val="22"/>
              </w:rPr>
              <w:t xml:space="preserve"> и многоэтажными жилыми домами</w:t>
            </w:r>
            <w:r w:rsidR="00A23B2D">
              <w:rPr>
                <w:rFonts w:eastAsia="Calibri"/>
                <w:sz w:val="22"/>
                <w:szCs w:val="22"/>
              </w:rPr>
              <w:t>;</w:t>
            </w:r>
          </w:p>
          <w:p w:rsidR="001E3800" w:rsidRDefault="001E3800" w:rsidP="00844627">
            <w:pPr>
              <w:autoSpaceDE w:val="0"/>
              <w:jc w:val="both"/>
              <w:rPr>
                <w:rFonts w:eastAsia="Calibri"/>
                <w:sz w:val="22"/>
                <w:szCs w:val="22"/>
              </w:rPr>
            </w:pPr>
          </w:p>
          <w:p w:rsidR="00A23B2D" w:rsidRDefault="00A23B2D" w:rsidP="00A23B2D">
            <w:pPr>
              <w:autoSpaceDE w:val="0"/>
              <w:jc w:val="both"/>
              <w:rPr>
                <w:sz w:val="22"/>
                <w:szCs w:val="22"/>
              </w:rPr>
            </w:pPr>
            <w:r w:rsidRPr="00D6101C">
              <w:rPr>
                <w:rFonts w:eastAsia="Calibri"/>
                <w:b/>
                <w:sz w:val="22"/>
                <w:szCs w:val="22"/>
                <w:lang w:eastAsia="en-US"/>
              </w:rPr>
              <w:t xml:space="preserve">Лот 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  <w:r w:rsidRPr="00D6101C">
              <w:rPr>
                <w:rFonts w:eastAsia="Calibri"/>
                <w:sz w:val="22"/>
                <w:szCs w:val="22"/>
                <w:lang w:eastAsia="en-US"/>
              </w:rPr>
              <w:t xml:space="preserve"> - </w:t>
            </w:r>
            <w:r w:rsidRPr="00746B78">
              <w:rPr>
                <w:rFonts w:eastAsia="Calibri"/>
                <w:sz w:val="22"/>
                <w:szCs w:val="22"/>
                <w:lang w:eastAsia="en-US"/>
              </w:rPr>
              <w:t xml:space="preserve">для </w:t>
            </w:r>
            <w:r w:rsidRPr="00746B78">
              <w:rPr>
                <w:rFonts w:eastAsia="Calibri"/>
                <w:sz w:val="22"/>
                <w:szCs w:val="22"/>
              </w:rPr>
              <w:t xml:space="preserve">территориальной зоны </w:t>
            </w:r>
            <w:r w:rsidR="00F648D6">
              <w:rPr>
                <w:sz w:val="22"/>
                <w:szCs w:val="22"/>
              </w:rPr>
              <w:t>П.1/1</w:t>
            </w:r>
            <w:r w:rsidRPr="00746B78">
              <w:rPr>
                <w:sz w:val="22"/>
                <w:szCs w:val="22"/>
              </w:rPr>
              <w:t xml:space="preserve"> Зона </w:t>
            </w:r>
            <w:r w:rsidR="00F648D6">
              <w:rPr>
                <w:sz w:val="22"/>
                <w:szCs w:val="22"/>
              </w:rPr>
              <w:t xml:space="preserve">производственно-коммунальных объектов </w:t>
            </w:r>
            <w:r w:rsidR="00F648D6">
              <w:rPr>
                <w:sz w:val="22"/>
                <w:szCs w:val="22"/>
                <w:lang w:val="en-US"/>
              </w:rPr>
              <w:t>IV</w:t>
            </w:r>
            <w:r w:rsidR="00F648D6" w:rsidRPr="00F648D6">
              <w:rPr>
                <w:sz w:val="22"/>
                <w:szCs w:val="22"/>
              </w:rPr>
              <w:t>-</w:t>
            </w:r>
            <w:r w:rsidR="00F648D6">
              <w:rPr>
                <w:sz w:val="22"/>
                <w:szCs w:val="22"/>
                <w:lang w:val="en-US"/>
              </w:rPr>
              <w:t>V</w:t>
            </w:r>
            <w:r w:rsidR="00F648D6">
              <w:rPr>
                <w:sz w:val="22"/>
                <w:szCs w:val="22"/>
              </w:rPr>
              <w:t xml:space="preserve"> класса опасности;</w:t>
            </w:r>
          </w:p>
          <w:p w:rsidR="00F648D6" w:rsidRDefault="00F648D6" w:rsidP="00A23B2D">
            <w:pPr>
              <w:autoSpaceDE w:val="0"/>
              <w:jc w:val="both"/>
              <w:rPr>
                <w:sz w:val="22"/>
                <w:szCs w:val="22"/>
              </w:rPr>
            </w:pPr>
          </w:p>
          <w:p w:rsidR="00F648D6" w:rsidRDefault="00F648D6" w:rsidP="00F648D6">
            <w:pPr>
              <w:autoSpaceDE w:val="0"/>
              <w:jc w:val="both"/>
              <w:rPr>
                <w:rFonts w:eastAsia="Calibri"/>
                <w:sz w:val="22"/>
                <w:szCs w:val="22"/>
              </w:rPr>
            </w:pPr>
            <w:r w:rsidRPr="009C7D0E">
              <w:rPr>
                <w:rFonts w:eastAsia="Calibri"/>
                <w:b/>
                <w:sz w:val="22"/>
                <w:szCs w:val="22"/>
              </w:rPr>
              <w:t xml:space="preserve">Лот </w:t>
            </w:r>
            <w:r>
              <w:rPr>
                <w:rFonts w:eastAsia="Calibri"/>
                <w:b/>
                <w:sz w:val="22"/>
                <w:szCs w:val="22"/>
              </w:rPr>
              <w:t>3</w:t>
            </w:r>
            <w:r w:rsidRPr="009C7D0E">
              <w:rPr>
                <w:rFonts w:eastAsia="Calibri"/>
                <w:sz w:val="22"/>
                <w:szCs w:val="22"/>
              </w:rPr>
              <w:t xml:space="preserve"> - </w:t>
            </w:r>
            <w:r w:rsidRPr="009C7D0E">
              <w:rPr>
                <w:rFonts w:eastAsia="Calibri"/>
                <w:sz w:val="22"/>
                <w:szCs w:val="22"/>
                <w:lang w:eastAsia="en-US"/>
              </w:rPr>
              <w:t xml:space="preserve">для </w:t>
            </w:r>
            <w:r w:rsidRPr="009C7D0E">
              <w:rPr>
                <w:rFonts w:eastAsia="Calibri"/>
                <w:sz w:val="22"/>
                <w:szCs w:val="22"/>
              </w:rPr>
              <w:t xml:space="preserve">территориальной зоны </w:t>
            </w:r>
            <w:r>
              <w:rPr>
                <w:rFonts w:eastAsia="Calibri"/>
                <w:sz w:val="22"/>
                <w:szCs w:val="22"/>
              </w:rPr>
              <w:t>Ж.3</w:t>
            </w:r>
            <w:r w:rsidRPr="009C7D0E">
              <w:rPr>
                <w:rFonts w:eastAsia="Calibri"/>
                <w:sz w:val="22"/>
                <w:szCs w:val="22"/>
              </w:rPr>
              <w:t xml:space="preserve"> Зона </w:t>
            </w:r>
            <w:r>
              <w:rPr>
                <w:rFonts w:eastAsia="Calibri"/>
                <w:sz w:val="22"/>
                <w:szCs w:val="22"/>
              </w:rPr>
              <w:t xml:space="preserve">застройки </w:t>
            </w:r>
            <w:proofErr w:type="spellStart"/>
            <w:r>
              <w:rPr>
                <w:rFonts w:eastAsia="Calibri"/>
                <w:sz w:val="22"/>
                <w:szCs w:val="22"/>
              </w:rPr>
              <w:t>среднеэтажными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и многоэтажными жилыми домами;</w:t>
            </w:r>
          </w:p>
          <w:p w:rsidR="00F648D6" w:rsidRPr="00F648D6" w:rsidRDefault="00F648D6" w:rsidP="00A23B2D">
            <w:pPr>
              <w:autoSpaceDE w:val="0"/>
              <w:jc w:val="both"/>
              <w:rPr>
                <w:rFonts w:eastAsia="Calibri"/>
                <w:sz w:val="22"/>
                <w:szCs w:val="22"/>
              </w:rPr>
            </w:pPr>
          </w:p>
          <w:p w:rsidR="00A23B2D" w:rsidRPr="00F648D6" w:rsidRDefault="00F648D6" w:rsidP="00844627">
            <w:pPr>
              <w:autoSpaceDE w:val="0"/>
              <w:jc w:val="both"/>
              <w:rPr>
                <w:sz w:val="22"/>
                <w:szCs w:val="22"/>
              </w:rPr>
            </w:pPr>
            <w:r w:rsidRPr="00D6101C">
              <w:rPr>
                <w:rFonts w:eastAsia="Calibri"/>
                <w:b/>
                <w:sz w:val="22"/>
                <w:szCs w:val="22"/>
                <w:lang w:eastAsia="en-US"/>
              </w:rPr>
              <w:t xml:space="preserve">Лот 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  <w:r w:rsidRPr="00D6101C">
              <w:rPr>
                <w:rFonts w:eastAsia="Calibri"/>
                <w:sz w:val="22"/>
                <w:szCs w:val="22"/>
                <w:lang w:eastAsia="en-US"/>
              </w:rPr>
              <w:t xml:space="preserve"> - </w:t>
            </w:r>
            <w:r w:rsidR="003426CE" w:rsidRPr="009C7D0E">
              <w:rPr>
                <w:rFonts w:eastAsia="Calibri"/>
                <w:sz w:val="22"/>
                <w:szCs w:val="22"/>
                <w:lang w:eastAsia="en-US"/>
              </w:rPr>
              <w:t xml:space="preserve">для </w:t>
            </w:r>
            <w:r w:rsidR="003426CE" w:rsidRPr="009C7D0E">
              <w:rPr>
                <w:rFonts w:eastAsia="Calibri"/>
                <w:sz w:val="22"/>
                <w:szCs w:val="22"/>
              </w:rPr>
              <w:t xml:space="preserve">территориальной зоны </w:t>
            </w:r>
            <w:r w:rsidR="003426CE">
              <w:rPr>
                <w:rFonts w:eastAsia="Calibri"/>
                <w:sz w:val="22"/>
                <w:szCs w:val="22"/>
              </w:rPr>
              <w:t>Ж.3</w:t>
            </w:r>
            <w:r w:rsidR="003426CE" w:rsidRPr="009C7D0E">
              <w:rPr>
                <w:rFonts w:eastAsia="Calibri"/>
                <w:sz w:val="22"/>
                <w:szCs w:val="22"/>
              </w:rPr>
              <w:t xml:space="preserve"> Зона </w:t>
            </w:r>
            <w:r w:rsidR="003426CE">
              <w:rPr>
                <w:rFonts w:eastAsia="Calibri"/>
                <w:sz w:val="22"/>
                <w:szCs w:val="22"/>
              </w:rPr>
              <w:t xml:space="preserve">застройки </w:t>
            </w:r>
            <w:proofErr w:type="spellStart"/>
            <w:r w:rsidR="003426CE">
              <w:rPr>
                <w:rFonts w:eastAsia="Calibri"/>
                <w:sz w:val="22"/>
                <w:szCs w:val="22"/>
              </w:rPr>
              <w:t>среднеэтажными</w:t>
            </w:r>
            <w:proofErr w:type="spellEnd"/>
            <w:r w:rsidR="003426CE">
              <w:rPr>
                <w:rFonts w:eastAsia="Calibri"/>
                <w:sz w:val="22"/>
                <w:szCs w:val="22"/>
              </w:rPr>
              <w:t xml:space="preserve"> и многоэтажными жилыми домами</w:t>
            </w:r>
            <w:r>
              <w:rPr>
                <w:sz w:val="22"/>
                <w:szCs w:val="22"/>
              </w:rPr>
              <w:t>.</w:t>
            </w:r>
          </w:p>
          <w:p w:rsidR="00352E60" w:rsidRPr="009C7D0E" w:rsidRDefault="00352E60" w:rsidP="000B2F44">
            <w:pPr>
              <w:autoSpaceDE w:val="0"/>
              <w:jc w:val="both"/>
              <w:rPr>
                <w:b/>
                <w:sz w:val="22"/>
                <w:szCs w:val="22"/>
              </w:rPr>
            </w:pPr>
          </w:p>
        </w:tc>
      </w:tr>
      <w:tr w:rsidR="002C3C6A" w:rsidRPr="00360252" w:rsidTr="00755139">
        <w:trPr>
          <w:trHeight w:val="20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suppressAutoHyphens w:val="0"/>
              <w:ind w:hanging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:rsidR="002C3C6A" w:rsidRPr="00E760E1" w:rsidRDefault="002C3C6A" w:rsidP="00755139">
            <w:pPr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Вид приобретаемого права</w:t>
            </w:r>
          </w:p>
        </w:tc>
        <w:tc>
          <w:tcPr>
            <w:tcW w:w="3610" w:type="pct"/>
          </w:tcPr>
          <w:p w:rsidR="002C3C6A" w:rsidRPr="009C7D0E" w:rsidRDefault="00093DF6" w:rsidP="00755139">
            <w:pPr>
              <w:tabs>
                <w:tab w:val="num" w:pos="1080"/>
              </w:tabs>
              <w:ind w:firstLine="198"/>
              <w:jc w:val="both"/>
              <w:rPr>
                <w:sz w:val="22"/>
                <w:szCs w:val="22"/>
              </w:rPr>
            </w:pPr>
            <w:r w:rsidRPr="009C7D0E">
              <w:rPr>
                <w:sz w:val="22"/>
                <w:szCs w:val="22"/>
              </w:rPr>
              <w:t>Аренда</w:t>
            </w:r>
          </w:p>
        </w:tc>
      </w:tr>
      <w:tr w:rsidR="00267B84" w:rsidRPr="00360252" w:rsidTr="00755139">
        <w:trPr>
          <w:trHeight w:val="20"/>
        </w:trPr>
        <w:tc>
          <w:tcPr>
            <w:tcW w:w="202" w:type="pct"/>
          </w:tcPr>
          <w:p w:rsidR="00267B84" w:rsidRPr="00360252" w:rsidRDefault="00267B84" w:rsidP="002C3C6A">
            <w:pPr>
              <w:numPr>
                <w:ilvl w:val="0"/>
                <w:numId w:val="2"/>
              </w:numPr>
              <w:suppressAutoHyphens w:val="0"/>
              <w:ind w:hanging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:rsidR="00267B84" w:rsidRPr="00E760E1" w:rsidRDefault="00267B84" w:rsidP="00755139">
            <w:pPr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Срок аренды</w:t>
            </w:r>
          </w:p>
        </w:tc>
        <w:tc>
          <w:tcPr>
            <w:tcW w:w="3610" w:type="pct"/>
          </w:tcPr>
          <w:p w:rsidR="00267B84" w:rsidRPr="009C7D0E" w:rsidRDefault="00934468" w:rsidP="00755139">
            <w:pPr>
              <w:ind w:firstLine="198"/>
              <w:jc w:val="both"/>
              <w:rPr>
                <w:sz w:val="22"/>
                <w:szCs w:val="22"/>
              </w:rPr>
            </w:pPr>
            <w:r w:rsidRPr="009C7D0E">
              <w:rPr>
                <w:sz w:val="22"/>
                <w:szCs w:val="22"/>
              </w:rPr>
              <w:t>10</w:t>
            </w:r>
            <w:r w:rsidR="00F66CA2" w:rsidRPr="009C7D0E">
              <w:rPr>
                <w:sz w:val="22"/>
                <w:szCs w:val="22"/>
              </w:rPr>
              <w:t xml:space="preserve"> </w:t>
            </w:r>
            <w:r w:rsidRPr="009C7D0E">
              <w:rPr>
                <w:sz w:val="22"/>
                <w:szCs w:val="22"/>
              </w:rPr>
              <w:t>лет</w:t>
            </w:r>
          </w:p>
        </w:tc>
      </w:tr>
      <w:tr w:rsidR="002C3C6A" w:rsidRPr="00360252" w:rsidTr="00755139">
        <w:trPr>
          <w:trHeight w:val="20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suppressAutoHyphens w:val="0"/>
              <w:ind w:hanging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:rsidR="002C3C6A" w:rsidRPr="00E760E1" w:rsidRDefault="002C3C6A" w:rsidP="00755139">
            <w:pPr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Дата, время и порядок осмотра земельного участка на местности</w:t>
            </w:r>
          </w:p>
        </w:tc>
        <w:tc>
          <w:tcPr>
            <w:tcW w:w="3610" w:type="pct"/>
          </w:tcPr>
          <w:p w:rsidR="002C3C6A" w:rsidRPr="009C7D0E" w:rsidRDefault="002C3C6A" w:rsidP="00934468">
            <w:pPr>
              <w:ind w:firstLine="198"/>
              <w:jc w:val="both"/>
              <w:rPr>
                <w:sz w:val="22"/>
                <w:szCs w:val="22"/>
              </w:rPr>
            </w:pPr>
            <w:r w:rsidRPr="009C7D0E">
              <w:rPr>
                <w:sz w:val="22"/>
                <w:szCs w:val="22"/>
              </w:rPr>
              <w:t xml:space="preserve">Земельный участок может быть осмотрен на местности </w:t>
            </w:r>
            <w:r w:rsidRPr="009C7D0E">
              <w:rPr>
                <w:rFonts w:eastAsia="PT Astra Serif"/>
                <w:color w:val="000000"/>
                <w:sz w:val="22"/>
                <w:szCs w:val="22"/>
              </w:rPr>
              <w:t>самостоятельно</w:t>
            </w:r>
            <w:r w:rsidRPr="009C7D0E">
              <w:rPr>
                <w:sz w:val="22"/>
                <w:szCs w:val="22"/>
              </w:rPr>
              <w:t>. Земельный участок находится в открытом доступе.</w:t>
            </w:r>
          </w:p>
        </w:tc>
      </w:tr>
      <w:tr w:rsidR="002C3C6A" w:rsidRPr="00360252" w:rsidTr="00755139">
        <w:trPr>
          <w:trHeight w:val="20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tabs>
                <w:tab w:val="left" w:pos="1005"/>
              </w:tabs>
              <w:suppressAutoHyphens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:rsidR="002C3C6A" w:rsidRPr="00E760E1" w:rsidRDefault="002C3C6A" w:rsidP="00755139">
            <w:pPr>
              <w:tabs>
                <w:tab w:val="left" w:pos="1005"/>
              </w:tabs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 xml:space="preserve">Начальная цена предмета </w:t>
            </w:r>
            <w:r w:rsidR="006372FA" w:rsidRPr="00E760E1">
              <w:rPr>
                <w:sz w:val="22"/>
                <w:szCs w:val="22"/>
              </w:rPr>
              <w:t xml:space="preserve">электронного </w:t>
            </w:r>
            <w:r w:rsidRPr="00E760E1">
              <w:rPr>
                <w:sz w:val="22"/>
                <w:szCs w:val="22"/>
              </w:rPr>
              <w:t xml:space="preserve">аукциона </w:t>
            </w:r>
          </w:p>
        </w:tc>
        <w:tc>
          <w:tcPr>
            <w:tcW w:w="3610" w:type="pct"/>
          </w:tcPr>
          <w:p w:rsidR="009515F6" w:rsidRPr="009C7D0E" w:rsidRDefault="00C437B5" w:rsidP="009515F6">
            <w:pPr>
              <w:tabs>
                <w:tab w:val="left" w:pos="1005"/>
              </w:tabs>
              <w:ind w:firstLine="198"/>
              <w:jc w:val="both"/>
              <w:rPr>
                <w:sz w:val="22"/>
                <w:szCs w:val="22"/>
              </w:rPr>
            </w:pPr>
            <w:r w:rsidRPr="009C7D0E">
              <w:rPr>
                <w:b/>
                <w:sz w:val="22"/>
                <w:szCs w:val="22"/>
              </w:rPr>
              <w:t>Лот 1</w:t>
            </w:r>
            <w:r w:rsidR="009515F6" w:rsidRPr="009C7D0E">
              <w:rPr>
                <w:b/>
                <w:sz w:val="22"/>
                <w:szCs w:val="22"/>
              </w:rPr>
              <w:t xml:space="preserve"> –</w:t>
            </w:r>
            <w:r w:rsidR="009515F6" w:rsidRPr="009C7D0E">
              <w:rPr>
                <w:sz w:val="22"/>
                <w:szCs w:val="22"/>
              </w:rPr>
              <w:t xml:space="preserve"> </w:t>
            </w:r>
            <w:r w:rsidR="00F648D6">
              <w:rPr>
                <w:sz w:val="22"/>
                <w:szCs w:val="22"/>
              </w:rPr>
              <w:t>1</w:t>
            </w:r>
            <w:r w:rsidR="003426CE">
              <w:rPr>
                <w:sz w:val="22"/>
                <w:szCs w:val="22"/>
              </w:rPr>
              <w:t> 269 100</w:t>
            </w:r>
            <w:r w:rsidR="009515F6" w:rsidRPr="009C7D0E">
              <w:rPr>
                <w:sz w:val="22"/>
                <w:szCs w:val="22"/>
              </w:rPr>
              <w:t xml:space="preserve"> руб. (</w:t>
            </w:r>
            <w:r w:rsidR="00F648D6">
              <w:rPr>
                <w:sz w:val="22"/>
                <w:szCs w:val="22"/>
              </w:rPr>
              <w:t xml:space="preserve">один миллион </w:t>
            </w:r>
            <w:r w:rsidR="003426CE">
              <w:rPr>
                <w:sz w:val="22"/>
                <w:szCs w:val="22"/>
              </w:rPr>
              <w:t>двести шестьдесят девять</w:t>
            </w:r>
            <w:r w:rsidR="00F648D6">
              <w:rPr>
                <w:sz w:val="22"/>
                <w:szCs w:val="22"/>
              </w:rPr>
              <w:t xml:space="preserve"> тысяч</w:t>
            </w:r>
            <w:r w:rsidR="005718CA">
              <w:rPr>
                <w:sz w:val="22"/>
                <w:szCs w:val="22"/>
              </w:rPr>
              <w:t xml:space="preserve"> </w:t>
            </w:r>
            <w:r w:rsidR="003426CE">
              <w:rPr>
                <w:sz w:val="22"/>
                <w:szCs w:val="22"/>
              </w:rPr>
              <w:t xml:space="preserve">сто </w:t>
            </w:r>
            <w:r w:rsidR="005718CA">
              <w:rPr>
                <w:sz w:val="22"/>
                <w:szCs w:val="22"/>
              </w:rPr>
              <w:t>рублей</w:t>
            </w:r>
            <w:r w:rsidR="009515F6" w:rsidRPr="009C7D0E">
              <w:rPr>
                <w:sz w:val="22"/>
                <w:szCs w:val="22"/>
              </w:rPr>
              <w:t>)</w:t>
            </w:r>
          </w:p>
          <w:p w:rsidR="00052512" w:rsidRDefault="00A23B2D" w:rsidP="00F648D6">
            <w:pPr>
              <w:tabs>
                <w:tab w:val="left" w:pos="1005"/>
              </w:tabs>
              <w:ind w:firstLine="198"/>
              <w:jc w:val="both"/>
              <w:rPr>
                <w:sz w:val="22"/>
                <w:szCs w:val="22"/>
              </w:rPr>
            </w:pPr>
            <w:r w:rsidRPr="00D6101C">
              <w:rPr>
                <w:b/>
                <w:sz w:val="22"/>
                <w:szCs w:val="22"/>
              </w:rPr>
              <w:t>Лот 2</w:t>
            </w:r>
            <w:r>
              <w:rPr>
                <w:b/>
                <w:sz w:val="22"/>
                <w:szCs w:val="22"/>
              </w:rPr>
              <w:t xml:space="preserve"> – </w:t>
            </w:r>
            <w:r w:rsidR="00F648D6">
              <w:rPr>
                <w:sz w:val="22"/>
                <w:szCs w:val="22"/>
              </w:rPr>
              <w:t>1 </w:t>
            </w:r>
            <w:r w:rsidR="003426CE">
              <w:rPr>
                <w:sz w:val="22"/>
                <w:szCs w:val="22"/>
              </w:rPr>
              <w:t>371</w:t>
            </w:r>
            <w:r w:rsidR="00F648D6">
              <w:rPr>
                <w:sz w:val="22"/>
                <w:szCs w:val="22"/>
              </w:rPr>
              <w:t xml:space="preserve"> </w:t>
            </w:r>
            <w:r w:rsidR="003426CE">
              <w:rPr>
                <w:sz w:val="22"/>
                <w:szCs w:val="22"/>
              </w:rPr>
              <w:t>3</w:t>
            </w:r>
            <w:r w:rsidR="00F648D6">
              <w:rPr>
                <w:sz w:val="22"/>
                <w:szCs w:val="22"/>
              </w:rPr>
              <w:t>00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A23B2D">
              <w:rPr>
                <w:sz w:val="22"/>
                <w:szCs w:val="22"/>
              </w:rPr>
              <w:t>руб.</w:t>
            </w:r>
            <w:r>
              <w:rPr>
                <w:sz w:val="22"/>
                <w:szCs w:val="22"/>
              </w:rPr>
              <w:t xml:space="preserve"> (один миллион </w:t>
            </w:r>
            <w:r w:rsidR="003426CE">
              <w:rPr>
                <w:sz w:val="22"/>
                <w:szCs w:val="22"/>
              </w:rPr>
              <w:t>триста семьдесят одна</w:t>
            </w:r>
            <w:r w:rsidR="00F648D6">
              <w:rPr>
                <w:sz w:val="22"/>
                <w:szCs w:val="22"/>
              </w:rPr>
              <w:t xml:space="preserve"> тысяч</w:t>
            </w:r>
            <w:r w:rsidR="003426CE">
              <w:rPr>
                <w:sz w:val="22"/>
                <w:szCs w:val="22"/>
              </w:rPr>
              <w:t>а триста</w:t>
            </w:r>
            <w:r w:rsidR="007A78A1">
              <w:rPr>
                <w:sz w:val="22"/>
                <w:szCs w:val="22"/>
              </w:rPr>
              <w:t xml:space="preserve"> рублей</w:t>
            </w:r>
            <w:r>
              <w:rPr>
                <w:sz w:val="22"/>
                <w:szCs w:val="22"/>
              </w:rPr>
              <w:t>)</w:t>
            </w:r>
          </w:p>
          <w:p w:rsidR="00F648D6" w:rsidRDefault="00F648D6" w:rsidP="00F648D6">
            <w:pPr>
              <w:tabs>
                <w:tab w:val="left" w:pos="1005"/>
              </w:tabs>
              <w:ind w:firstLine="198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Лот 3 – </w:t>
            </w:r>
            <w:r w:rsidR="003426CE">
              <w:rPr>
                <w:sz w:val="22"/>
                <w:szCs w:val="22"/>
              </w:rPr>
              <w:t>328</w:t>
            </w:r>
            <w:r>
              <w:rPr>
                <w:sz w:val="22"/>
                <w:szCs w:val="22"/>
              </w:rPr>
              <w:t xml:space="preserve"> </w:t>
            </w:r>
            <w:r w:rsidR="003426CE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00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A23B2D">
              <w:rPr>
                <w:sz w:val="22"/>
                <w:szCs w:val="22"/>
              </w:rPr>
              <w:t>руб.</w:t>
            </w:r>
            <w:r>
              <w:rPr>
                <w:sz w:val="22"/>
                <w:szCs w:val="22"/>
              </w:rPr>
              <w:t xml:space="preserve"> (</w:t>
            </w:r>
            <w:r w:rsidR="003426CE">
              <w:rPr>
                <w:sz w:val="22"/>
                <w:szCs w:val="22"/>
              </w:rPr>
              <w:t>триста двадцать восемь</w:t>
            </w:r>
            <w:r>
              <w:rPr>
                <w:sz w:val="22"/>
                <w:szCs w:val="22"/>
              </w:rPr>
              <w:t xml:space="preserve"> тысяч </w:t>
            </w:r>
            <w:r w:rsidR="003426CE">
              <w:rPr>
                <w:sz w:val="22"/>
                <w:szCs w:val="22"/>
              </w:rPr>
              <w:t xml:space="preserve">триста </w:t>
            </w:r>
            <w:r>
              <w:rPr>
                <w:sz w:val="22"/>
                <w:szCs w:val="22"/>
              </w:rPr>
              <w:t>рублей)</w:t>
            </w:r>
          </w:p>
          <w:p w:rsidR="00F648D6" w:rsidRDefault="00F648D6" w:rsidP="00F648D6">
            <w:pPr>
              <w:tabs>
                <w:tab w:val="left" w:pos="1005"/>
              </w:tabs>
              <w:ind w:firstLine="198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Лот 4 – </w:t>
            </w:r>
            <w:r w:rsidR="003426CE">
              <w:rPr>
                <w:sz w:val="22"/>
                <w:szCs w:val="22"/>
              </w:rPr>
              <w:t>765 000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A23B2D">
              <w:rPr>
                <w:sz w:val="22"/>
                <w:szCs w:val="22"/>
              </w:rPr>
              <w:t>руб.</w:t>
            </w:r>
            <w:r>
              <w:rPr>
                <w:sz w:val="22"/>
                <w:szCs w:val="22"/>
              </w:rPr>
              <w:t xml:space="preserve"> (</w:t>
            </w:r>
            <w:r w:rsidR="003426CE">
              <w:rPr>
                <w:sz w:val="22"/>
                <w:szCs w:val="22"/>
              </w:rPr>
              <w:t>семьсот шестьдесят пять</w:t>
            </w:r>
            <w:r>
              <w:rPr>
                <w:sz w:val="22"/>
                <w:szCs w:val="22"/>
              </w:rPr>
              <w:t xml:space="preserve"> тысяч рублей)</w:t>
            </w:r>
          </w:p>
          <w:p w:rsidR="00F648D6" w:rsidRPr="00A23B2D" w:rsidRDefault="00F648D6" w:rsidP="00F648D6">
            <w:pPr>
              <w:tabs>
                <w:tab w:val="left" w:pos="1005"/>
              </w:tabs>
              <w:ind w:firstLine="198"/>
              <w:jc w:val="both"/>
              <w:rPr>
                <w:sz w:val="22"/>
                <w:szCs w:val="22"/>
              </w:rPr>
            </w:pPr>
          </w:p>
        </w:tc>
      </w:tr>
      <w:tr w:rsidR="002C3C6A" w:rsidRPr="00360252" w:rsidTr="00755139">
        <w:trPr>
          <w:trHeight w:val="20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tabs>
                <w:tab w:val="left" w:pos="1005"/>
              </w:tabs>
              <w:suppressAutoHyphens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:rsidR="002C3C6A" w:rsidRPr="00E760E1" w:rsidRDefault="00D0763D" w:rsidP="00755139">
            <w:pPr>
              <w:tabs>
                <w:tab w:val="left" w:pos="1005"/>
              </w:tabs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Шаг аукциона 3% от начальной цены предмета аукциона</w:t>
            </w:r>
            <w:r w:rsidRPr="00E760E1">
              <w:rPr>
                <w:b/>
                <w:sz w:val="22"/>
                <w:szCs w:val="22"/>
              </w:rPr>
              <w:t xml:space="preserve"> </w:t>
            </w:r>
            <w:r w:rsidR="002C3C6A" w:rsidRPr="00E760E1">
              <w:rPr>
                <w:sz w:val="22"/>
                <w:szCs w:val="22"/>
              </w:rPr>
              <w:t xml:space="preserve">(величина повышения </w:t>
            </w:r>
            <w:r w:rsidR="002C3C6A" w:rsidRPr="00E760E1">
              <w:rPr>
                <w:sz w:val="22"/>
                <w:szCs w:val="22"/>
              </w:rPr>
              <w:lastRenderedPageBreak/>
              <w:t>начальной цены предмета аукциона)</w:t>
            </w:r>
          </w:p>
        </w:tc>
        <w:tc>
          <w:tcPr>
            <w:tcW w:w="3610" w:type="pct"/>
          </w:tcPr>
          <w:p w:rsidR="009515F6" w:rsidRPr="009C7D0E" w:rsidRDefault="009515F6" w:rsidP="009515F6">
            <w:pPr>
              <w:tabs>
                <w:tab w:val="left" w:pos="1005"/>
              </w:tabs>
              <w:ind w:firstLine="198"/>
              <w:jc w:val="both"/>
              <w:rPr>
                <w:sz w:val="22"/>
                <w:szCs w:val="22"/>
              </w:rPr>
            </w:pPr>
            <w:r w:rsidRPr="009C7D0E">
              <w:rPr>
                <w:b/>
                <w:sz w:val="22"/>
                <w:szCs w:val="22"/>
              </w:rPr>
              <w:lastRenderedPageBreak/>
              <w:t xml:space="preserve">Лот </w:t>
            </w:r>
            <w:r w:rsidR="00C437B5" w:rsidRPr="009C7D0E">
              <w:rPr>
                <w:b/>
                <w:sz w:val="22"/>
                <w:szCs w:val="22"/>
              </w:rPr>
              <w:t>1</w:t>
            </w:r>
            <w:r w:rsidRPr="009C7D0E">
              <w:rPr>
                <w:b/>
                <w:sz w:val="22"/>
                <w:szCs w:val="22"/>
              </w:rPr>
              <w:t xml:space="preserve"> –</w:t>
            </w:r>
            <w:r w:rsidR="006320D4" w:rsidRPr="009C7D0E">
              <w:rPr>
                <w:sz w:val="22"/>
                <w:szCs w:val="22"/>
              </w:rPr>
              <w:t xml:space="preserve"> </w:t>
            </w:r>
            <w:r w:rsidR="004E10AE">
              <w:rPr>
                <w:sz w:val="22"/>
                <w:szCs w:val="22"/>
              </w:rPr>
              <w:t>38 073</w:t>
            </w:r>
            <w:r w:rsidRPr="009C7D0E">
              <w:rPr>
                <w:sz w:val="22"/>
                <w:szCs w:val="22"/>
              </w:rPr>
              <w:t xml:space="preserve"> р</w:t>
            </w:r>
            <w:r w:rsidR="006320D4" w:rsidRPr="009C7D0E">
              <w:rPr>
                <w:sz w:val="22"/>
                <w:szCs w:val="22"/>
              </w:rPr>
              <w:t xml:space="preserve">уб. </w:t>
            </w:r>
            <w:r w:rsidRPr="009C7D0E">
              <w:rPr>
                <w:sz w:val="22"/>
                <w:szCs w:val="22"/>
              </w:rPr>
              <w:t>(</w:t>
            </w:r>
            <w:r w:rsidR="004E10AE">
              <w:rPr>
                <w:sz w:val="22"/>
                <w:szCs w:val="22"/>
              </w:rPr>
              <w:t>тридцать восемь</w:t>
            </w:r>
            <w:r w:rsidR="00F648D6">
              <w:rPr>
                <w:sz w:val="22"/>
                <w:szCs w:val="22"/>
              </w:rPr>
              <w:t xml:space="preserve"> тысяч </w:t>
            </w:r>
            <w:r w:rsidR="004E10AE">
              <w:rPr>
                <w:sz w:val="22"/>
                <w:szCs w:val="22"/>
              </w:rPr>
              <w:t>семьдесят три</w:t>
            </w:r>
            <w:r w:rsidR="006320D4" w:rsidRPr="009C7D0E">
              <w:rPr>
                <w:sz w:val="22"/>
                <w:szCs w:val="22"/>
              </w:rPr>
              <w:t xml:space="preserve"> рубл</w:t>
            </w:r>
            <w:r w:rsidR="004E10AE">
              <w:rPr>
                <w:sz w:val="22"/>
                <w:szCs w:val="22"/>
              </w:rPr>
              <w:t>я</w:t>
            </w:r>
            <w:r w:rsidRPr="009C7D0E">
              <w:rPr>
                <w:sz w:val="22"/>
                <w:szCs w:val="22"/>
              </w:rPr>
              <w:t>)</w:t>
            </w:r>
          </w:p>
          <w:p w:rsidR="009515F6" w:rsidRDefault="007A78A1" w:rsidP="00F648D6">
            <w:pPr>
              <w:tabs>
                <w:tab w:val="left" w:pos="1005"/>
              </w:tabs>
              <w:ind w:firstLine="198"/>
              <w:jc w:val="both"/>
              <w:rPr>
                <w:sz w:val="22"/>
                <w:szCs w:val="22"/>
              </w:rPr>
            </w:pPr>
            <w:r w:rsidRPr="00D6101C">
              <w:rPr>
                <w:b/>
                <w:sz w:val="22"/>
                <w:szCs w:val="22"/>
              </w:rPr>
              <w:t>Лот 2</w:t>
            </w:r>
            <w:r>
              <w:rPr>
                <w:sz w:val="22"/>
                <w:szCs w:val="22"/>
              </w:rPr>
              <w:t xml:space="preserve"> </w:t>
            </w:r>
            <w:r w:rsidRPr="009C7D0E">
              <w:rPr>
                <w:b/>
                <w:sz w:val="22"/>
                <w:szCs w:val="22"/>
              </w:rPr>
              <w:t>–</w:t>
            </w:r>
            <w:r>
              <w:rPr>
                <w:b/>
                <w:sz w:val="22"/>
                <w:szCs w:val="22"/>
              </w:rPr>
              <w:t xml:space="preserve"> </w:t>
            </w:r>
            <w:r w:rsidR="004E10AE">
              <w:rPr>
                <w:sz w:val="22"/>
                <w:szCs w:val="22"/>
              </w:rPr>
              <w:t>41 139</w:t>
            </w:r>
            <w:r>
              <w:rPr>
                <w:sz w:val="22"/>
                <w:szCs w:val="22"/>
              </w:rPr>
              <w:t xml:space="preserve"> руб. (</w:t>
            </w:r>
            <w:r w:rsidR="004E10AE">
              <w:rPr>
                <w:sz w:val="22"/>
                <w:szCs w:val="22"/>
              </w:rPr>
              <w:t>сорок одна</w:t>
            </w:r>
            <w:r w:rsidR="00F648D6">
              <w:rPr>
                <w:sz w:val="22"/>
                <w:szCs w:val="22"/>
              </w:rPr>
              <w:t xml:space="preserve"> тысяч</w:t>
            </w:r>
            <w:r w:rsidR="004E10AE">
              <w:rPr>
                <w:sz w:val="22"/>
                <w:szCs w:val="22"/>
              </w:rPr>
              <w:t>а</w:t>
            </w:r>
            <w:r w:rsidR="00F648D6">
              <w:rPr>
                <w:sz w:val="22"/>
                <w:szCs w:val="22"/>
              </w:rPr>
              <w:t xml:space="preserve"> </w:t>
            </w:r>
            <w:r w:rsidR="004E10AE">
              <w:rPr>
                <w:sz w:val="22"/>
                <w:szCs w:val="22"/>
              </w:rPr>
              <w:t>сто тридцать девять</w:t>
            </w:r>
            <w:r>
              <w:rPr>
                <w:sz w:val="22"/>
                <w:szCs w:val="22"/>
              </w:rPr>
              <w:t xml:space="preserve"> рублей)</w:t>
            </w:r>
          </w:p>
          <w:p w:rsidR="00F648D6" w:rsidRDefault="00F648D6" w:rsidP="009201DA">
            <w:pPr>
              <w:tabs>
                <w:tab w:val="left" w:pos="1005"/>
              </w:tabs>
              <w:ind w:firstLine="198"/>
              <w:jc w:val="both"/>
              <w:rPr>
                <w:sz w:val="22"/>
                <w:szCs w:val="22"/>
              </w:rPr>
            </w:pPr>
            <w:r w:rsidRPr="00D6101C">
              <w:rPr>
                <w:b/>
                <w:sz w:val="22"/>
                <w:szCs w:val="22"/>
              </w:rPr>
              <w:t xml:space="preserve">Лот </w:t>
            </w:r>
            <w:r>
              <w:rPr>
                <w:b/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  <w:r w:rsidRPr="009C7D0E">
              <w:rPr>
                <w:b/>
                <w:sz w:val="22"/>
                <w:szCs w:val="22"/>
              </w:rPr>
              <w:t>–</w:t>
            </w:r>
            <w:r>
              <w:rPr>
                <w:b/>
                <w:sz w:val="22"/>
                <w:szCs w:val="22"/>
              </w:rPr>
              <w:t xml:space="preserve"> </w:t>
            </w:r>
            <w:r w:rsidR="004E10AE">
              <w:rPr>
                <w:sz w:val="22"/>
                <w:szCs w:val="22"/>
              </w:rPr>
              <w:t>9 849</w:t>
            </w:r>
            <w:r>
              <w:rPr>
                <w:sz w:val="22"/>
                <w:szCs w:val="22"/>
              </w:rPr>
              <w:t xml:space="preserve"> руб. (</w:t>
            </w:r>
            <w:r w:rsidR="004E10AE">
              <w:rPr>
                <w:sz w:val="22"/>
                <w:szCs w:val="22"/>
              </w:rPr>
              <w:t>девять тысяч восемьсот сорок девять</w:t>
            </w:r>
            <w:r>
              <w:rPr>
                <w:sz w:val="22"/>
                <w:szCs w:val="22"/>
              </w:rPr>
              <w:t xml:space="preserve"> рублей)</w:t>
            </w:r>
          </w:p>
          <w:p w:rsidR="009201DA" w:rsidRPr="007A78A1" w:rsidRDefault="009201DA" w:rsidP="004E10AE">
            <w:pPr>
              <w:tabs>
                <w:tab w:val="left" w:pos="1005"/>
              </w:tabs>
              <w:ind w:firstLine="198"/>
              <w:jc w:val="both"/>
              <w:rPr>
                <w:sz w:val="22"/>
                <w:szCs w:val="22"/>
              </w:rPr>
            </w:pPr>
            <w:r w:rsidRPr="00D6101C">
              <w:rPr>
                <w:b/>
                <w:sz w:val="22"/>
                <w:szCs w:val="22"/>
              </w:rPr>
              <w:t xml:space="preserve">Лот </w:t>
            </w:r>
            <w:r>
              <w:rPr>
                <w:b/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9C7D0E">
              <w:rPr>
                <w:b/>
                <w:sz w:val="22"/>
                <w:szCs w:val="22"/>
              </w:rPr>
              <w:t>–</w:t>
            </w:r>
            <w:r>
              <w:rPr>
                <w:b/>
                <w:sz w:val="22"/>
                <w:szCs w:val="22"/>
              </w:rPr>
              <w:t xml:space="preserve"> </w:t>
            </w:r>
            <w:r w:rsidR="004E10AE">
              <w:rPr>
                <w:sz w:val="22"/>
                <w:szCs w:val="22"/>
              </w:rPr>
              <w:t>222 950</w:t>
            </w:r>
            <w:r>
              <w:rPr>
                <w:sz w:val="22"/>
                <w:szCs w:val="22"/>
              </w:rPr>
              <w:t xml:space="preserve"> руб. </w:t>
            </w:r>
            <w:r w:rsidR="004E10AE">
              <w:rPr>
                <w:sz w:val="22"/>
                <w:szCs w:val="22"/>
              </w:rPr>
              <w:t>(двести двадцать две</w:t>
            </w:r>
            <w:r>
              <w:rPr>
                <w:sz w:val="22"/>
                <w:szCs w:val="22"/>
              </w:rPr>
              <w:t xml:space="preserve"> тысяч</w:t>
            </w:r>
            <w:r w:rsidR="004E10AE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</w:t>
            </w:r>
            <w:r w:rsidR="004E10AE">
              <w:rPr>
                <w:sz w:val="22"/>
                <w:szCs w:val="22"/>
              </w:rPr>
              <w:t>девятьсот пятьдесят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lastRenderedPageBreak/>
              <w:t>рублей)</w:t>
            </w:r>
          </w:p>
        </w:tc>
      </w:tr>
      <w:tr w:rsidR="00A34416" w:rsidRPr="00360252" w:rsidTr="00755139">
        <w:trPr>
          <w:trHeight w:val="20"/>
        </w:trPr>
        <w:tc>
          <w:tcPr>
            <w:tcW w:w="202" w:type="pct"/>
          </w:tcPr>
          <w:p w:rsidR="00A34416" w:rsidRPr="00360252" w:rsidRDefault="00A34416" w:rsidP="002C3C6A">
            <w:pPr>
              <w:numPr>
                <w:ilvl w:val="0"/>
                <w:numId w:val="2"/>
              </w:numPr>
              <w:tabs>
                <w:tab w:val="left" w:pos="1005"/>
              </w:tabs>
              <w:suppressAutoHyphens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:rsidR="00A34416" w:rsidRPr="00E760E1" w:rsidRDefault="00A34416" w:rsidP="00755139">
            <w:pPr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Размер задатка</w:t>
            </w:r>
          </w:p>
          <w:p w:rsidR="00A34416" w:rsidRPr="00E760E1" w:rsidRDefault="00934468" w:rsidP="00755139">
            <w:pPr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100</w:t>
            </w:r>
            <w:r w:rsidR="00A34416" w:rsidRPr="00E760E1">
              <w:rPr>
                <w:sz w:val="22"/>
                <w:szCs w:val="22"/>
              </w:rPr>
              <w:t xml:space="preserve"> % от начальной цены предмета электронного аукциона</w:t>
            </w:r>
            <w:r w:rsidR="00A34416" w:rsidRPr="00E760E1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3610" w:type="pct"/>
          </w:tcPr>
          <w:p w:rsidR="009201DA" w:rsidRPr="009C7D0E" w:rsidRDefault="009201DA" w:rsidP="009201DA">
            <w:pPr>
              <w:tabs>
                <w:tab w:val="left" w:pos="1005"/>
              </w:tabs>
              <w:ind w:firstLine="198"/>
              <w:jc w:val="both"/>
              <w:rPr>
                <w:sz w:val="22"/>
                <w:szCs w:val="22"/>
              </w:rPr>
            </w:pPr>
            <w:r w:rsidRPr="009C7D0E">
              <w:rPr>
                <w:b/>
                <w:sz w:val="22"/>
                <w:szCs w:val="22"/>
              </w:rPr>
              <w:t>Лот 1 –</w:t>
            </w:r>
            <w:r w:rsidRPr="009C7D0E">
              <w:rPr>
                <w:sz w:val="22"/>
                <w:szCs w:val="22"/>
              </w:rPr>
              <w:t xml:space="preserve"> </w:t>
            </w:r>
            <w:r w:rsidR="004E10AE">
              <w:rPr>
                <w:sz w:val="22"/>
                <w:szCs w:val="22"/>
              </w:rPr>
              <w:t>1 269 100</w:t>
            </w:r>
            <w:r w:rsidR="004E10AE" w:rsidRPr="009C7D0E">
              <w:rPr>
                <w:sz w:val="22"/>
                <w:szCs w:val="22"/>
              </w:rPr>
              <w:t xml:space="preserve"> руб. (</w:t>
            </w:r>
            <w:r w:rsidR="004E10AE">
              <w:rPr>
                <w:sz w:val="22"/>
                <w:szCs w:val="22"/>
              </w:rPr>
              <w:t>один миллион двести шестьдесят девять тысяч сто рублей</w:t>
            </w:r>
            <w:r w:rsidR="004E10AE" w:rsidRPr="009C7D0E">
              <w:rPr>
                <w:sz w:val="22"/>
                <w:szCs w:val="22"/>
              </w:rPr>
              <w:t>)</w:t>
            </w:r>
          </w:p>
          <w:p w:rsidR="004E10AE" w:rsidRDefault="009201DA" w:rsidP="009201DA">
            <w:pPr>
              <w:tabs>
                <w:tab w:val="left" w:pos="1005"/>
              </w:tabs>
              <w:ind w:firstLine="198"/>
              <w:jc w:val="both"/>
              <w:rPr>
                <w:sz w:val="22"/>
                <w:szCs w:val="22"/>
              </w:rPr>
            </w:pPr>
            <w:r w:rsidRPr="00D6101C">
              <w:rPr>
                <w:b/>
                <w:sz w:val="22"/>
                <w:szCs w:val="22"/>
              </w:rPr>
              <w:t>Лот 2</w:t>
            </w:r>
            <w:r>
              <w:rPr>
                <w:b/>
                <w:sz w:val="22"/>
                <w:szCs w:val="22"/>
              </w:rPr>
              <w:t xml:space="preserve"> – </w:t>
            </w:r>
            <w:r w:rsidR="004E10AE">
              <w:rPr>
                <w:sz w:val="22"/>
                <w:szCs w:val="22"/>
              </w:rPr>
              <w:t>1 371 300</w:t>
            </w:r>
            <w:r w:rsidR="004E10AE">
              <w:rPr>
                <w:b/>
                <w:sz w:val="22"/>
                <w:szCs w:val="22"/>
              </w:rPr>
              <w:t xml:space="preserve"> </w:t>
            </w:r>
            <w:r w:rsidR="004E10AE" w:rsidRPr="00A23B2D">
              <w:rPr>
                <w:sz w:val="22"/>
                <w:szCs w:val="22"/>
              </w:rPr>
              <w:t>руб.</w:t>
            </w:r>
            <w:r w:rsidR="004E10AE">
              <w:rPr>
                <w:sz w:val="22"/>
                <w:szCs w:val="22"/>
              </w:rPr>
              <w:t xml:space="preserve"> (один миллион триста семьдесят одна тысяча триста рублей)</w:t>
            </w:r>
          </w:p>
          <w:p w:rsidR="004E10AE" w:rsidRDefault="004E10AE" w:rsidP="004E10AE">
            <w:pPr>
              <w:tabs>
                <w:tab w:val="left" w:pos="1005"/>
              </w:tabs>
              <w:ind w:firstLine="198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Лот 3 – </w:t>
            </w:r>
            <w:r>
              <w:rPr>
                <w:sz w:val="22"/>
                <w:szCs w:val="22"/>
              </w:rPr>
              <w:t>328 300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A23B2D">
              <w:rPr>
                <w:sz w:val="22"/>
                <w:szCs w:val="22"/>
              </w:rPr>
              <w:t>руб.</w:t>
            </w:r>
            <w:r>
              <w:rPr>
                <w:sz w:val="22"/>
                <w:szCs w:val="22"/>
              </w:rPr>
              <w:t xml:space="preserve"> (триста двадцать восемь тысяч триста рублей)</w:t>
            </w:r>
          </w:p>
          <w:p w:rsidR="004E10AE" w:rsidRDefault="004E10AE" w:rsidP="004E10AE">
            <w:pPr>
              <w:tabs>
                <w:tab w:val="left" w:pos="1005"/>
              </w:tabs>
              <w:ind w:firstLine="198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Лот 4 – </w:t>
            </w:r>
            <w:r>
              <w:rPr>
                <w:sz w:val="22"/>
                <w:szCs w:val="22"/>
              </w:rPr>
              <w:t>765 000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A23B2D">
              <w:rPr>
                <w:sz w:val="22"/>
                <w:szCs w:val="22"/>
              </w:rPr>
              <w:t>руб.</w:t>
            </w:r>
            <w:r>
              <w:rPr>
                <w:sz w:val="22"/>
                <w:szCs w:val="22"/>
              </w:rPr>
              <w:t xml:space="preserve"> (семьсот шестьдесят пять тысяч рублей)</w:t>
            </w:r>
          </w:p>
          <w:p w:rsidR="00A34416" w:rsidRPr="009C7D0E" w:rsidRDefault="00A34416" w:rsidP="004E10AE">
            <w:pPr>
              <w:tabs>
                <w:tab w:val="left" w:pos="1005"/>
              </w:tabs>
              <w:jc w:val="both"/>
              <w:rPr>
                <w:bCs/>
                <w:sz w:val="22"/>
                <w:szCs w:val="22"/>
              </w:rPr>
            </w:pPr>
          </w:p>
        </w:tc>
      </w:tr>
      <w:tr w:rsidR="002C3C6A" w:rsidRPr="00360252" w:rsidTr="00755139">
        <w:trPr>
          <w:trHeight w:val="20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tabs>
                <w:tab w:val="left" w:pos="1005"/>
              </w:tabs>
              <w:suppressAutoHyphens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:rsidR="002C3C6A" w:rsidRPr="00E760E1" w:rsidRDefault="002C3C6A" w:rsidP="00231C71">
            <w:pPr>
              <w:tabs>
                <w:tab w:val="left" w:pos="577"/>
              </w:tabs>
              <w:ind w:left="-61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Порядок внесения денежных сре</w:t>
            </w:r>
            <w:proofErr w:type="gramStart"/>
            <w:r w:rsidRPr="00E760E1">
              <w:rPr>
                <w:sz w:val="22"/>
                <w:szCs w:val="22"/>
              </w:rPr>
              <w:t>дств в к</w:t>
            </w:r>
            <w:proofErr w:type="gramEnd"/>
            <w:r w:rsidRPr="00E760E1">
              <w:rPr>
                <w:sz w:val="22"/>
                <w:szCs w:val="22"/>
              </w:rPr>
              <w:t xml:space="preserve">ачестве задатка на участие в </w:t>
            </w:r>
            <w:r w:rsidR="00231C71" w:rsidRPr="00E760E1">
              <w:rPr>
                <w:sz w:val="22"/>
                <w:szCs w:val="22"/>
              </w:rPr>
              <w:t xml:space="preserve">электронном </w:t>
            </w:r>
            <w:r w:rsidRPr="00E760E1">
              <w:rPr>
                <w:sz w:val="22"/>
                <w:szCs w:val="22"/>
              </w:rPr>
              <w:t xml:space="preserve">аукционе </w:t>
            </w:r>
          </w:p>
        </w:tc>
        <w:tc>
          <w:tcPr>
            <w:tcW w:w="3610" w:type="pct"/>
          </w:tcPr>
          <w:p w:rsidR="002C3C6A" w:rsidRPr="009C7D0E" w:rsidRDefault="002C3C6A" w:rsidP="00755139">
            <w:pPr>
              <w:numPr>
                <w:ilvl w:val="0"/>
                <w:numId w:val="3"/>
              </w:numPr>
              <w:tabs>
                <w:tab w:val="left" w:pos="577"/>
              </w:tabs>
              <w:suppressAutoHyphens w:val="0"/>
              <w:ind w:left="0" w:firstLine="198"/>
              <w:jc w:val="both"/>
              <w:rPr>
                <w:bCs/>
                <w:sz w:val="22"/>
                <w:szCs w:val="22"/>
              </w:rPr>
            </w:pPr>
            <w:r w:rsidRPr="009C7D0E">
              <w:rPr>
                <w:bCs/>
                <w:sz w:val="22"/>
                <w:szCs w:val="22"/>
              </w:rPr>
              <w:t>Участники, подающие заявки на участие в электронном аукционе, вносят денежные средства в качестве задатка в сумме, указанной в извещении о проведен</w:t>
            </w:r>
            <w:proofErr w:type="gramStart"/>
            <w:r w:rsidRPr="009C7D0E">
              <w:rPr>
                <w:bCs/>
                <w:sz w:val="22"/>
                <w:szCs w:val="22"/>
              </w:rPr>
              <w:t>ии ау</w:t>
            </w:r>
            <w:proofErr w:type="gramEnd"/>
            <w:r w:rsidRPr="009C7D0E">
              <w:rPr>
                <w:bCs/>
                <w:sz w:val="22"/>
                <w:szCs w:val="22"/>
              </w:rPr>
              <w:t xml:space="preserve">кциона в электронной форме. </w:t>
            </w:r>
          </w:p>
          <w:p w:rsidR="002C3C6A" w:rsidRPr="009C7D0E" w:rsidRDefault="002C3C6A" w:rsidP="00755139">
            <w:pPr>
              <w:numPr>
                <w:ilvl w:val="0"/>
                <w:numId w:val="3"/>
              </w:numPr>
              <w:tabs>
                <w:tab w:val="left" w:pos="577"/>
              </w:tabs>
              <w:suppressAutoHyphens w:val="0"/>
              <w:ind w:left="0" w:firstLine="198"/>
              <w:jc w:val="both"/>
              <w:rPr>
                <w:bCs/>
                <w:sz w:val="22"/>
                <w:szCs w:val="22"/>
              </w:rPr>
            </w:pPr>
            <w:r w:rsidRPr="009C7D0E">
              <w:rPr>
                <w:bCs/>
                <w:sz w:val="22"/>
                <w:szCs w:val="22"/>
              </w:rPr>
              <w:t>Денежные средства в размере задатка на участие в аукционе вносятся участниками на лицевой счет, открытый оператором электронной площадки.</w:t>
            </w:r>
          </w:p>
          <w:p w:rsidR="002C3C6A" w:rsidRPr="009C7D0E" w:rsidRDefault="002C3C6A" w:rsidP="00755139">
            <w:pPr>
              <w:numPr>
                <w:ilvl w:val="0"/>
                <w:numId w:val="3"/>
              </w:numPr>
              <w:tabs>
                <w:tab w:val="left" w:pos="577"/>
              </w:tabs>
              <w:suppressAutoHyphens w:val="0"/>
              <w:ind w:left="0" w:firstLine="198"/>
              <w:jc w:val="both"/>
              <w:rPr>
                <w:bCs/>
                <w:sz w:val="22"/>
                <w:szCs w:val="22"/>
              </w:rPr>
            </w:pPr>
            <w:r w:rsidRPr="009C7D0E">
              <w:rPr>
                <w:bCs/>
                <w:sz w:val="22"/>
                <w:szCs w:val="22"/>
              </w:rPr>
              <w:t xml:space="preserve">Денежные средства блокируются оператором электронной площадки в размере задатка, указанного организатором в извещении о проведении </w:t>
            </w:r>
            <w:r w:rsidR="00231C71" w:rsidRPr="009C7D0E">
              <w:rPr>
                <w:bCs/>
                <w:sz w:val="22"/>
                <w:szCs w:val="22"/>
              </w:rPr>
              <w:t xml:space="preserve">электронного </w:t>
            </w:r>
            <w:r w:rsidRPr="009C7D0E">
              <w:rPr>
                <w:bCs/>
                <w:sz w:val="22"/>
                <w:szCs w:val="22"/>
              </w:rPr>
              <w:t>аукциона, при условии наличия соответствующих свободных денежных средств на счете участника.</w:t>
            </w:r>
          </w:p>
          <w:p w:rsidR="002C3C6A" w:rsidRPr="009C7D0E" w:rsidRDefault="002C3C6A" w:rsidP="00755139">
            <w:pPr>
              <w:numPr>
                <w:ilvl w:val="0"/>
                <w:numId w:val="3"/>
              </w:numPr>
              <w:tabs>
                <w:tab w:val="left" w:pos="577"/>
              </w:tabs>
              <w:suppressAutoHyphens w:val="0"/>
              <w:ind w:left="0" w:firstLine="198"/>
              <w:jc w:val="both"/>
              <w:rPr>
                <w:bCs/>
                <w:sz w:val="22"/>
                <w:szCs w:val="22"/>
              </w:rPr>
            </w:pPr>
            <w:r w:rsidRPr="009C7D0E">
              <w:rPr>
                <w:bCs/>
                <w:sz w:val="22"/>
                <w:szCs w:val="22"/>
              </w:rPr>
              <w:t>Денежные средства, внесенные в качестве задатка участником электронного аукциона, признанным его победителем, не возвращаются в случае, если победитель уклонился от подписания договора.</w:t>
            </w:r>
          </w:p>
          <w:p w:rsidR="002C3C6A" w:rsidRPr="009C7D0E" w:rsidRDefault="002C3C6A" w:rsidP="00755139">
            <w:pPr>
              <w:numPr>
                <w:ilvl w:val="0"/>
                <w:numId w:val="3"/>
              </w:numPr>
              <w:tabs>
                <w:tab w:val="left" w:pos="577"/>
              </w:tabs>
              <w:suppressAutoHyphens w:val="0"/>
              <w:ind w:left="0" w:firstLine="198"/>
              <w:jc w:val="both"/>
              <w:rPr>
                <w:bCs/>
                <w:sz w:val="22"/>
                <w:szCs w:val="22"/>
              </w:rPr>
            </w:pPr>
            <w:r w:rsidRPr="009C7D0E">
              <w:rPr>
                <w:bCs/>
                <w:sz w:val="22"/>
                <w:szCs w:val="22"/>
              </w:rPr>
              <w:t xml:space="preserve">Оператор электронной площадки прекращает блокирование денежных средств участников в размере задатка в случае, если они не приняли участие в аукционе, по факту публикации протокола проведения аукциона. </w:t>
            </w:r>
          </w:p>
          <w:p w:rsidR="002C3C6A" w:rsidRPr="009C7D0E" w:rsidRDefault="002C3C6A" w:rsidP="00755139">
            <w:pPr>
              <w:numPr>
                <w:ilvl w:val="0"/>
                <w:numId w:val="3"/>
              </w:numPr>
              <w:tabs>
                <w:tab w:val="left" w:pos="577"/>
              </w:tabs>
              <w:suppressAutoHyphens w:val="0"/>
              <w:ind w:left="0" w:firstLine="198"/>
              <w:jc w:val="both"/>
              <w:rPr>
                <w:bCs/>
                <w:sz w:val="22"/>
                <w:szCs w:val="22"/>
              </w:rPr>
            </w:pPr>
            <w:r w:rsidRPr="009C7D0E">
              <w:rPr>
                <w:bCs/>
                <w:sz w:val="22"/>
                <w:szCs w:val="22"/>
              </w:rPr>
              <w:t>При заключении договора купли-продажи или договора аренды земельного участка с победителем аукциона, сумма внесенного им задатка засчитывается в оплату приобретаемого земельного участка или в счет арендной платы за него.</w:t>
            </w:r>
          </w:p>
        </w:tc>
      </w:tr>
      <w:tr w:rsidR="00A34416" w:rsidRPr="00360252" w:rsidTr="00755139">
        <w:trPr>
          <w:trHeight w:val="20"/>
        </w:trPr>
        <w:tc>
          <w:tcPr>
            <w:tcW w:w="202" w:type="pct"/>
          </w:tcPr>
          <w:p w:rsidR="00A34416" w:rsidRPr="00360252" w:rsidRDefault="00A34416" w:rsidP="002C3C6A">
            <w:pPr>
              <w:numPr>
                <w:ilvl w:val="0"/>
                <w:numId w:val="2"/>
              </w:numPr>
              <w:tabs>
                <w:tab w:val="left" w:pos="1005"/>
              </w:tabs>
              <w:suppressAutoHyphens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:rsidR="00A34416" w:rsidRPr="00E760E1" w:rsidRDefault="00A34416" w:rsidP="00755139">
            <w:pPr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Реквизиты счета для перечисления задатка:</w:t>
            </w:r>
          </w:p>
          <w:p w:rsidR="00A34416" w:rsidRPr="00E760E1" w:rsidRDefault="00A34416" w:rsidP="00755139">
            <w:pPr>
              <w:tabs>
                <w:tab w:val="left" w:pos="577"/>
              </w:tabs>
              <w:ind w:left="-61"/>
              <w:rPr>
                <w:sz w:val="22"/>
                <w:szCs w:val="22"/>
              </w:rPr>
            </w:pPr>
          </w:p>
        </w:tc>
        <w:tc>
          <w:tcPr>
            <w:tcW w:w="3610" w:type="pct"/>
          </w:tcPr>
          <w:p w:rsidR="00A34416" w:rsidRPr="009C7D0E" w:rsidRDefault="00A34416" w:rsidP="00755139">
            <w:pPr>
              <w:ind w:firstLine="198"/>
              <w:jc w:val="both"/>
              <w:rPr>
                <w:sz w:val="22"/>
                <w:szCs w:val="22"/>
              </w:rPr>
            </w:pPr>
            <w:r w:rsidRPr="009C7D0E">
              <w:rPr>
                <w:sz w:val="22"/>
                <w:szCs w:val="22"/>
              </w:rPr>
              <w:t xml:space="preserve">Задаток перечисляется на реквизиты указанные в условиях извещения на электронно-торговой площадке. </w:t>
            </w:r>
          </w:p>
          <w:tbl>
            <w:tblPr>
              <w:tblW w:w="7123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110"/>
              <w:gridCol w:w="5013"/>
            </w:tblGrid>
            <w:tr w:rsidR="00A34416" w:rsidRPr="009C7D0E" w:rsidTr="00EC71D2">
              <w:trPr>
                <w:tblCellSpacing w:w="15" w:type="dxa"/>
              </w:trPr>
              <w:tc>
                <w:tcPr>
                  <w:tcW w:w="2065" w:type="dxa"/>
                  <w:vAlign w:val="center"/>
                  <w:hideMark/>
                </w:tcPr>
                <w:p w:rsidR="00A34416" w:rsidRPr="009C7D0E" w:rsidRDefault="00A34416" w:rsidP="00755139">
                  <w:pPr>
                    <w:ind w:firstLine="198"/>
                    <w:jc w:val="both"/>
                    <w:rPr>
                      <w:sz w:val="22"/>
                      <w:szCs w:val="22"/>
                    </w:rPr>
                  </w:pPr>
                  <w:r w:rsidRPr="009C7D0E">
                    <w:rPr>
                      <w:sz w:val="22"/>
                      <w:szCs w:val="22"/>
                    </w:rPr>
                    <w:t>Получатель</w:t>
                  </w:r>
                </w:p>
              </w:tc>
              <w:tc>
                <w:tcPr>
                  <w:tcW w:w="4968" w:type="dxa"/>
                  <w:vAlign w:val="center"/>
                  <w:hideMark/>
                </w:tcPr>
                <w:p w:rsidR="00A34416" w:rsidRPr="009C7D0E" w:rsidRDefault="00A34416" w:rsidP="00755139">
                  <w:pPr>
                    <w:ind w:firstLine="198"/>
                    <w:jc w:val="both"/>
                    <w:rPr>
                      <w:sz w:val="22"/>
                      <w:szCs w:val="22"/>
                    </w:rPr>
                  </w:pPr>
                  <w:r w:rsidRPr="009C7D0E">
                    <w:rPr>
                      <w:sz w:val="22"/>
                      <w:szCs w:val="22"/>
                    </w:rPr>
                    <w:t>ООО «РТС-тендер»</w:t>
                  </w:r>
                </w:p>
              </w:tc>
            </w:tr>
            <w:tr w:rsidR="00A34416" w:rsidRPr="009C7D0E" w:rsidTr="00EC71D2">
              <w:trPr>
                <w:tblCellSpacing w:w="15" w:type="dxa"/>
              </w:trPr>
              <w:tc>
                <w:tcPr>
                  <w:tcW w:w="2065" w:type="dxa"/>
                  <w:vAlign w:val="center"/>
                  <w:hideMark/>
                </w:tcPr>
                <w:p w:rsidR="00A34416" w:rsidRPr="009C7D0E" w:rsidRDefault="00A34416" w:rsidP="00755139">
                  <w:pPr>
                    <w:ind w:firstLine="198"/>
                    <w:jc w:val="both"/>
                    <w:rPr>
                      <w:sz w:val="22"/>
                      <w:szCs w:val="22"/>
                    </w:rPr>
                  </w:pPr>
                  <w:r w:rsidRPr="009C7D0E">
                    <w:rPr>
                      <w:sz w:val="22"/>
                      <w:szCs w:val="22"/>
                    </w:rPr>
                    <w:t>Наименование банка</w:t>
                  </w:r>
                </w:p>
              </w:tc>
              <w:tc>
                <w:tcPr>
                  <w:tcW w:w="4968" w:type="dxa"/>
                  <w:vAlign w:val="center"/>
                  <w:hideMark/>
                </w:tcPr>
                <w:p w:rsidR="00A34416" w:rsidRPr="009C7D0E" w:rsidRDefault="00A34416" w:rsidP="00755139">
                  <w:pPr>
                    <w:ind w:firstLine="198"/>
                    <w:jc w:val="both"/>
                    <w:rPr>
                      <w:sz w:val="22"/>
                      <w:szCs w:val="22"/>
                    </w:rPr>
                  </w:pPr>
                  <w:r w:rsidRPr="009C7D0E">
                    <w:rPr>
                      <w:sz w:val="22"/>
                      <w:szCs w:val="22"/>
                    </w:rPr>
                    <w:t>Филиал «Корпоративный» ПАО «</w:t>
                  </w:r>
                  <w:proofErr w:type="spellStart"/>
                  <w:r w:rsidRPr="009C7D0E">
                    <w:rPr>
                      <w:sz w:val="22"/>
                      <w:szCs w:val="22"/>
                    </w:rPr>
                    <w:t>Совкомбанк</w:t>
                  </w:r>
                  <w:proofErr w:type="spellEnd"/>
                  <w:r w:rsidRPr="009C7D0E">
                    <w:rPr>
                      <w:sz w:val="22"/>
                      <w:szCs w:val="22"/>
                    </w:rPr>
                    <w:t xml:space="preserve">» </w:t>
                  </w:r>
                </w:p>
              </w:tc>
            </w:tr>
            <w:tr w:rsidR="00A34416" w:rsidRPr="009C7D0E" w:rsidTr="00EC71D2">
              <w:trPr>
                <w:tblCellSpacing w:w="15" w:type="dxa"/>
              </w:trPr>
              <w:tc>
                <w:tcPr>
                  <w:tcW w:w="2065" w:type="dxa"/>
                  <w:vAlign w:val="center"/>
                  <w:hideMark/>
                </w:tcPr>
                <w:p w:rsidR="00A34416" w:rsidRPr="009C7D0E" w:rsidRDefault="00A34416" w:rsidP="00755139">
                  <w:pPr>
                    <w:ind w:firstLine="198"/>
                    <w:jc w:val="both"/>
                    <w:rPr>
                      <w:sz w:val="22"/>
                      <w:szCs w:val="22"/>
                    </w:rPr>
                  </w:pPr>
                  <w:r w:rsidRPr="009C7D0E">
                    <w:rPr>
                      <w:sz w:val="22"/>
                      <w:szCs w:val="22"/>
                    </w:rPr>
                    <w:t>Расчетный счёт</w:t>
                  </w:r>
                </w:p>
              </w:tc>
              <w:tc>
                <w:tcPr>
                  <w:tcW w:w="4968" w:type="dxa"/>
                  <w:vAlign w:val="center"/>
                  <w:hideMark/>
                </w:tcPr>
                <w:p w:rsidR="00A34416" w:rsidRPr="009C7D0E" w:rsidRDefault="00A34416" w:rsidP="00755139">
                  <w:pPr>
                    <w:ind w:firstLine="198"/>
                    <w:jc w:val="both"/>
                    <w:rPr>
                      <w:sz w:val="22"/>
                      <w:szCs w:val="22"/>
                    </w:rPr>
                  </w:pPr>
                  <w:r w:rsidRPr="009C7D0E">
                    <w:rPr>
                      <w:sz w:val="22"/>
                      <w:szCs w:val="22"/>
                    </w:rPr>
                    <w:t>40702810512030016362</w:t>
                  </w:r>
                </w:p>
              </w:tc>
            </w:tr>
            <w:tr w:rsidR="00A34416" w:rsidRPr="009C7D0E" w:rsidTr="00EC71D2">
              <w:trPr>
                <w:tblCellSpacing w:w="15" w:type="dxa"/>
              </w:trPr>
              <w:tc>
                <w:tcPr>
                  <w:tcW w:w="2065" w:type="dxa"/>
                  <w:vAlign w:val="center"/>
                  <w:hideMark/>
                </w:tcPr>
                <w:p w:rsidR="00A34416" w:rsidRPr="009C7D0E" w:rsidRDefault="00A34416" w:rsidP="00755139">
                  <w:pPr>
                    <w:ind w:firstLine="198"/>
                    <w:jc w:val="both"/>
                    <w:rPr>
                      <w:sz w:val="22"/>
                      <w:szCs w:val="22"/>
                    </w:rPr>
                  </w:pPr>
                  <w:r w:rsidRPr="009C7D0E">
                    <w:rPr>
                      <w:sz w:val="22"/>
                      <w:szCs w:val="22"/>
                    </w:rPr>
                    <w:t>Корр. счёт</w:t>
                  </w:r>
                </w:p>
              </w:tc>
              <w:tc>
                <w:tcPr>
                  <w:tcW w:w="4968" w:type="dxa"/>
                  <w:vAlign w:val="center"/>
                  <w:hideMark/>
                </w:tcPr>
                <w:p w:rsidR="00A34416" w:rsidRPr="009C7D0E" w:rsidRDefault="00A34416" w:rsidP="00755139">
                  <w:pPr>
                    <w:ind w:firstLine="198"/>
                    <w:jc w:val="both"/>
                    <w:rPr>
                      <w:sz w:val="22"/>
                      <w:szCs w:val="22"/>
                    </w:rPr>
                  </w:pPr>
                  <w:r w:rsidRPr="009C7D0E">
                    <w:rPr>
                      <w:sz w:val="22"/>
                      <w:szCs w:val="22"/>
                    </w:rPr>
                    <w:t>30101810445250000360</w:t>
                  </w:r>
                </w:p>
              </w:tc>
            </w:tr>
            <w:tr w:rsidR="00A34416" w:rsidRPr="009C7D0E" w:rsidTr="00EC71D2">
              <w:trPr>
                <w:tblCellSpacing w:w="15" w:type="dxa"/>
              </w:trPr>
              <w:tc>
                <w:tcPr>
                  <w:tcW w:w="2065" w:type="dxa"/>
                  <w:vAlign w:val="center"/>
                  <w:hideMark/>
                </w:tcPr>
                <w:p w:rsidR="00A34416" w:rsidRPr="009C7D0E" w:rsidRDefault="00A34416" w:rsidP="00755139">
                  <w:pPr>
                    <w:ind w:firstLine="198"/>
                    <w:jc w:val="both"/>
                    <w:rPr>
                      <w:sz w:val="22"/>
                      <w:szCs w:val="22"/>
                    </w:rPr>
                  </w:pPr>
                  <w:r w:rsidRPr="009C7D0E">
                    <w:rPr>
                      <w:sz w:val="22"/>
                      <w:szCs w:val="22"/>
                    </w:rPr>
                    <w:t>БИК</w:t>
                  </w:r>
                </w:p>
              </w:tc>
              <w:tc>
                <w:tcPr>
                  <w:tcW w:w="4968" w:type="dxa"/>
                  <w:vAlign w:val="center"/>
                  <w:hideMark/>
                </w:tcPr>
                <w:p w:rsidR="00A34416" w:rsidRPr="009C7D0E" w:rsidRDefault="00A34416" w:rsidP="00755139">
                  <w:pPr>
                    <w:ind w:firstLine="198"/>
                    <w:jc w:val="both"/>
                    <w:rPr>
                      <w:sz w:val="22"/>
                      <w:szCs w:val="22"/>
                    </w:rPr>
                  </w:pPr>
                  <w:r w:rsidRPr="009C7D0E">
                    <w:rPr>
                      <w:sz w:val="22"/>
                      <w:szCs w:val="22"/>
                    </w:rPr>
                    <w:t>044525360</w:t>
                  </w:r>
                </w:p>
              </w:tc>
            </w:tr>
            <w:tr w:rsidR="00A34416" w:rsidRPr="009C7D0E" w:rsidTr="00EC71D2">
              <w:trPr>
                <w:tblCellSpacing w:w="15" w:type="dxa"/>
              </w:trPr>
              <w:tc>
                <w:tcPr>
                  <w:tcW w:w="2065" w:type="dxa"/>
                  <w:vAlign w:val="center"/>
                  <w:hideMark/>
                </w:tcPr>
                <w:p w:rsidR="00A34416" w:rsidRPr="009C7D0E" w:rsidRDefault="00A34416" w:rsidP="00755139">
                  <w:pPr>
                    <w:ind w:firstLine="198"/>
                    <w:jc w:val="both"/>
                    <w:rPr>
                      <w:sz w:val="22"/>
                      <w:szCs w:val="22"/>
                    </w:rPr>
                  </w:pPr>
                  <w:r w:rsidRPr="009C7D0E">
                    <w:rPr>
                      <w:sz w:val="22"/>
                      <w:szCs w:val="22"/>
                    </w:rPr>
                    <w:t>ИНН</w:t>
                  </w:r>
                </w:p>
              </w:tc>
              <w:tc>
                <w:tcPr>
                  <w:tcW w:w="4968" w:type="dxa"/>
                  <w:vAlign w:val="center"/>
                  <w:hideMark/>
                </w:tcPr>
                <w:p w:rsidR="00A34416" w:rsidRPr="009C7D0E" w:rsidRDefault="00A34416" w:rsidP="00755139">
                  <w:pPr>
                    <w:ind w:firstLine="198"/>
                    <w:jc w:val="both"/>
                    <w:rPr>
                      <w:sz w:val="22"/>
                      <w:szCs w:val="22"/>
                    </w:rPr>
                  </w:pPr>
                  <w:r w:rsidRPr="009C7D0E">
                    <w:rPr>
                      <w:sz w:val="22"/>
                      <w:szCs w:val="22"/>
                    </w:rPr>
                    <w:t>771035767</w:t>
                  </w:r>
                </w:p>
              </w:tc>
            </w:tr>
            <w:tr w:rsidR="00A34416" w:rsidRPr="009C7D0E" w:rsidTr="00EC71D2">
              <w:trPr>
                <w:tblCellSpacing w:w="15" w:type="dxa"/>
              </w:trPr>
              <w:tc>
                <w:tcPr>
                  <w:tcW w:w="2065" w:type="dxa"/>
                  <w:vAlign w:val="center"/>
                  <w:hideMark/>
                </w:tcPr>
                <w:p w:rsidR="00A34416" w:rsidRPr="009C7D0E" w:rsidRDefault="00A34416" w:rsidP="00755139">
                  <w:pPr>
                    <w:ind w:firstLine="198"/>
                    <w:jc w:val="both"/>
                    <w:rPr>
                      <w:sz w:val="22"/>
                      <w:szCs w:val="22"/>
                    </w:rPr>
                  </w:pPr>
                  <w:r w:rsidRPr="009C7D0E">
                    <w:rPr>
                      <w:sz w:val="22"/>
                      <w:szCs w:val="22"/>
                    </w:rPr>
                    <w:t>КПП</w:t>
                  </w:r>
                </w:p>
              </w:tc>
              <w:tc>
                <w:tcPr>
                  <w:tcW w:w="4968" w:type="dxa"/>
                  <w:vAlign w:val="center"/>
                  <w:hideMark/>
                </w:tcPr>
                <w:p w:rsidR="00A34416" w:rsidRPr="009C7D0E" w:rsidRDefault="00A34416" w:rsidP="00755139">
                  <w:pPr>
                    <w:ind w:firstLine="198"/>
                    <w:jc w:val="both"/>
                    <w:rPr>
                      <w:sz w:val="22"/>
                      <w:szCs w:val="22"/>
                    </w:rPr>
                  </w:pPr>
                  <w:r w:rsidRPr="009C7D0E">
                    <w:rPr>
                      <w:sz w:val="22"/>
                      <w:szCs w:val="22"/>
                    </w:rPr>
                    <w:t>773001001</w:t>
                  </w:r>
                </w:p>
              </w:tc>
            </w:tr>
            <w:tr w:rsidR="00A34416" w:rsidRPr="009C7D0E" w:rsidTr="00EC71D2">
              <w:trPr>
                <w:tblCellSpacing w:w="15" w:type="dxa"/>
              </w:trPr>
              <w:tc>
                <w:tcPr>
                  <w:tcW w:w="2065" w:type="dxa"/>
                  <w:vAlign w:val="center"/>
                  <w:hideMark/>
                </w:tcPr>
                <w:p w:rsidR="00A34416" w:rsidRPr="009C7D0E" w:rsidRDefault="00A34416" w:rsidP="00755139">
                  <w:pPr>
                    <w:ind w:firstLine="198"/>
                    <w:jc w:val="both"/>
                    <w:rPr>
                      <w:sz w:val="22"/>
                      <w:szCs w:val="22"/>
                    </w:rPr>
                  </w:pPr>
                  <w:r w:rsidRPr="009C7D0E">
                    <w:rPr>
                      <w:sz w:val="22"/>
                      <w:szCs w:val="22"/>
                    </w:rPr>
                    <w:t>Назначение платежа</w:t>
                  </w:r>
                </w:p>
              </w:tc>
              <w:tc>
                <w:tcPr>
                  <w:tcW w:w="4968" w:type="dxa"/>
                  <w:vAlign w:val="center"/>
                  <w:hideMark/>
                </w:tcPr>
                <w:p w:rsidR="00A34416" w:rsidRPr="009C7D0E" w:rsidRDefault="00A34416" w:rsidP="00755139">
                  <w:pPr>
                    <w:ind w:firstLine="198"/>
                    <w:jc w:val="both"/>
                    <w:rPr>
                      <w:sz w:val="22"/>
                      <w:szCs w:val="22"/>
                    </w:rPr>
                  </w:pPr>
                  <w:r w:rsidRPr="009C7D0E">
                    <w:rPr>
                      <w:sz w:val="22"/>
                      <w:szCs w:val="22"/>
                    </w:rPr>
                    <w:t>Внесение гарантийного обеспечения по Соглашению о внесении гарантийного обеспечения, № аналитического счета _________,</w:t>
                  </w:r>
                </w:p>
                <w:p w:rsidR="00A34416" w:rsidRPr="009C7D0E" w:rsidRDefault="00A34416" w:rsidP="00755139">
                  <w:pPr>
                    <w:ind w:firstLine="198"/>
                    <w:jc w:val="both"/>
                    <w:rPr>
                      <w:sz w:val="22"/>
                      <w:szCs w:val="22"/>
                    </w:rPr>
                  </w:pPr>
                  <w:r w:rsidRPr="009C7D0E">
                    <w:rPr>
                      <w:sz w:val="22"/>
                      <w:szCs w:val="22"/>
                    </w:rPr>
                    <w:t xml:space="preserve">без НДС. </w:t>
                  </w:r>
                </w:p>
              </w:tc>
            </w:tr>
          </w:tbl>
          <w:p w:rsidR="00A34416" w:rsidRPr="009C7D0E" w:rsidRDefault="00A34416" w:rsidP="00755139">
            <w:pPr>
              <w:tabs>
                <w:tab w:val="left" w:pos="4678"/>
              </w:tabs>
              <w:ind w:firstLine="198"/>
              <w:jc w:val="both"/>
              <w:rPr>
                <w:rFonts w:eastAsia="MS Mincho"/>
                <w:i/>
                <w:sz w:val="22"/>
                <w:szCs w:val="22"/>
              </w:rPr>
            </w:pPr>
            <w:r w:rsidRPr="009C7D0E">
              <w:rPr>
                <w:rFonts w:eastAsia="MS Mincho"/>
                <w:b/>
                <w:i/>
                <w:sz w:val="22"/>
                <w:szCs w:val="22"/>
              </w:rPr>
              <w:t>ОБЯЗАТЕЛЬНО</w:t>
            </w:r>
            <w:r w:rsidRPr="009C7D0E">
              <w:rPr>
                <w:rFonts w:eastAsia="MS Mincho"/>
                <w:i/>
                <w:sz w:val="22"/>
                <w:szCs w:val="22"/>
              </w:rPr>
              <w:t xml:space="preserve"> в назначении платежа указывайте номер вашего аналитического счета на площадке, для корректного зачисления задатка.</w:t>
            </w:r>
          </w:p>
          <w:p w:rsidR="00A34416" w:rsidRPr="009C7D0E" w:rsidRDefault="00A34416" w:rsidP="00755139">
            <w:pPr>
              <w:tabs>
                <w:tab w:val="left" w:pos="4678"/>
              </w:tabs>
              <w:ind w:firstLine="198"/>
              <w:jc w:val="both"/>
              <w:rPr>
                <w:rFonts w:eastAsia="MS Mincho"/>
                <w:i/>
                <w:sz w:val="22"/>
                <w:szCs w:val="22"/>
              </w:rPr>
            </w:pPr>
            <w:r w:rsidRPr="009C7D0E">
              <w:rPr>
                <w:rFonts w:eastAsia="MS Mincho"/>
                <w:i/>
                <w:sz w:val="22"/>
                <w:szCs w:val="22"/>
              </w:rPr>
              <w:t>Задаток должен быть внесен Претендентом и поступить на указанный счет не позднее времени, даты рассмотрения заявок на участие в аукционе.</w:t>
            </w:r>
          </w:p>
          <w:p w:rsidR="00A34416" w:rsidRPr="009C7D0E" w:rsidRDefault="00A34416" w:rsidP="00755139">
            <w:pPr>
              <w:tabs>
                <w:tab w:val="left" w:pos="4678"/>
              </w:tabs>
              <w:ind w:firstLine="198"/>
              <w:jc w:val="both"/>
              <w:rPr>
                <w:b/>
                <w:i/>
                <w:sz w:val="22"/>
                <w:szCs w:val="22"/>
              </w:rPr>
            </w:pPr>
            <w:r w:rsidRPr="009C7D0E">
              <w:rPr>
                <w:b/>
                <w:i/>
                <w:sz w:val="22"/>
                <w:szCs w:val="22"/>
              </w:rPr>
              <w:t>Обратите внимание на следующее:</w:t>
            </w:r>
          </w:p>
          <w:p w:rsidR="00A34416" w:rsidRPr="009C7D0E" w:rsidRDefault="00A34416" w:rsidP="00755139">
            <w:pPr>
              <w:tabs>
                <w:tab w:val="left" w:pos="4678"/>
              </w:tabs>
              <w:ind w:firstLine="198"/>
              <w:jc w:val="both"/>
              <w:rPr>
                <w:i/>
                <w:sz w:val="22"/>
                <w:szCs w:val="22"/>
              </w:rPr>
            </w:pPr>
            <w:r w:rsidRPr="009C7D0E">
              <w:rPr>
                <w:i/>
                <w:sz w:val="22"/>
                <w:szCs w:val="22"/>
              </w:rPr>
              <w:t xml:space="preserve">Не нужно разбивать платежи по разным торгам разными </w:t>
            </w:r>
            <w:proofErr w:type="gramStart"/>
            <w:r w:rsidRPr="009C7D0E">
              <w:rPr>
                <w:i/>
                <w:sz w:val="22"/>
                <w:szCs w:val="22"/>
              </w:rPr>
              <w:t>п</w:t>
            </w:r>
            <w:proofErr w:type="gramEnd"/>
            <w:r w:rsidRPr="009C7D0E">
              <w:rPr>
                <w:i/>
                <w:sz w:val="22"/>
                <w:szCs w:val="22"/>
              </w:rPr>
              <w:t>/п.</w:t>
            </w:r>
          </w:p>
          <w:p w:rsidR="00A34416" w:rsidRPr="009C7D0E" w:rsidRDefault="00A34416" w:rsidP="00755139">
            <w:pPr>
              <w:tabs>
                <w:tab w:val="left" w:pos="4678"/>
              </w:tabs>
              <w:ind w:firstLine="198"/>
              <w:jc w:val="both"/>
              <w:rPr>
                <w:i/>
                <w:sz w:val="22"/>
                <w:szCs w:val="22"/>
              </w:rPr>
            </w:pPr>
            <w:r w:rsidRPr="009C7D0E">
              <w:rPr>
                <w:i/>
                <w:sz w:val="22"/>
                <w:szCs w:val="22"/>
              </w:rPr>
              <w:t>Данная операция просто является пополнением счета.</w:t>
            </w:r>
          </w:p>
          <w:p w:rsidR="00A34416" w:rsidRPr="009C7D0E" w:rsidRDefault="00A34416" w:rsidP="00755139">
            <w:pPr>
              <w:tabs>
                <w:tab w:val="left" w:pos="577"/>
              </w:tabs>
              <w:suppressAutoHyphens w:val="0"/>
              <w:ind w:firstLine="198"/>
              <w:jc w:val="both"/>
              <w:rPr>
                <w:bCs/>
                <w:i/>
                <w:sz w:val="22"/>
                <w:szCs w:val="22"/>
              </w:rPr>
            </w:pPr>
            <w:r w:rsidRPr="009C7D0E">
              <w:rPr>
                <w:i/>
                <w:sz w:val="22"/>
                <w:szCs w:val="22"/>
              </w:rPr>
              <w:t>Платежи разносятся по виртуальным счетам каждый рабочий день по факту поступления средств по банковским выпискам (то есть банковский день + рабочий день).</w:t>
            </w:r>
          </w:p>
        </w:tc>
      </w:tr>
      <w:tr w:rsidR="002C3C6A" w:rsidRPr="00360252" w:rsidTr="00755139">
        <w:trPr>
          <w:trHeight w:val="20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tabs>
                <w:tab w:val="left" w:pos="1005"/>
              </w:tabs>
              <w:suppressAutoHyphens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188" w:type="pct"/>
          </w:tcPr>
          <w:p w:rsidR="002C3C6A" w:rsidRPr="00E760E1" w:rsidRDefault="002C3C6A" w:rsidP="00A34416">
            <w:pPr>
              <w:tabs>
                <w:tab w:val="left" w:pos="577"/>
              </w:tabs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Порядок возврата задатка</w:t>
            </w:r>
          </w:p>
        </w:tc>
        <w:tc>
          <w:tcPr>
            <w:tcW w:w="3610" w:type="pct"/>
          </w:tcPr>
          <w:p w:rsidR="002C3C6A" w:rsidRPr="009C7D0E" w:rsidRDefault="002C3C6A" w:rsidP="00755139">
            <w:pPr>
              <w:tabs>
                <w:tab w:val="left" w:pos="518"/>
              </w:tabs>
              <w:suppressAutoHyphens w:val="0"/>
              <w:ind w:firstLine="198"/>
              <w:jc w:val="both"/>
              <w:rPr>
                <w:bCs/>
                <w:sz w:val="22"/>
                <w:szCs w:val="22"/>
              </w:rPr>
            </w:pPr>
            <w:r w:rsidRPr="009C7D0E">
              <w:rPr>
                <w:bCs/>
                <w:sz w:val="22"/>
                <w:szCs w:val="22"/>
              </w:rPr>
              <w:t>Возврат задатка в течение 3 (трех) ра</w:t>
            </w:r>
            <w:r w:rsidR="009929BA" w:rsidRPr="009C7D0E">
              <w:rPr>
                <w:bCs/>
                <w:sz w:val="22"/>
                <w:szCs w:val="22"/>
              </w:rPr>
              <w:t xml:space="preserve">бочих дней </w:t>
            </w:r>
            <w:proofErr w:type="gramStart"/>
            <w:r w:rsidR="009929BA" w:rsidRPr="009C7D0E">
              <w:rPr>
                <w:bCs/>
                <w:sz w:val="22"/>
                <w:szCs w:val="22"/>
              </w:rPr>
              <w:t>с</w:t>
            </w:r>
            <w:proofErr w:type="gramEnd"/>
            <w:r w:rsidRPr="009C7D0E">
              <w:rPr>
                <w:bCs/>
                <w:sz w:val="22"/>
                <w:szCs w:val="22"/>
              </w:rPr>
              <w:t xml:space="preserve"> дня поступления уведомления об отзыве заявки.</w:t>
            </w:r>
          </w:p>
          <w:p w:rsidR="002C3C6A" w:rsidRPr="009C7D0E" w:rsidRDefault="002C3C6A" w:rsidP="00755139">
            <w:pPr>
              <w:tabs>
                <w:tab w:val="left" w:pos="518"/>
              </w:tabs>
              <w:suppressAutoHyphens w:val="0"/>
              <w:ind w:firstLine="198"/>
              <w:jc w:val="both"/>
              <w:rPr>
                <w:bCs/>
                <w:sz w:val="22"/>
                <w:szCs w:val="22"/>
              </w:rPr>
            </w:pPr>
            <w:r w:rsidRPr="009C7D0E">
              <w:rPr>
                <w:bCs/>
                <w:sz w:val="22"/>
                <w:szCs w:val="22"/>
              </w:rPr>
              <w:t>Возврат задатка лицам</w:t>
            </w:r>
            <w:r w:rsidR="00592DB4" w:rsidRPr="009C7D0E">
              <w:rPr>
                <w:bCs/>
                <w:sz w:val="22"/>
                <w:szCs w:val="22"/>
              </w:rPr>
              <w:t>,</w:t>
            </w:r>
            <w:r w:rsidRPr="009C7D0E">
              <w:rPr>
                <w:bCs/>
                <w:sz w:val="22"/>
                <w:szCs w:val="22"/>
              </w:rPr>
              <w:t xml:space="preserve"> не допущенным к участию в аукционе в течение 3 (трех) рабочих дней со дня оформления протокола приема заявок на участие в аукционе. </w:t>
            </w:r>
          </w:p>
          <w:p w:rsidR="002C3C6A" w:rsidRPr="009C7D0E" w:rsidRDefault="002C3C6A" w:rsidP="00755139">
            <w:pPr>
              <w:tabs>
                <w:tab w:val="left" w:pos="518"/>
              </w:tabs>
              <w:suppressAutoHyphens w:val="0"/>
              <w:ind w:firstLine="198"/>
              <w:jc w:val="both"/>
              <w:rPr>
                <w:bCs/>
                <w:sz w:val="22"/>
                <w:szCs w:val="22"/>
              </w:rPr>
            </w:pPr>
            <w:r w:rsidRPr="009C7D0E">
              <w:rPr>
                <w:bCs/>
                <w:sz w:val="22"/>
                <w:szCs w:val="22"/>
              </w:rPr>
              <w:t xml:space="preserve">Возврат задатка в течение 3 (трех) рабочих дней со дня подписания </w:t>
            </w:r>
            <w:r w:rsidRPr="009C7D0E">
              <w:rPr>
                <w:bCs/>
                <w:sz w:val="22"/>
                <w:szCs w:val="22"/>
              </w:rPr>
              <w:lastRenderedPageBreak/>
              <w:t>протокола о результатах аукциона лицам, участвовавшим в аук</w:t>
            </w:r>
            <w:r w:rsidR="00D33473" w:rsidRPr="009C7D0E">
              <w:rPr>
                <w:bCs/>
                <w:sz w:val="22"/>
                <w:szCs w:val="22"/>
              </w:rPr>
              <w:t xml:space="preserve">ционе, но не победившим в нем, </w:t>
            </w:r>
            <w:r w:rsidR="00D33473" w:rsidRPr="009C7D0E">
              <w:rPr>
                <w:color w:val="000000"/>
                <w:sz w:val="22"/>
                <w:szCs w:val="22"/>
                <w:shd w:val="clear" w:color="auto" w:fill="FFFFFF"/>
              </w:rPr>
              <w:t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купли-продажи или договора аренды земельного участка победителем аукциона.</w:t>
            </w:r>
          </w:p>
          <w:p w:rsidR="00D33473" w:rsidRPr="009C7D0E" w:rsidRDefault="00D33473" w:rsidP="00755139">
            <w:pPr>
              <w:tabs>
                <w:tab w:val="left" w:pos="518"/>
              </w:tabs>
              <w:suppressAutoHyphens w:val="0"/>
              <w:ind w:firstLine="198"/>
              <w:jc w:val="both"/>
              <w:rPr>
                <w:bCs/>
                <w:sz w:val="22"/>
                <w:szCs w:val="22"/>
              </w:rPr>
            </w:pPr>
          </w:p>
        </w:tc>
      </w:tr>
      <w:tr w:rsidR="002C3C6A" w:rsidRPr="00360252" w:rsidTr="00755139">
        <w:trPr>
          <w:trHeight w:val="20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tabs>
                <w:tab w:val="left" w:pos="1005"/>
              </w:tabs>
              <w:suppressAutoHyphens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188" w:type="pct"/>
          </w:tcPr>
          <w:p w:rsidR="002C3C6A" w:rsidRPr="00E760E1" w:rsidRDefault="002C3C6A" w:rsidP="00EC71D2">
            <w:pPr>
              <w:tabs>
                <w:tab w:val="left" w:pos="1005"/>
              </w:tabs>
              <w:jc w:val="both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Порядок подачи заявок на участие в аукционе в электронной форме</w:t>
            </w:r>
          </w:p>
        </w:tc>
        <w:tc>
          <w:tcPr>
            <w:tcW w:w="3610" w:type="pct"/>
          </w:tcPr>
          <w:p w:rsidR="002C3C6A" w:rsidRPr="009C7D0E" w:rsidRDefault="002C3C6A" w:rsidP="00755139">
            <w:pPr>
              <w:ind w:firstLine="198"/>
              <w:contextualSpacing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Для участия в </w:t>
            </w:r>
            <w:r w:rsidR="00592DB4"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электронном аукционе, </w:t>
            </w: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>участник, получивший аккредитацию и зарегистрированный на электронной площадке, подает заявку на участие в аукционе в электронной форме.</w:t>
            </w:r>
          </w:p>
          <w:p w:rsidR="002C3C6A" w:rsidRPr="009C7D0E" w:rsidRDefault="002C3C6A" w:rsidP="00755139">
            <w:pPr>
              <w:ind w:firstLine="198"/>
              <w:contextualSpacing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>Участник вправе подать заявку на участие в</w:t>
            </w:r>
            <w:r w:rsidR="00592DB4"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электронном </w:t>
            </w: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>аукционе в пределах срока подачи заявок, указанного в извещении о проведении такого аукциона.</w:t>
            </w:r>
          </w:p>
          <w:p w:rsidR="002C3C6A" w:rsidRPr="009C7D0E" w:rsidRDefault="002C3C6A" w:rsidP="00755139">
            <w:pPr>
              <w:ind w:firstLine="198"/>
              <w:contextualSpacing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Заявка на участие в </w:t>
            </w:r>
            <w:r w:rsidR="00592DB4"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электронном </w:t>
            </w: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>аукционе направляется участником оператору электронной площадки.</w:t>
            </w:r>
          </w:p>
          <w:p w:rsidR="002C3C6A" w:rsidRPr="009C7D0E" w:rsidRDefault="002C3C6A" w:rsidP="00755139">
            <w:pPr>
              <w:ind w:firstLine="198"/>
              <w:contextualSpacing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Подача участником заявки на участие в </w:t>
            </w:r>
            <w:r w:rsidR="00592DB4"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электронном </w:t>
            </w: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аукционе является согласием такого участника на списание денежных средств, находящихся на его счете, открытом для проведения операций по обеспечению участия в электронных торгах, в качестве платы за участие в </w:t>
            </w:r>
            <w:r w:rsidR="002B0739"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электронном </w:t>
            </w: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>аукционе в случае, если плата за участие в таком аукционе предусмотрена регламентом электронной площадки, в порядке и по основаниям, установленным таким регламентом электронной площадки.</w:t>
            </w:r>
          </w:p>
        </w:tc>
      </w:tr>
      <w:tr w:rsidR="002C3C6A" w:rsidRPr="00360252" w:rsidTr="00755139">
        <w:trPr>
          <w:trHeight w:val="20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tabs>
                <w:tab w:val="left" w:pos="1005"/>
              </w:tabs>
              <w:suppressAutoHyphens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188" w:type="pct"/>
          </w:tcPr>
          <w:p w:rsidR="002C3C6A" w:rsidRPr="00E760E1" w:rsidRDefault="002C3C6A" w:rsidP="00EC71D2">
            <w:pPr>
              <w:tabs>
                <w:tab w:val="left" w:pos="1005"/>
              </w:tabs>
              <w:jc w:val="both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Дата и время начала приема заявок</w:t>
            </w:r>
          </w:p>
        </w:tc>
        <w:tc>
          <w:tcPr>
            <w:tcW w:w="3610" w:type="pct"/>
          </w:tcPr>
          <w:p w:rsidR="002C3C6A" w:rsidRPr="00AF50F5" w:rsidRDefault="004E10AE" w:rsidP="00755139">
            <w:pPr>
              <w:ind w:firstLine="198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31</w:t>
            </w:r>
            <w:r w:rsidR="009201DA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 xml:space="preserve">августа </w:t>
            </w:r>
            <w:r w:rsidR="009201DA">
              <w:rPr>
                <w:b/>
                <w:color w:val="000000"/>
                <w:sz w:val="22"/>
                <w:szCs w:val="22"/>
              </w:rPr>
              <w:t>2026</w:t>
            </w:r>
            <w:r w:rsidR="002C3C6A" w:rsidRPr="00AF50F5">
              <w:rPr>
                <w:b/>
                <w:color w:val="000000"/>
                <w:sz w:val="22"/>
                <w:szCs w:val="22"/>
              </w:rPr>
              <w:t xml:space="preserve"> в </w:t>
            </w:r>
            <w:r w:rsidR="00B14203" w:rsidRPr="00AF50F5">
              <w:rPr>
                <w:b/>
                <w:color w:val="000000"/>
                <w:sz w:val="22"/>
                <w:szCs w:val="22"/>
              </w:rPr>
              <w:t>1</w:t>
            </w:r>
            <w:r w:rsidR="0014403E" w:rsidRPr="00AF50F5">
              <w:rPr>
                <w:b/>
                <w:color w:val="000000"/>
                <w:sz w:val="22"/>
                <w:szCs w:val="22"/>
              </w:rPr>
              <w:t>7</w:t>
            </w:r>
            <w:r w:rsidR="009C7D0E" w:rsidRPr="00AF50F5">
              <w:rPr>
                <w:b/>
                <w:color w:val="000000"/>
                <w:sz w:val="22"/>
                <w:szCs w:val="22"/>
              </w:rPr>
              <w:t>:00</w:t>
            </w:r>
            <w:r w:rsidR="002C3C6A" w:rsidRPr="00AF50F5">
              <w:rPr>
                <w:color w:val="000000"/>
                <w:sz w:val="22"/>
                <w:szCs w:val="22"/>
              </w:rPr>
              <w:t xml:space="preserve"> часов по МСК времени.</w:t>
            </w:r>
          </w:p>
          <w:p w:rsidR="002C3C6A" w:rsidRPr="00993E34" w:rsidRDefault="002C3C6A" w:rsidP="00755139">
            <w:pPr>
              <w:ind w:firstLine="198"/>
              <w:jc w:val="both"/>
              <w:rPr>
                <w:color w:val="000000"/>
                <w:sz w:val="22"/>
                <w:szCs w:val="22"/>
                <w:highlight w:val="yellow"/>
              </w:rPr>
            </w:pPr>
            <w:r w:rsidRPr="00AF50F5">
              <w:rPr>
                <w:sz w:val="22"/>
                <w:szCs w:val="22"/>
              </w:rPr>
              <w:t xml:space="preserve">Прием заявок на участие в </w:t>
            </w:r>
            <w:r w:rsidR="002B0739" w:rsidRPr="00AF50F5">
              <w:rPr>
                <w:rFonts w:eastAsia="Calibri"/>
                <w:bCs/>
                <w:sz w:val="22"/>
                <w:szCs w:val="22"/>
                <w:lang w:eastAsia="en-US"/>
              </w:rPr>
              <w:t>электронном</w:t>
            </w:r>
            <w:r w:rsidR="002B0739" w:rsidRPr="00AF50F5">
              <w:rPr>
                <w:sz w:val="22"/>
                <w:szCs w:val="22"/>
              </w:rPr>
              <w:t xml:space="preserve"> </w:t>
            </w:r>
            <w:r w:rsidRPr="00AF50F5">
              <w:rPr>
                <w:sz w:val="22"/>
                <w:szCs w:val="22"/>
              </w:rPr>
              <w:t xml:space="preserve">аукционе осуществляется оператором электронной площадки по адресу </w:t>
            </w:r>
            <w:hyperlink r:id="rId9" w:history="1">
              <w:r w:rsidRPr="00AF50F5">
                <w:rPr>
                  <w:color w:val="0000FF"/>
                  <w:sz w:val="22"/>
                  <w:szCs w:val="22"/>
                  <w:u w:val="single"/>
                  <w:lang w:val="en-US"/>
                </w:rPr>
                <w:t>www</w:t>
              </w:r>
              <w:r w:rsidRPr="00AF50F5">
                <w:rPr>
                  <w:color w:val="0000FF"/>
                  <w:sz w:val="22"/>
                  <w:szCs w:val="22"/>
                  <w:u w:val="single"/>
                </w:rPr>
                <w:t>.rts-tender.ru</w:t>
              </w:r>
            </w:hyperlink>
            <w:r w:rsidRPr="00AF50F5">
              <w:rPr>
                <w:sz w:val="22"/>
                <w:szCs w:val="22"/>
              </w:rPr>
              <w:t xml:space="preserve"> в Разделе «Имущество»</w:t>
            </w:r>
          </w:p>
        </w:tc>
      </w:tr>
      <w:tr w:rsidR="002C3C6A" w:rsidRPr="00360252" w:rsidTr="00755139">
        <w:trPr>
          <w:trHeight w:val="20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suppressAutoHyphens w:val="0"/>
              <w:ind w:hanging="720"/>
              <w:jc w:val="both"/>
            </w:pPr>
          </w:p>
        </w:tc>
        <w:tc>
          <w:tcPr>
            <w:tcW w:w="1188" w:type="pct"/>
          </w:tcPr>
          <w:p w:rsidR="002C3C6A" w:rsidRPr="00E760E1" w:rsidRDefault="002C3C6A" w:rsidP="00EC71D2">
            <w:pPr>
              <w:jc w:val="both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Дата и время окончания приема заявок</w:t>
            </w:r>
          </w:p>
        </w:tc>
        <w:tc>
          <w:tcPr>
            <w:tcW w:w="3610" w:type="pct"/>
          </w:tcPr>
          <w:p w:rsidR="002C3C6A" w:rsidRPr="00AF50F5" w:rsidRDefault="009201DA" w:rsidP="00755139">
            <w:pPr>
              <w:tabs>
                <w:tab w:val="num" w:pos="1080"/>
              </w:tabs>
              <w:ind w:firstLine="198"/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4E10AE">
              <w:rPr>
                <w:b/>
                <w:sz w:val="22"/>
                <w:szCs w:val="22"/>
              </w:rPr>
              <w:t>0</w:t>
            </w:r>
            <w:r w:rsidR="00B14203" w:rsidRPr="00AF50F5">
              <w:rPr>
                <w:b/>
                <w:sz w:val="22"/>
                <w:szCs w:val="22"/>
              </w:rPr>
              <w:t xml:space="preserve"> </w:t>
            </w:r>
            <w:r w:rsidR="004E10AE">
              <w:rPr>
                <w:b/>
                <w:sz w:val="22"/>
                <w:szCs w:val="22"/>
              </w:rPr>
              <w:t xml:space="preserve">сентября </w:t>
            </w:r>
            <w:r w:rsidR="002C3C6A" w:rsidRPr="00AF50F5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6</w:t>
            </w:r>
            <w:r w:rsidR="002C3C6A" w:rsidRPr="00AF50F5">
              <w:rPr>
                <w:b/>
                <w:sz w:val="22"/>
                <w:szCs w:val="22"/>
              </w:rPr>
              <w:t xml:space="preserve"> в </w:t>
            </w:r>
            <w:r w:rsidR="00AF50F5">
              <w:rPr>
                <w:b/>
                <w:sz w:val="22"/>
                <w:szCs w:val="22"/>
              </w:rPr>
              <w:t>12</w:t>
            </w:r>
            <w:r w:rsidR="002C3C6A" w:rsidRPr="00AF50F5">
              <w:rPr>
                <w:b/>
                <w:sz w:val="22"/>
                <w:szCs w:val="22"/>
              </w:rPr>
              <w:t>:00 часов</w:t>
            </w:r>
            <w:r w:rsidR="002C3C6A" w:rsidRPr="00AF50F5">
              <w:rPr>
                <w:sz w:val="22"/>
                <w:szCs w:val="22"/>
              </w:rPr>
              <w:t xml:space="preserve"> по МСК времени</w:t>
            </w:r>
          </w:p>
          <w:p w:rsidR="002C3C6A" w:rsidRPr="00993E34" w:rsidRDefault="002C3C6A" w:rsidP="00755139">
            <w:pPr>
              <w:tabs>
                <w:tab w:val="num" w:pos="1080"/>
              </w:tabs>
              <w:ind w:firstLine="198"/>
              <w:jc w:val="both"/>
              <w:rPr>
                <w:b/>
                <w:color w:val="000000"/>
                <w:sz w:val="22"/>
                <w:szCs w:val="22"/>
                <w:highlight w:val="yellow"/>
              </w:rPr>
            </w:pPr>
          </w:p>
        </w:tc>
      </w:tr>
      <w:tr w:rsidR="002C3C6A" w:rsidRPr="00360252" w:rsidTr="00755139">
        <w:trPr>
          <w:trHeight w:val="20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tabs>
                <w:tab w:val="left" w:pos="1005"/>
                <w:tab w:val="right" w:pos="3564"/>
              </w:tabs>
              <w:suppressAutoHyphens w:val="0"/>
              <w:ind w:hanging="720"/>
            </w:pPr>
          </w:p>
        </w:tc>
        <w:tc>
          <w:tcPr>
            <w:tcW w:w="1188" w:type="pct"/>
          </w:tcPr>
          <w:p w:rsidR="002C3C6A" w:rsidRPr="00E760E1" w:rsidRDefault="002C3C6A" w:rsidP="002B0739">
            <w:pPr>
              <w:tabs>
                <w:tab w:val="left" w:pos="1005"/>
                <w:tab w:val="right" w:pos="3564"/>
              </w:tabs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 xml:space="preserve">Дата, место и время рассмотрения заявок на участие в </w:t>
            </w:r>
            <w:r w:rsidR="002B0739" w:rsidRPr="00E760E1">
              <w:rPr>
                <w:rFonts w:eastAsia="Calibri"/>
                <w:bCs/>
                <w:sz w:val="22"/>
                <w:szCs w:val="22"/>
                <w:lang w:eastAsia="en-US"/>
              </w:rPr>
              <w:t>электронном</w:t>
            </w:r>
            <w:r w:rsidR="002B0739" w:rsidRPr="00E760E1">
              <w:rPr>
                <w:sz w:val="22"/>
                <w:szCs w:val="22"/>
              </w:rPr>
              <w:t xml:space="preserve"> </w:t>
            </w:r>
            <w:r w:rsidRPr="00E760E1">
              <w:rPr>
                <w:sz w:val="22"/>
                <w:szCs w:val="22"/>
              </w:rPr>
              <w:t xml:space="preserve">аукционе </w:t>
            </w:r>
          </w:p>
        </w:tc>
        <w:tc>
          <w:tcPr>
            <w:tcW w:w="3610" w:type="pct"/>
          </w:tcPr>
          <w:p w:rsidR="002C3C6A" w:rsidRPr="00AF50F5" w:rsidRDefault="009201DA" w:rsidP="00755139">
            <w:pPr>
              <w:ind w:firstLine="198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</w:t>
            </w:r>
            <w:r w:rsidR="007F5285" w:rsidRPr="00AF50F5">
              <w:rPr>
                <w:b/>
                <w:sz w:val="22"/>
                <w:szCs w:val="22"/>
              </w:rPr>
              <w:t xml:space="preserve"> </w:t>
            </w:r>
            <w:r w:rsidR="004E10AE">
              <w:rPr>
                <w:b/>
                <w:sz w:val="22"/>
                <w:szCs w:val="22"/>
              </w:rPr>
              <w:t xml:space="preserve">сентября </w:t>
            </w:r>
            <w:r>
              <w:rPr>
                <w:b/>
                <w:sz w:val="22"/>
                <w:szCs w:val="22"/>
              </w:rPr>
              <w:t>2026</w:t>
            </w:r>
            <w:r w:rsidR="002C3C6A" w:rsidRPr="00AF50F5">
              <w:rPr>
                <w:b/>
                <w:sz w:val="22"/>
                <w:szCs w:val="22"/>
              </w:rPr>
              <w:t xml:space="preserve"> года </w:t>
            </w:r>
            <w:r w:rsidR="00821122" w:rsidRPr="00AF50F5">
              <w:rPr>
                <w:b/>
                <w:sz w:val="22"/>
                <w:szCs w:val="22"/>
              </w:rPr>
              <w:t>в 1</w:t>
            </w:r>
            <w:r w:rsidR="004E10AE">
              <w:rPr>
                <w:b/>
                <w:sz w:val="22"/>
                <w:szCs w:val="22"/>
              </w:rPr>
              <w:t>2</w:t>
            </w:r>
            <w:r w:rsidR="00821122" w:rsidRPr="00AF50F5">
              <w:rPr>
                <w:b/>
                <w:sz w:val="22"/>
                <w:szCs w:val="22"/>
              </w:rPr>
              <w:t>:00 часов</w:t>
            </w:r>
            <w:r w:rsidR="00821122" w:rsidRPr="00AF50F5">
              <w:rPr>
                <w:sz w:val="22"/>
                <w:szCs w:val="22"/>
              </w:rPr>
              <w:t xml:space="preserve"> по МСК времени</w:t>
            </w:r>
          </w:p>
          <w:p w:rsidR="002C3C6A" w:rsidRPr="00993E34" w:rsidRDefault="00821122" w:rsidP="00821122">
            <w:pPr>
              <w:ind w:firstLine="198"/>
              <w:jc w:val="both"/>
              <w:rPr>
                <w:sz w:val="22"/>
                <w:szCs w:val="22"/>
                <w:highlight w:val="yellow"/>
              </w:rPr>
            </w:pPr>
            <w:r w:rsidRPr="00AF50F5">
              <w:rPr>
                <w:sz w:val="22"/>
                <w:szCs w:val="22"/>
              </w:rPr>
              <w:t>346880</w:t>
            </w:r>
            <w:r w:rsidR="00AF50F5">
              <w:rPr>
                <w:sz w:val="22"/>
                <w:szCs w:val="22"/>
              </w:rPr>
              <w:t>, Ростовская область,</w:t>
            </w:r>
            <w:r w:rsidR="002B0739" w:rsidRPr="00AF50F5">
              <w:rPr>
                <w:sz w:val="22"/>
                <w:szCs w:val="22"/>
              </w:rPr>
              <w:t xml:space="preserve"> </w:t>
            </w:r>
            <w:proofErr w:type="gramStart"/>
            <w:r w:rsidR="002B0739" w:rsidRPr="00AF50F5">
              <w:rPr>
                <w:sz w:val="22"/>
                <w:szCs w:val="22"/>
              </w:rPr>
              <w:t>г</w:t>
            </w:r>
            <w:proofErr w:type="gramEnd"/>
            <w:r w:rsidR="002B0739" w:rsidRPr="00AF50F5">
              <w:rPr>
                <w:sz w:val="22"/>
                <w:szCs w:val="22"/>
              </w:rPr>
              <w:t xml:space="preserve">. </w:t>
            </w:r>
            <w:r w:rsidRPr="00AF50F5">
              <w:rPr>
                <w:sz w:val="22"/>
                <w:szCs w:val="22"/>
              </w:rPr>
              <w:t>Батайск</w:t>
            </w:r>
            <w:r w:rsidR="002B0739" w:rsidRPr="00AF50F5">
              <w:rPr>
                <w:sz w:val="22"/>
                <w:szCs w:val="22"/>
              </w:rPr>
              <w:t xml:space="preserve">, ул. </w:t>
            </w:r>
            <w:r w:rsidRPr="00AF50F5">
              <w:rPr>
                <w:sz w:val="22"/>
                <w:szCs w:val="22"/>
              </w:rPr>
              <w:t>Энгельса, 172</w:t>
            </w:r>
          </w:p>
        </w:tc>
      </w:tr>
      <w:tr w:rsidR="002C3C6A" w:rsidRPr="00360252" w:rsidTr="00755139">
        <w:trPr>
          <w:trHeight w:val="20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tabs>
                <w:tab w:val="left" w:pos="1005"/>
              </w:tabs>
              <w:suppressAutoHyphens w:val="0"/>
              <w:ind w:hanging="720"/>
              <w:jc w:val="both"/>
            </w:pPr>
          </w:p>
        </w:tc>
        <w:tc>
          <w:tcPr>
            <w:tcW w:w="1188" w:type="pct"/>
          </w:tcPr>
          <w:p w:rsidR="002C3C6A" w:rsidRPr="00E760E1" w:rsidRDefault="002C3C6A" w:rsidP="002B0739">
            <w:pPr>
              <w:tabs>
                <w:tab w:val="left" w:pos="1005"/>
              </w:tabs>
              <w:jc w:val="both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 xml:space="preserve">Место, дата и время проведения </w:t>
            </w:r>
            <w:r w:rsidR="002B0739" w:rsidRPr="00E760E1">
              <w:rPr>
                <w:rFonts w:eastAsia="Calibri"/>
                <w:bCs/>
                <w:sz w:val="22"/>
                <w:szCs w:val="22"/>
                <w:lang w:eastAsia="en-US"/>
              </w:rPr>
              <w:t>электронном</w:t>
            </w:r>
            <w:r w:rsidR="002B0739" w:rsidRPr="00E760E1">
              <w:rPr>
                <w:sz w:val="22"/>
                <w:szCs w:val="22"/>
              </w:rPr>
              <w:t xml:space="preserve"> </w:t>
            </w:r>
            <w:proofErr w:type="gramStart"/>
            <w:r w:rsidRPr="00E760E1">
              <w:rPr>
                <w:sz w:val="22"/>
                <w:szCs w:val="22"/>
              </w:rPr>
              <w:t>аукцион</w:t>
            </w:r>
            <w:r w:rsidR="002B0739" w:rsidRPr="00E760E1">
              <w:rPr>
                <w:sz w:val="22"/>
                <w:szCs w:val="22"/>
              </w:rPr>
              <w:t>е</w:t>
            </w:r>
            <w:proofErr w:type="gramEnd"/>
            <w:r w:rsidRPr="00E760E1">
              <w:rPr>
                <w:sz w:val="22"/>
                <w:szCs w:val="22"/>
              </w:rPr>
              <w:t xml:space="preserve"> </w:t>
            </w:r>
          </w:p>
        </w:tc>
        <w:tc>
          <w:tcPr>
            <w:tcW w:w="3610" w:type="pct"/>
          </w:tcPr>
          <w:p w:rsidR="002C3C6A" w:rsidRPr="00AF50F5" w:rsidRDefault="009201DA" w:rsidP="00755139">
            <w:pPr>
              <w:ind w:firstLine="198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012D2B">
              <w:rPr>
                <w:b/>
                <w:sz w:val="22"/>
                <w:szCs w:val="22"/>
              </w:rPr>
              <w:t>5</w:t>
            </w:r>
            <w:r w:rsidR="00B16471" w:rsidRPr="00AF50F5">
              <w:rPr>
                <w:b/>
                <w:sz w:val="22"/>
                <w:szCs w:val="22"/>
              </w:rPr>
              <w:t xml:space="preserve"> </w:t>
            </w:r>
            <w:r w:rsidR="004E10AE">
              <w:rPr>
                <w:b/>
                <w:sz w:val="22"/>
                <w:szCs w:val="22"/>
              </w:rPr>
              <w:t>сентября</w:t>
            </w:r>
            <w:r w:rsidR="002C3C6A" w:rsidRPr="00AF50F5">
              <w:rPr>
                <w:b/>
                <w:sz w:val="22"/>
                <w:szCs w:val="22"/>
              </w:rPr>
              <w:t xml:space="preserve"> 202</w:t>
            </w:r>
            <w:r>
              <w:rPr>
                <w:b/>
                <w:sz w:val="22"/>
                <w:szCs w:val="22"/>
              </w:rPr>
              <w:t>6</w:t>
            </w:r>
            <w:r w:rsidR="002C3C6A" w:rsidRPr="00AF50F5">
              <w:rPr>
                <w:b/>
                <w:sz w:val="22"/>
                <w:szCs w:val="22"/>
              </w:rPr>
              <w:t xml:space="preserve"> года в 1</w:t>
            </w:r>
            <w:r w:rsidR="002B0739" w:rsidRPr="00AF50F5">
              <w:rPr>
                <w:b/>
                <w:sz w:val="22"/>
                <w:szCs w:val="22"/>
              </w:rPr>
              <w:t>0</w:t>
            </w:r>
            <w:r w:rsidR="002C3C6A" w:rsidRPr="00AF50F5">
              <w:rPr>
                <w:b/>
                <w:sz w:val="22"/>
                <w:szCs w:val="22"/>
              </w:rPr>
              <w:t>:00 часов</w:t>
            </w:r>
            <w:r w:rsidR="002C3C6A" w:rsidRPr="00AF50F5">
              <w:rPr>
                <w:sz w:val="22"/>
                <w:szCs w:val="22"/>
              </w:rPr>
              <w:t xml:space="preserve"> по МСК времени </w:t>
            </w:r>
          </w:p>
          <w:p w:rsidR="002C3C6A" w:rsidRPr="00993E34" w:rsidRDefault="002B0739" w:rsidP="00755139">
            <w:pPr>
              <w:tabs>
                <w:tab w:val="num" w:pos="1080"/>
              </w:tabs>
              <w:ind w:firstLine="198"/>
              <w:jc w:val="both"/>
              <w:rPr>
                <w:i/>
                <w:sz w:val="22"/>
                <w:szCs w:val="22"/>
                <w:highlight w:val="yellow"/>
              </w:rPr>
            </w:pPr>
            <w:r w:rsidRPr="00AF50F5">
              <w:rPr>
                <w:rFonts w:eastAsia="Calibri"/>
                <w:bCs/>
                <w:sz w:val="22"/>
                <w:szCs w:val="22"/>
                <w:lang w:eastAsia="en-US"/>
              </w:rPr>
              <w:t>Электронный аукцион</w:t>
            </w:r>
            <w:r w:rsidRPr="00AF50F5">
              <w:rPr>
                <w:sz w:val="22"/>
                <w:szCs w:val="22"/>
              </w:rPr>
              <w:t xml:space="preserve"> </w:t>
            </w:r>
            <w:r w:rsidR="002C3C6A" w:rsidRPr="00AF50F5">
              <w:rPr>
                <w:sz w:val="22"/>
                <w:szCs w:val="22"/>
              </w:rPr>
              <w:t xml:space="preserve">проводится оператором электронной площадки по адресу </w:t>
            </w:r>
            <w:hyperlink r:id="rId10" w:history="1">
              <w:r w:rsidR="002C3C6A" w:rsidRPr="00AF50F5">
                <w:rPr>
                  <w:color w:val="0000FF"/>
                  <w:sz w:val="22"/>
                  <w:szCs w:val="22"/>
                  <w:u w:val="single"/>
                  <w:lang w:val="en-US"/>
                </w:rPr>
                <w:t>www</w:t>
              </w:r>
              <w:r w:rsidR="002C3C6A" w:rsidRPr="00AF50F5">
                <w:rPr>
                  <w:color w:val="0000FF"/>
                  <w:sz w:val="22"/>
                  <w:szCs w:val="22"/>
                  <w:u w:val="single"/>
                </w:rPr>
                <w:t>.rts-tender.ru</w:t>
              </w:r>
            </w:hyperlink>
            <w:r w:rsidR="002C3C6A" w:rsidRPr="00AF50F5">
              <w:rPr>
                <w:sz w:val="22"/>
                <w:szCs w:val="22"/>
              </w:rPr>
              <w:t xml:space="preserve"> в Разделе «Имущество».</w:t>
            </w:r>
          </w:p>
        </w:tc>
      </w:tr>
      <w:tr w:rsidR="002C3C6A" w:rsidRPr="00360252" w:rsidTr="00F66CA2">
        <w:trPr>
          <w:trHeight w:val="274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suppressAutoHyphens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188" w:type="pct"/>
          </w:tcPr>
          <w:p w:rsidR="002C3C6A" w:rsidRPr="00E760E1" w:rsidRDefault="002C3C6A" w:rsidP="00EC71D2">
            <w:pPr>
              <w:jc w:val="both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Перечень документов, прилагаемых претендентом к заявке для участия в аукционе электронной форме.</w:t>
            </w:r>
          </w:p>
          <w:p w:rsidR="002C3C6A" w:rsidRPr="00E760E1" w:rsidRDefault="002C3C6A" w:rsidP="00EC71D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10" w:type="pct"/>
          </w:tcPr>
          <w:p w:rsidR="002C3C6A" w:rsidRPr="009C7D0E" w:rsidRDefault="002C3C6A" w:rsidP="00755139">
            <w:pPr>
              <w:autoSpaceDE w:val="0"/>
              <w:autoSpaceDN w:val="0"/>
              <w:adjustRightInd w:val="0"/>
              <w:ind w:firstLine="198"/>
              <w:jc w:val="both"/>
              <w:rPr>
                <w:bCs/>
                <w:sz w:val="22"/>
                <w:szCs w:val="22"/>
              </w:rPr>
            </w:pPr>
            <w:r w:rsidRPr="009C7D0E">
              <w:rPr>
                <w:bCs/>
                <w:sz w:val="22"/>
                <w:szCs w:val="22"/>
              </w:rPr>
              <w:t xml:space="preserve">Для участия в </w:t>
            </w:r>
            <w:r w:rsidR="002B0739" w:rsidRPr="009C7D0E">
              <w:rPr>
                <w:rFonts w:eastAsia="Calibri"/>
                <w:bCs/>
                <w:sz w:val="22"/>
                <w:szCs w:val="22"/>
                <w:lang w:eastAsia="en-US"/>
              </w:rPr>
              <w:t>электронном</w:t>
            </w:r>
            <w:r w:rsidR="002B0739" w:rsidRPr="009C7D0E">
              <w:rPr>
                <w:bCs/>
                <w:sz w:val="22"/>
                <w:szCs w:val="22"/>
              </w:rPr>
              <w:t xml:space="preserve"> </w:t>
            </w:r>
            <w:r w:rsidRPr="009C7D0E">
              <w:rPr>
                <w:bCs/>
                <w:sz w:val="22"/>
                <w:szCs w:val="22"/>
              </w:rPr>
              <w:t xml:space="preserve">аукционе </w:t>
            </w:r>
            <w:r w:rsidR="002B0739" w:rsidRPr="009C7D0E">
              <w:rPr>
                <w:bCs/>
                <w:sz w:val="22"/>
                <w:szCs w:val="22"/>
              </w:rPr>
              <w:t>з</w:t>
            </w:r>
            <w:r w:rsidRPr="009C7D0E">
              <w:rPr>
                <w:bCs/>
                <w:sz w:val="22"/>
                <w:szCs w:val="22"/>
              </w:rPr>
              <w:t>аявители представляют в установленный в извещении о проведен</w:t>
            </w:r>
            <w:proofErr w:type="gramStart"/>
            <w:r w:rsidRPr="009C7D0E">
              <w:rPr>
                <w:bCs/>
                <w:sz w:val="22"/>
                <w:szCs w:val="22"/>
              </w:rPr>
              <w:t>ии ау</w:t>
            </w:r>
            <w:proofErr w:type="gramEnd"/>
            <w:r w:rsidRPr="009C7D0E">
              <w:rPr>
                <w:bCs/>
                <w:sz w:val="22"/>
                <w:szCs w:val="22"/>
              </w:rPr>
              <w:t>кциона срок следующие документы:</w:t>
            </w:r>
          </w:p>
          <w:p w:rsidR="002C3C6A" w:rsidRPr="009C7D0E" w:rsidRDefault="002C3C6A" w:rsidP="00755139">
            <w:pPr>
              <w:numPr>
                <w:ilvl w:val="0"/>
                <w:numId w:val="5"/>
              </w:numPr>
              <w:suppressAutoHyphens w:val="0"/>
              <w:ind w:left="0" w:firstLine="198"/>
              <w:contextualSpacing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заявка на участие в аукционе в электронной форме с указанием банковских реквизитов для возврата задатка. Заявка в том числе должна содержать согласие участника: </w:t>
            </w:r>
          </w:p>
          <w:p w:rsidR="002C3C6A" w:rsidRPr="009C7D0E" w:rsidRDefault="002C3C6A" w:rsidP="00755139">
            <w:pPr>
              <w:ind w:firstLine="198"/>
              <w:contextualSpacing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>- на обработку персональных данных;</w:t>
            </w:r>
          </w:p>
          <w:p w:rsidR="002C3C6A" w:rsidRPr="009C7D0E" w:rsidRDefault="002C3C6A" w:rsidP="00755139">
            <w:pPr>
              <w:ind w:firstLine="198"/>
              <w:contextualSpacing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- о принятии на себя обязательства в случае признания победителем </w:t>
            </w:r>
            <w:r w:rsidR="002B0739"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электронного </w:t>
            </w: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аукциона заключить с </w:t>
            </w:r>
            <w:r w:rsidR="00821122" w:rsidRPr="009C7D0E">
              <w:rPr>
                <w:rFonts w:eastAsia="Calibri"/>
                <w:sz w:val="22"/>
                <w:szCs w:val="22"/>
                <w:lang w:eastAsia="en-US"/>
              </w:rPr>
              <w:t>Комитетом по управлению имуществом города Батайска</w:t>
            </w: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договор </w:t>
            </w:r>
            <w:r w:rsidR="00821122" w:rsidRPr="009C7D0E">
              <w:rPr>
                <w:rFonts w:eastAsia="Calibri"/>
                <w:bCs/>
                <w:sz w:val="22"/>
                <w:szCs w:val="22"/>
                <w:lang w:eastAsia="en-US"/>
              </w:rPr>
              <w:t>аренды</w:t>
            </w: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земельного участка не позднее 30 (тридцати) дней со дня направления уполномоченным органом проекта  договора, на электронно-торговой площадке, на которой проводились торги;</w:t>
            </w:r>
          </w:p>
          <w:p w:rsidR="002C3C6A" w:rsidRPr="009C7D0E" w:rsidRDefault="002C3C6A" w:rsidP="00755139">
            <w:pPr>
              <w:numPr>
                <w:ilvl w:val="0"/>
                <w:numId w:val="5"/>
              </w:numPr>
              <w:suppressAutoHyphens w:val="0"/>
              <w:ind w:left="0" w:firstLine="198"/>
              <w:contextualSpacing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>копии документов, удостоверяющих личность заявителя (для физических лиц)</w:t>
            </w:r>
            <w:r w:rsidR="00F529DB"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(все страницы</w:t>
            </w:r>
            <w:r w:rsidR="00B4068F" w:rsidRPr="009C7D0E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>;</w:t>
            </w:r>
          </w:p>
          <w:p w:rsidR="002C3C6A" w:rsidRPr="009C7D0E" w:rsidRDefault="002C3C6A" w:rsidP="00755139">
            <w:pPr>
              <w:numPr>
                <w:ilvl w:val="0"/>
                <w:numId w:val="5"/>
              </w:numPr>
              <w:suppressAutoHyphens w:val="0"/>
              <w:ind w:left="0" w:firstLine="198"/>
              <w:contextualSpacing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заявитель иностранное юридическое лицо;</w:t>
            </w:r>
          </w:p>
          <w:p w:rsidR="002C3C6A" w:rsidRPr="009C7D0E" w:rsidRDefault="002C3C6A" w:rsidP="00755139">
            <w:pPr>
              <w:numPr>
                <w:ilvl w:val="0"/>
                <w:numId w:val="5"/>
              </w:numPr>
              <w:suppressAutoHyphens w:val="0"/>
              <w:ind w:left="0" w:firstLine="198"/>
              <w:contextualSpacing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>документы, подтверждающие внесение задатка.</w:t>
            </w:r>
          </w:p>
        </w:tc>
      </w:tr>
      <w:tr w:rsidR="002C3C6A" w:rsidRPr="00360252" w:rsidTr="00755139">
        <w:trPr>
          <w:trHeight w:val="416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suppressAutoHyphens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188" w:type="pct"/>
          </w:tcPr>
          <w:p w:rsidR="002C3C6A" w:rsidRPr="00E760E1" w:rsidRDefault="002C3C6A" w:rsidP="00EC71D2">
            <w:pPr>
              <w:jc w:val="both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Рассмотрение заявок</w:t>
            </w:r>
          </w:p>
        </w:tc>
        <w:tc>
          <w:tcPr>
            <w:tcW w:w="3610" w:type="pct"/>
          </w:tcPr>
          <w:p w:rsidR="002C3C6A" w:rsidRPr="009C7D0E" w:rsidRDefault="00743EEA" w:rsidP="00743EEA">
            <w:pPr>
              <w:jc w:val="both"/>
              <w:rPr>
                <w:sz w:val="22"/>
                <w:szCs w:val="22"/>
              </w:rPr>
            </w:pPr>
            <w:r w:rsidRPr="009C7D0E">
              <w:rPr>
                <w:sz w:val="22"/>
                <w:szCs w:val="22"/>
              </w:rPr>
              <w:t xml:space="preserve">          </w:t>
            </w:r>
            <w:r w:rsidR="00B4068F" w:rsidRPr="009C7D0E">
              <w:rPr>
                <w:sz w:val="22"/>
                <w:szCs w:val="22"/>
              </w:rPr>
              <w:t>Заявитель не допускается к участию в аукционе по следующим основаниям:</w:t>
            </w:r>
          </w:p>
          <w:p w:rsidR="002C3C6A" w:rsidRPr="009C7D0E" w:rsidRDefault="002C3C6A" w:rsidP="00755139">
            <w:pPr>
              <w:numPr>
                <w:ilvl w:val="0"/>
                <w:numId w:val="6"/>
              </w:numPr>
              <w:tabs>
                <w:tab w:val="left" w:pos="518"/>
              </w:tabs>
              <w:suppressAutoHyphens w:val="0"/>
              <w:ind w:left="0" w:firstLine="198"/>
              <w:contextualSpacing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>Непредоставления</w:t>
            </w:r>
            <w:proofErr w:type="spellEnd"/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необходимых для участия в аукционе в электронной форме документов в электронной форме или представление недостоверных сведений;</w:t>
            </w:r>
          </w:p>
          <w:p w:rsidR="002C3C6A" w:rsidRPr="009C7D0E" w:rsidRDefault="002C3C6A" w:rsidP="00755139">
            <w:pPr>
              <w:numPr>
                <w:ilvl w:val="0"/>
                <w:numId w:val="6"/>
              </w:numPr>
              <w:tabs>
                <w:tab w:val="left" w:pos="518"/>
              </w:tabs>
              <w:suppressAutoHyphens w:val="0"/>
              <w:ind w:left="0" w:firstLine="198"/>
              <w:contextualSpacing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>Непоступления</w:t>
            </w:r>
            <w:proofErr w:type="spellEnd"/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задатка на дату рассмотрения заявок на участие в </w:t>
            </w: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>аукционе в электронной форме;</w:t>
            </w:r>
          </w:p>
          <w:p w:rsidR="002C3C6A" w:rsidRPr="009C7D0E" w:rsidRDefault="002C3C6A" w:rsidP="00755139">
            <w:pPr>
              <w:numPr>
                <w:ilvl w:val="0"/>
                <w:numId w:val="6"/>
              </w:numPr>
              <w:tabs>
                <w:tab w:val="left" w:pos="518"/>
              </w:tabs>
              <w:suppressAutoHyphens w:val="0"/>
              <w:ind w:left="0" w:firstLine="198"/>
              <w:contextualSpacing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>Подачи заявки на участие в аукционе в электронной форме лицом, которое в соответствии с Земельным кодексом РФ и другими Федеральными законами не имеет права быть участником конкретного аукциона в электронной форме, покупателем земельного участка или приобрести земельный участок в аренду;</w:t>
            </w:r>
          </w:p>
          <w:p w:rsidR="002C3C6A" w:rsidRPr="009C7D0E" w:rsidRDefault="002C3C6A" w:rsidP="00755139">
            <w:pPr>
              <w:numPr>
                <w:ilvl w:val="0"/>
                <w:numId w:val="6"/>
              </w:numPr>
              <w:tabs>
                <w:tab w:val="left" w:pos="518"/>
              </w:tabs>
              <w:suppressAutoHyphens w:val="0"/>
              <w:ind w:left="0" w:firstLine="198"/>
              <w:contextualSpacing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>Наличия сведений о заявителе, об учредителях (участниках), о членах коллегиальных исполнительных органов</w:t>
            </w:r>
            <w:r w:rsidRPr="009C7D0E">
              <w:rPr>
                <w:rFonts w:eastAsia="Calibri"/>
                <w:sz w:val="22"/>
                <w:szCs w:val="22"/>
                <w:lang w:eastAsia="en-US"/>
              </w:rPr>
              <w:t xml:space="preserve"> заявителя, лицах, </w:t>
            </w: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>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      </w:r>
          </w:p>
        </w:tc>
      </w:tr>
      <w:tr w:rsidR="002C3C6A" w:rsidRPr="00360252" w:rsidTr="00755139">
        <w:trPr>
          <w:trHeight w:val="416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suppressAutoHyphens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188" w:type="pct"/>
          </w:tcPr>
          <w:p w:rsidR="002C3C6A" w:rsidRPr="00E760E1" w:rsidRDefault="002C3C6A" w:rsidP="00A34416">
            <w:pPr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Порядок регистрации на электронной площадке</w:t>
            </w:r>
            <w:r w:rsidR="00F07BA6" w:rsidRPr="00E760E1">
              <w:rPr>
                <w:sz w:val="22"/>
                <w:szCs w:val="22"/>
              </w:rPr>
              <w:t xml:space="preserve"> (ЭП)</w:t>
            </w:r>
          </w:p>
        </w:tc>
        <w:tc>
          <w:tcPr>
            <w:tcW w:w="3610" w:type="pct"/>
          </w:tcPr>
          <w:p w:rsidR="002C3C6A" w:rsidRPr="009C7D0E" w:rsidRDefault="002C3C6A" w:rsidP="00755139">
            <w:pPr>
              <w:ind w:firstLine="198"/>
              <w:jc w:val="both"/>
              <w:rPr>
                <w:color w:val="000000"/>
                <w:sz w:val="22"/>
                <w:szCs w:val="22"/>
              </w:rPr>
            </w:pPr>
            <w:r w:rsidRPr="009C7D0E">
              <w:rPr>
                <w:color w:val="000000"/>
                <w:sz w:val="22"/>
                <w:szCs w:val="22"/>
              </w:rPr>
              <w:t>Для участия в аукционе в электронной форме Претенденты должны зарегистрироваться на ЭП.</w:t>
            </w:r>
          </w:p>
          <w:p w:rsidR="002C3C6A" w:rsidRPr="009C7D0E" w:rsidRDefault="002C3C6A" w:rsidP="00755139">
            <w:pPr>
              <w:ind w:firstLine="198"/>
              <w:jc w:val="both"/>
              <w:rPr>
                <w:color w:val="000000"/>
                <w:sz w:val="22"/>
                <w:szCs w:val="22"/>
              </w:rPr>
            </w:pPr>
            <w:r w:rsidRPr="009C7D0E">
              <w:rPr>
                <w:color w:val="000000"/>
                <w:sz w:val="22"/>
                <w:szCs w:val="22"/>
              </w:rPr>
              <w:t>Регистрация на ЭП осуществляется без взимания платы.</w:t>
            </w:r>
          </w:p>
          <w:p w:rsidR="002C3C6A" w:rsidRPr="009C7D0E" w:rsidRDefault="002C3C6A" w:rsidP="00755139">
            <w:pPr>
              <w:ind w:firstLine="198"/>
              <w:jc w:val="both"/>
              <w:rPr>
                <w:color w:val="000000"/>
                <w:sz w:val="22"/>
                <w:szCs w:val="22"/>
              </w:rPr>
            </w:pPr>
            <w:r w:rsidRPr="009C7D0E">
              <w:rPr>
                <w:color w:val="000000"/>
                <w:sz w:val="22"/>
                <w:szCs w:val="22"/>
              </w:rPr>
              <w:t>Регистрации на ЭП подлежат претенденты, ранее не зарегистрированные на ЭП или регистрация которых на ЭП была ими прекращена.</w:t>
            </w:r>
          </w:p>
          <w:p w:rsidR="002C3C6A" w:rsidRPr="009C7D0E" w:rsidRDefault="002C3C6A" w:rsidP="00755139">
            <w:pPr>
              <w:adjustRightInd w:val="0"/>
              <w:ind w:firstLine="198"/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9C7D0E">
              <w:rPr>
                <w:color w:val="000000"/>
                <w:sz w:val="22"/>
                <w:szCs w:val="22"/>
              </w:rPr>
              <w:t>Регистрация на ЭП проводится в соответствии с Регламентом ЭП.</w:t>
            </w:r>
          </w:p>
        </w:tc>
      </w:tr>
      <w:tr w:rsidR="002C3C6A" w:rsidRPr="00360252" w:rsidTr="00D33473">
        <w:trPr>
          <w:trHeight w:val="416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suppressAutoHyphens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188" w:type="pct"/>
          </w:tcPr>
          <w:p w:rsidR="002C3C6A" w:rsidRPr="00E760E1" w:rsidRDefault="002C3C6A" w:rsidP="00EC71D2">
            <w:pPr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Порядок определения победителей аукциона</w:t>
            </w:r>
          </w:p>
          <w:p w:rsidR="002C3C6A" w:rsidRPr="00E760E1" w:rsidRDefault="002C3C6A" w:rsidP="00EC71D2">
            <w:pPr>
              <w:rPr>
                <w:sz w:val="22"/>
                <w:szCs w:val="22"/>
              </w:rPr>
            </w:pPr>
          </w:p>
          <w:p w:rsidR="002C3C6A" w:rsidRPr="00E760E1" w:rsidRDefault="002C3C6A" w:rsidP="00EC71D2">
            <w:pPr>
              <w:rPr>
                <w:sz w:val="22"/>
                <w:szCs w:val="22"/>
              </w:rPr>
            </w:pPr>
          </w:p>
        </w:tc>
        <w:tc>
          <w:tcPr>
            <w:tcW w:w="3610" w:type="pct"/>
          </w:tcPr>
          <w:p w:rsidR="002C3C6A" w:rsidRPr="009C7D0E" w:rsidRDefault="002C3C6A" w:rsidP="00755139">
            <w:pPr>
              <w:ind w:firstLine="198"/>
              <w:jc w:val="both"/>
              <w:rPr>
                <w:rFonts w:eastAsia="Calibri"/>
                <w:sz w:val="22"/>
                <w:szCs w:val="22"/>
              </w:rPr>
            </w:pPr>
            <w:r w:rsidRPr="009C7D0E">
              <w:rPr>
                <w:sz w:val="22"/>
                <w:szCs w:val="22"/>
              </w:rPr>
              <w:t xml:space="preserve">Аукцион проводится в указанные в информационном сообщении день и час </w:t>
            </w:r>
            <w:r w:rsidRPr="009C7D0E">
              <w:rPr>
                <w:rFonts w:eastAsia="Calibri"/>
                <w:sz w:val="22"/>
                <w:szCs w:val="22"/>
              </w:rPr>
              <w:t>путем последовательного повышения участниками начальной цены продажи на величину, равную либо кратную величине «шага аукциона».</w:t>
            </w:r>
          </w:p>
          <w:p w:rsidR="002C3C6A" w:rsidRPr="009C7D0E" w:rsidRDefault="002C3C6A" w:rsidP="00755139">
            <w:pPr>
              <w:ind w:firstLine="198"/>
              <w:jc w:val="both"/>
              <w:rPr>
                <w:rFonts w:eastAsia="Calibri"/>
                <w:sz w:val="22"/>
                <w:szCs w:val="22"/>
              </w:rPr>
            </w:pPr>
            <w:r w:rsidRPr="009C7D0E">
              <w:rPr>
                <w:rFonts w:eastAsia="Calibri"/>
                <w:sz w:val="22"/>
                <w:szCs w:val="22"/>
              </w:rPr>
              <w:t>«Шаг аукциона» устанавливается продавцом в фиксированной сумме, и не изменяется в течение всего аукциона.</w:t>
            </w:r>
          </w:p>
          <w:p w:rsidR="002C3C6A" w:rsidRPr="009C7D0E" w:rsidRDefault="002C3C6A" w:rsidP="00755139">
            <w:pPr>
              <w:autoSpaceDE w:val="0"/>
              <w:autoSpaceDN w:val="0"/>
              <w:adjustRightInd w:val="0"/>
              <w:ind w:firstLine="19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C7D0E">
              <w:rPr>
                <w:rFonts w:eastAsia="Calibri"/>
                <w:sz w:val="22"/>
                <w:szCs w:val="22"/>
                <w:lang w:eastAsia="en-US"/>
              </w:rPr>
      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      </w:r>
          </w:p>
          <w:p w:rsidR="002C3C6A" w:rsidRPr="009C7D0E" w:rsidRDefault="002C3C6A" w:rsidP="00755139">
            <w:pPr>
              <w:ind w:firstLine="198"/>
              <w:jc w:val="both"/>
              <w:rPr>
                <w:rFonts w:eastAsia="Calibri"/>
                <w:sz w:val="22"/>
                <w:szCs w:val="22"/>
              </w:rPr>
            </w:pPr>
            <w:r w:rsidRPr="009C7D0E">
              <w:rPr>
                <w:rFonts w:eastAsia="Calibri"/>
                <w:sz w:val="22"/>
                <w:szCs w:val="22"/>
              </w:rPr>
              <w:t xml:space="preserve">Со времени начала проведения процедуры аукциона </w:t>
            </w:r>
            <w:r w:rsidRPr="009C7D0E">
              <w:rPr>
                <w:sz w:val="22"/>
                <w:szCs w:val="22"/>
              </w:rPr>
              <w:t>Оператор электронной площадки</w:t>
            </w:r>
            <w:r w:rsidRPr="009C7D0E">
              <w:rPr>
                <w:rFonts w:eastAsia="Calibri"/>
                <w:sz w:val="22"/>
                <w:szCs w:val="22"/>
              </w:rPr>
              <w:t xml:space="preserve"> размещает:</w:t>
            </w:r>
          </w:p>
          <w:p w:rsidR="002C3C6A" w:rsidRPr="009C7D0E" w:rsidRDefault="002C3C6A" w:rsidP="00755139">
            <w:pPr>
              <w:ind w:firstLine="198"/>
              <w:jc w:val="both"/>
              <w:rPr>
                <w:rFonts w:eastAsia="Calibri"/>
                <w:sz w:val="22"/>
                <w:szCs w:val="22"/>
              </w:rPr>
            </w:pPr>
            <w:r w:rsidRPr="009C7D0E">
              <w:rPr>
                <w:rFonts w:eastAsia="Calibri"/>
                <w:sz w:val="22"/>
                <w:szCs w:val="22"/>
              </w:rPr>
              <w:t>а) в открытой части электронной площадки – информацию о начале проведения процедуры аукциона с указанием наименования имущества, начальной цены и текущего «шага аукциона»;</w:t>
            </w:r>
          </w:p>
          <w:p w:rsidR="002C3C6A" w:rsidRPr="009C7D0E" w:rsidRDefault="002C3C6A" w:rsidP="00755139">
            <w:pPr>
              <w:ind w:firstLine="198"/>
              <w:jc w:val="both"/>
              <w:rPr>
                <w:rFonts w:eastAsia="Calibri"/>
                <w:sz w:val="22"/>
                <w:szCs w:val="22"/>
              </w:rPr>
            </w:pPr>
            <w:r w:rsidRPr="009C7D0E">
              <w:rPr>
                <w:rFonts w:eastAsia="Calibri"/>
                <w:sz w:val="22"/>
                <w:szCs w:val="22"/>
              </w:rPr>
              <w:t>б) в закрытой части электронной площадки –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      </w:r>
          </w:p>
          <w:p w:rsidR="002C3C6A" w:rsidRPr="009C7D0E" w:rsidRDefault="002C3C6A" w:rsidP="00755139">
            <w:pPr>
              <w:ind w:firstLine="198"/>
              <w:jc w:val="both"/>
              <w:rPr>
                <w:rFonts w:eastAsia="Calibri"/>
                <w:sz w:val="22"/>
                <w:szCs w:val="22"/>
              </w:rPr>
            </w:pPr>
            <w:r w:rsidRPr="009C7D0E">
              <w:rPr>
                <w:rFonts w:eastAsia="Calibri"/>
                <w:sz w:val="22"/>
                <w:szCs w:val="22"/>
              </w:rPr>
              <w:t xml:space="preserve">В течение </w:t>
            </w:r>
            <w:r w:rsidR="004B75B0" w:rsidRPr="009C7D0E">
              <w:rPr>
                <w:rFonts w:eastAsia="Calibri"/>
                <w:sz w:val="22"/>
                <w:szCs w:val="22"/>
              </w:rPr>
              <w:t>10 минут</w:t>
            </w:r>
            <w:r w:rsidRPr="009C7D0E">
              <w:rPr>
                <w:rFonts w:eastAsia="Calibri"/>
                <w:sz w:val="22"/>
                <w:szCs w:val="22"/>
              </w:rPr>
              <w:t xml:space="preserve"> со времени начала проведения процедуры аукциона участникам предлагается заявить о приобретении имущества по начальной цене. В случае</w:t>
            </w:r>
            <w:proofErr w:type="gramStart"/>
            <w:r w:rsidRPr="009C7D0E">
              <w:rPr>
                <w:rFonts w:eastAsia="Calibri"/>
                <w:sz w:val="22"/>
                <w:szCs w:val="22"/>
              </w:rPr>
              <w:t>,</w:t>
            </w:r>
            <w:proofErr w:type="gramEnd"/>
            <w:r w:rsidRPr="009C7D0E">
              <w:rPr>
                <w:rFonts w:eastAsia="Calibri"/>
                <w:sz w:val="22"/>
                <w:szCs w:val="22"/>
              </w:rPr>
              <w:t xml:space="preserve"> если в течение указанного времени:</w:t>
            </w:r>
          </w:p>
          <w:p w:rsidR="002C3C6A" w:rsidRPr="009C7D0E" w:rsidRDefault="002C3C6A" w:rsidP="00755139">
            <w:pPr>
              <w:ind w:firstLine="198"/>
              <w:jc w:val="both"/>
              <w:rPr>
                <w:rFonts w:eastAsia="Calibri"/>
                <w:sz w:val="22"/>
                <w:szCs w:val="22"/>
              </w:rPr>
            </w:pPr>
            <w:r w:rsidRPr="009C7D0E">
              <w:rPr>
                <w:rFonts w:eastAsia="Calibri"/>
                <w:sz w:val="22"/>
                <w:szCs w:val="22"/>
              </w:rPr>
              <w:t>а)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ЭП завершается;</w:t>
            </w:r>
          </w:p>
          <w:p w:rsidR="002C3C6A" w:rsidRPr="009C7D0E" w:rsidRDefault="002C3C6A" w:rsidP="00755139">
            <w:pPr>
              <w:ind w:firstLine="198"/>
              <w:jc w:val="both"/>
              <w:rPr>
                <w:rFonts w:eastAsia="Calibri"/>
                <w:sz w:val="22"/>
                <w:szCs w:val="22"/>
              </w:rPr>
            </w:pPr>
            <w:r w:rsidRPr="009C7D0E">
              <w:rPr>
                <w:rFonts w:eastAsia="Calibri"/>
                <w:sz w:val="22"/>
                <w:szCs w:val="22"/>
              </w:rPr>
              <w:t>б) не поступило ни одного предложения о начальной цене имущества, то аукцион с помощью программно-аппаратных средств ЭП завершается. В этом случае временем окончания представления предложений о цене имущества является время завершения аукциона.</w:t>
            </w:r>
          </w:p>
          <w:p w:rsidR="002C3C6A" w:rsidRPr="009C7D0E" w:rsidRDefault="002C3C6A" w:rsidP="00755139">
            <w:pPr>
              <w:ind w:firstLine="198"/>
              <w:jc w:val="both"/>
              <w:rPr>
                <w:rFonts w:eastAsia="Calibri"/>
                <w:sz w:val="22"/>
                <w:szCs w:val="22"/>
              </w:rPr>
            </w:pPr>
            <w:r w:rsidRPr="009C7D0E">
              <w:rPr>
                <w:rFonts w:eastAsia="Calibri"/>
                <w:sz w:val="22"/>
                <w:szCs w:val="22"/>
              </w:rPr>
              <w:t>Во время проведения процедуры аукциона программными средствами ЭП обеспечивается:</w:t>
            </w:r>
          </w:p>
          <w:p w:rsidR="002C3C6A" w:rsidRPr="009C7D0E" w:rsidRDefault="002C3C6A" w:rsidP="00755139">
            <w:pPr>
              <w:ind w:firstLine="198"/>
              <w:jc w:val="both"/>
              <w:rPr>
                <w:rFonts w:eastAsia="Calibri"/>
                <w:sz w:val="22"/>
                <w:szCs w:val="22"/>
              </w:rPr>
            </w:pPr>
            <w:r w:rsidRPr="009C7D0E">
              <w:rPr>
                <w:rFonts w:eastAsia="Calibri"/>
                <w:sz w:val="22"/>
                <w:szCs w:val="22"/>
              </w:rPr>
              <w:t>а)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      </w:r>
          </w:p>
          <w:p w:rsidR="002C3C6A" w:rsidRPr="009C7D0E" w:rsidRDefault="002C3C6A" w:rsidP="00755139">
            <w:pPr>
              <w:ind w:firstLine="198"/>
              <w:jc w:val="both"/>
              <w:rPr>
                <w:rFonts w:eastAsia="Calibri"/>
                <w:sz w:val="22"/>
                <w:szCs w:val="22"/>
              </w:rPr>
            </w:pPr>
            <w:r w:rsidRPr="009C7D0E">
              <w:rPr>
                <w:rFonts w:eastAsia="Calibri"/>
                <w:sz w:val="22"/>
                <w:szCs w:val="22"/>
              </w:rPr>
              <w:t>б)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      </w:r>
          </w:p>
          <w:p w:rsidR="002C3C6A" w:rsidRPr="009C7D0E" w:rsidRDefault="002C3C6A" w:rsidP="00755139">
            <w:pPr>
              <w:ind w:firstLine="198"/>
              <w:jc w:val="both"/>
              <w:rPr>
                <w:sz w:val="22"/>
                <w:szCs w:val="22"/>
              </w:rPr>
            </w:pPr>
            <w:r w:rsidRPr="009C7D0E">
              <w:rPr>
                <w:sz w:val="22"/>
                <w:szCs w:val="22"/>
              </w:rPr>
              <w:t>Победителем аукциона признается участник, предложивший наибольшую цену имущества.</w:t>
            </w:r>
          </w:p>
          <w:p w:rsidR="002C3C6A" w:rsidRPr="009C7D0E" w:rsidRDefault="002C3C6A" w:rsidP="00755139">
            <w:pPr>
              <w:widowControl w:val="0"/>
              <w:autoSpaceDE w:val="0"/>
              <w:autoSpaceDN w:val="0"/>
              <w:adjustRightInd w:val="0"/>
              <w:ind w:firstLine="198"/>
              <w:jc w:val="both"/>
              <w:rPr>
                <w:sz w:val="22"/>
                <w:szCs w:val="22"/>
              </w:rPr>
            </w:pPr>
            <w:r w:rsidRPr="009C7D0E">
              <w:rPr>
                <w:sz w:val="22"/>
                <w:szCs w:val="22"/>
              </w:rPr>
              <w:t xml:space="preserve">Ход проведения процедуры аукциона фиксируется </w:t>
            </w:r>
            <w:r w:rsidRPr="009C7D0E">
              <w:rPr>
                <w:rFonts w:cs="Arial"/>
                <w:sz w:val="22"/>
                <w:szCs w:val="22"/>
              </w:rPr>
              <w:t>Оператором электронной площадки</w:t>
            </w:r>
            <w:r w:rsidRPr="009C7D0E">
              <w:rPr>
                <w:sz w:val="22"/>
                <w:szCs w:val="22"/>
              </w:rPr>
              <w:t xml:space="preserve"> в электронном журнале, который направляется </w:t>
            </w:r>
            <w:r w:rsidRPr="009C7D0E">
              <w:rPr>
                <w:sz w:val="22"/>
                <w:szCs w:val="22"/>
              </w:rPr>
              <w:lastRenderedPageBreak/>
              <w:t xml:space="preserve">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      </w:r>
          </w:p>
        </w:tc>
      </w:tr>
      <w:tr w:rsidR="002C3C6A" w:rsidRPr="00360252" w:rsidTr="00755139">
        <w:trPr>
          <w:trHeight w:val="1590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suppressAutoHyphens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188" w:type="pct"/>
          </w:tcPr>
          <w:p w:rsidR="002C3C6A" w:rsidRPr="00E760E1" w:rsidRDefault="002C3C6A" w:rsidP="00F07BA6">
            <w:pPr>
              <w:jc w:val="both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 xml:space="preserve">Заключение договора </w:t>
            </w:r>
            <w:r w:rsidR="00F07BA6" w:rsidRPr="00E760E1">
              <w:rPr>
                <w:sz w:val="22"/>
                <w:szCs w:val="22"/>
              </w:rPr>
              <w:t>аренды земельного участка</w:t>
            </w:r>
            <w:r w:rsidRPr="00E760E1">
              <w:rPr>
                <w:sz w:val="22"/>
                <w:szCs w:val="22"/>
              </w:rPr>
              <w:t xml:space="preserve"> по итогам аукциона.</w:t>
            </w:r>
          </w:p>
        </w:tc>
        <w:tc>
          <w:tcPr>
            <w:tcW w:w="3610" w:type="pct"/>
          </w:tcPr>
          <w:p w:rsidR="002C3C6A" w:rsidRPr="009C7D0E" w:rsidRDefault="002C3C6A" w:rsidP="00755139">
            <w:pPr>
              <w:ind w:right="-108" w:firstLine="198"/>
              <w:jc w:val="both"/>
              <w:rPr>
                <w:iCs/>
                <w:sz w:val="22"/>
                <w:szCs w:val="22"/>
              </w:rPr>
            </w:pPr>
            <w:r w:rsidRPr="009C7D0E">
              <w:rPr>
                <w:iCs/>
                <w:sz w:val="22"/>
                <w:szCs w:val="22"/>
              </w:rPr>
              <w:t>1) </w:t>
            </w:r>
            <w:r w:rsidRPr="009C7D0E">
              <w:rPr>
                <w:bCs/>
                <w:iCs/>
                <w:sz w:val="22"/>
                <w:szCs w:val="22"/>
              </w:rPr>
              <w:t>По результатам проведения электронного аукциона договор аренды земельного участка заключается в электронной форме и подписывается усиленной квалифицированной </w:t>
            </w:r>
            <w:hyperlink r:id="rId11" w:anchor="block_21" w:history="1">
              <w:r w:rsidRPr="009C7D0E">
                <w:rPr>
                  <w:rStyle w:val="a3"/>
                  <w:bCs/>
                  <w:iCs/>
                  <w:sz w:val="22"/>
                  <w:szCs w:val="22"/>
                </w:rPr>
                <w:t>электронной подписью</w:t>
              </w:r>
            </w:hyperlink>
            <w:r w:rsidRPr="009C7D0E">
              <w:rPr>
                <w:bCs/>
                <w:iCs/>
                <w:sz w:val="22"/>
                <w:szCs w:val="22"/>
              </w:rPr>
              <w:t xml:space="preserve"> сторон такого договора</w:t>
            </w:r>
            <w:r w:rsidRPr="009C7D0E">
              <w:rPr>
                <w:iCs/>
                <w:sz w:val="22"/>
                <w:szCs w:val="22"/>
              </w:rPr>
              <w:t>.</w:t>
            </w:r>
          </w:p>
          <w:p w:rsidR="00F07BA6" w:rsidRPr="00AF50F5" w:rsidRDefault="002C3C6A" w:rsidP="004F121F">
            <w:pPr>
              <w:ind w:right="-108" w:firstLine="198"/>
              <w:jc w:val="both"/>
              <w:rPr>
                <w:bCs/>
                <w:iCs/>
                <w:sz w:val="22"/>
                <w:szCs w:val="22"/>
              </w:rPr>
            </w:pPr>
            <w:r w:rsidRPr="00AF50F5">
              <w:rPr>
                <w:bCs/>
                <w:iCs/>
                <w:sz w:val="22"/>
                <w:szCs w:val="22"/>
              </w:rPr>
              <w:t xml:space="preserve">2) Договор аренды заключается между </w:t>
            </w:r>
            <w:r w:rsidR="00F07BA6" w:rsidRPr="00AF50F5">
              <w:rPr>
                <w:bCs/>
                <w:iCs/>
                <w:sz w:val="22"/>
                <w:szCs w:val="22"/>
              </w:rPr>
              <w:t>Правообладателем земельного участка</w:t>
            </w:r>
            <w:r w:rsidRPr="00AF50F5">
              <w:rPr>
                <w:bCs/>
                <w:iCs/>
                <w:sz w:val="22"/>
                <w:szCs w:val="22"/>
              </w:rPr>
              <w:t xml:space="preserve"> и Победителем аукциона в соответствии с формой договора аренды</w:t>
            </w:r>
            <w:r w:rsidR="00F07BA6" w:rsidRPr="00AF50F5">
              <w:rPr>
                <w:bCs/>
                <w:iCs/>
                <w:sz w:val="22"/>
                <w:szCs w:val="22"/>
              </w:rPr>
              <w:t xml:space="preserve"> земельного участка</w:t>
            </w:r>
            <w:r w:rsidRPr="00AF50F5">
              <w:rPr>
                <w:bCs/>
                <w:iCs/>
                <w:sz w:val="22"/>
                <w:szCs w:val="22"/>
              </w:rPr>
              <w:t xml:space="preserve"> не ранее чем через десять дней со дня размещения информации о результатах аукциона на официальном сайте</w:t>
            </w:r>
            <w:r w:rsidR="00F07BA6" w:rsidRPr="00AF50F5">
              <w:rPr>
                <w:bCs/>
                <w:iCs/>
                <w:sz w:val="22"/>
                <w:szCs w:val="22"/>
              </w:rPr>
              <w:t xml:space="preserve"> </w:t>
            </w:r>
            <w:hyperlink r:id="rId12" w:history="1">
              <w:r w:rsidR="00713D05" w:rsidRPr="00AF50F5">
                <w:rPr>
                  <w:rStyle w:val="a3"/>
                  <w:bCs/>
                  <w:iCs/>
                  <w:sz w:val="22"/>
                  <w:szCs w:val="22"/>
                </w:rPr>
                <w:t>https://torgi.gov.ru</w:t>
              </w:r>
            </w:hyperlink>
          </w:p>
          <w:p w:rsidR="00FA37A9" w:rsidRPr="00AF50F5" w:rsidRDefault="002C3C6A" w:rsidP="00FA37A9">
            <w:pPr>
              <w:tabs>
                <w:tab w:val="left" w:pos="1080"/>
                <w:tab w:val="num" w:pos="1699"/>
              </w:tabs>
              <w:jc w:val="both"/>
              <w:rPr>
                <w:sz w:val="22"/>
                <w:szCs w:val="22"/>
                <w:lang w:eastAsia="ru-RU"/>
              </w:rPr>
            </w:pPr>
            <w:r w:rsidRPr="00AF50F5">
              <w:rPr>
                <w:bCs/>
                <w:iCs/>
                <w:sz w:val="22"/>
                <w:szCs w:val="22"/>
              </w:rPr>
              <w:t xml:space="preserve">3) Оплата по </w:t>
            </w:r>
            <w:r w:rsidR="00F07BA6" w:rsidRPr="00AF50F5">
              <w:rPr>
                <w:bCs/>
                <w:iCs/>
                <w:sz w:val="22"/>
                <w:szCs w:val="22"/>
              </w:rPr>
              <w:t>договор</w:t>
            </w:r>
            <w:r w:rsidR="00A77CB1" w:rsidRPr="00AF50F5">
              <w:rPr>
                <w:bCs/>
                <w:iCs/>
                <w:sz w:val="22"/>
                <w:szCs w:val="22"/>
              </w:rPr>
              <w:t>у аренды</w:t>
            </w:r>
            <w:r w:rsidR="00F07BA6" w:rsidRPr="00AF50F5">
              <w:rPr>
                <w:bCs/>
                <w:iCs/>
                <w:sz w:val="22"/>
                <w:szCs w:val="22"/>
              </w:rPr>
              <w:t xml:space="preserve"> земельного участка</w:t>
            </w:r>
            <w:r w:rsidR="00FA37A9" w:rsidRPr="00AF50F5">
              <w:rPr>
                <w:bCs/>
                <w:iCs/>
                <w:sz w:val="22"/>
                <w:szCs w:val="22"/>
              </w:rPr>
              <w:t xml:space="preserve"> за первый год аренды</w:t>
            </w:r>
            <w:r w:rsidRPr="00AF50F5">
              <w:rPr>
                <w:bCs/>
                <w:iCs/>
                <w:sz w:val="22"/>
                <w:szCs w:val="22"/>
              </w:rPr>
              <w:t xml:space="preserve"> производится в соответствии с условиями договора аренды</w:t>
            </w:r>
            <w:r w:rsidR="00F07BA6" w:rsidRPr="00AF50F5">
              <w:rPr>
                <w:bCs/>
                <w:iCs/>
                <w:sz w:val="22"/>
                <w:szCs w:val="22"/>
              </w:rPr>
              <w:t xml:space="preserve">, </w:t>
            </w:r>
            <w:r w:rsidR="00A92355" w:rsidRPr="00AF50F5">
              <w:rPr>
                <w:sz w:val="22"/>
                <w:szCs w:val="22"/>
                <w:lang w:eastAsia="ru-RU"/>
              </w:rPr>
              <w:t>по следующим реквизитам:</w:t>
            </w:r>
            <w:r w:rsidR="00FA37A9" w:rsidRPr="00AF50F5">
              <w:rPr>
                <w:sz w:val="22"/>
                <w:szCs w:val="22"/>
                <w:u w:val="single"/>
              </w:rPr>
              <w:t xml:space="preserve">    </w:t>
            </w:r>
          </w:p>
          <w:p w:rsidR="00713D05" w:rsidRPr="009C7D0E" w:rsidRDefault="00713D05" w:rsidP="00713D05">
            <w:pPr>
              <w:jc w:val="both"/>
              <w:rPr>
                <w:sz w:val="22"/>
                <w:szCs w:val="22"/>
                <w:lang w:eastAsia="ru-RU"/>
              </w:rPr>
            </w:pPr>
            <w:r w:rsidRPr="00AF50F5">
              <w:rPr>
                <w:sz w:val="22"/>
                <w:szCs w:val="22"/>
                <w:lang w:eastAsia="ru-RU"/>
              </w:rPr>
              <w:t xml:space="preserve">УФК по РО (Комитет по управлению имуществом города Батайска), единый казначейский счет 40102810845370000050, </w:t>
            </w:r>
            <w:proofErr w:type="spellStart"/>
            <w:proofErr w:type="gramStart"/>
            <w:r w:rsidRPr="00AF50F5">
              <w:rPr>
                <w:sz w:val="22"/>
                <w:szCs w:val="22"/>
                <w:lang w:eastAsia="ru-RU"/>
              </w:rPr>
              <w:t>р</w:t>
            </w:r>
            <w:proofErr w:type="spellEnd"/>
            <w:proofErr w:type="gramEnd"/>
            <w:r w:rsidRPr="00AF50F5">
              <w:rPr>
                <w:sz w:val="22"/>
                <w:szCs w:val="22"/>
                <w:lang w:eastAsia="ru-RU"/>
              </w:rPr>
              <w:t xml:space="preserve">/с 03100643000000015800 в Отделение Ростов-на-Дону Банка России//УФК по Ростовской области г. Ростов-на-Дону, БИК 016015102, ИНН 6141004217, КПП 614101001 Код </w:t>
            </w:r>
            <w:r w:rsidRPr="00AF50F5">
              <w:rPr>
                <w:b/>
                <w:sz w:val="22"/>
                <w:szCs w:val="22"/>
                <w:lang w:eastAsia="ru-RU"/>
              </w:rPr>
              <w:t>91411105012040000120</w:t>
            </w:r>
            <w:r w:rsidRPr="00AF50F5">
              <w:rPr>
                <w:sz w:val="22"/>
                <w:szCs w:val="22"/>
                <w:lang w:eastAsia="ru-RU"/>
              </w:rPr>
              <w:t xml:space="preserve"> </w:t>
            </w:r>
            <w:r w:rsidR="00F25AC3" w:rsidRPr="00AF50F5">
              <w:rPr>
                <w:sz w:val="22"/>
                <w:szCs w:val="22"/>
                <w:lang w:eastAsia="ru-RU"/>
              </w:rPr>
              <w:t>(</w:t>
            </w:r>
            <w:r w:rsidR="009C7D0E" w:rsidRPr="00AF50F5">
              <w:rPr>
                <w:sz w:val="22"/>
                <w:szCs w:val="22"/>
                <w:lang w:eastAsia="ru-RU"/>
              </w:rPr>
              <w:t xml:space="preserve">земельные участки </w:t>
            </w:r>
            <w:r w:rsidR="00D33473" w:rsidRPr="00AF50F5">
              <w:rPr>
                <w:sz w:val="22"/>
                <w:szCs w:val="22"/>
                <w:lang w:eastAsia="ru-RU"/>
              </w:rPr>
              <w:t>государственная собственность на которые не  разгранич</w:t>
            </w:r>
            <w:r w:rsidR="009C7D0E" w:rsidRPr="00AF50F5">
              <w:rPr>
                <w:sz w:val="22"/>
                <w:szCs w:val="22"/>
                <w:lang w:eastAsia="ru-RU"/>
              </w:rPr>
              <w:t>ена</w:t>
            </w:r>
            <w:r w:rsidR="00F25AC3" w:rsidRPr="00AF50F5">
              <w:rPr>
                <w:sz w:val="22"/>
                <w:szCs w:val="22"/>
                <w:lang w:eastAsia="ru-RU"/>
              </w:rPr>
              <w:t xml:space="preserve">) </w:t>
            </w:r>
            <w:r w:rsidRPr="00AF50F5">
              <w:rPr>
                <w:sz w:val="22"/>
                <w:szCs w:val="22"/>
                <w:lang w:eastAsia="ru-RU"/>
              </w:rPr>
              <w:t xml:space="preserve">ОКТМО </w:t>
            </w:r>
            <w:r w:rsidRPr="00AF50F5">
              <w:rPr>
                <w:b/>
                <w:sz w:val="22"/>
                <w:szCs w:val="22"/>
                <w:lang w:eastAsia="ru-RU"/>
              </w:rPr>
              <w:t>60707000</w:t>
            </w:r>
            <w:r w:rsidRPr="00AF50F5">
              <w:rPr>
                <w:sz w:val="22"/>
                <w:szCs w:val="22"/>
                <w:lang w:eastAsia="ru-RU"/>
              </w:rPr>
              <w:t>.</w:t>
            </w:r>
          </w:p>
          <w:p w:rsidR="00F07BA6" w:rsidRPr="009C7D0E" w:rsidRDefault="002C3C6A" w:rsidP="00755139">
            <w:pPr>
              <w:ind w:right="-108" w:firstLine="198"/>
              <w:jc w:val="both"/>
              <w:rPr>
                <w:bCs/>
                <w:iCs/>
                <w:sz w:val="22"/>
                <w:szCs w:val="22"/>
              </w:rPr>
            </w:pPr>
            <w:r w:rsidRPr="009C7D0E">
              <w:rPr>
                <w:iCs/>
                <w:sz w:val="22"/>
                <w:szCs w:val="22"/>
              </w:rPr>
              <w:t xml:space="preserve">4) Задаток, внесенный Победителем аукциона, засчитывается </w:t>
            </w:r>
            <w:r w:rsidRPr="009C7D0E">
              <w:rPr>
                <w:bCs/>
                <w:sz w:val="22"/>
                <w:szCs w:val="22"/>
              </w:rPr>
              <w:t xml:space="preserve">в счет </w:t>
            </w:r>
            <w:r w:rsidR="00F07BA6" w:rsidRPr="009C7D0E">
              <w:rPr>
                <w:bCs/>
                <w:sz w:val="22"/>
                <w:szCs w:val="22"/>
              </w:rPr>
              <w:t>о</w:t>
            </w:r>
            <w:r w:rsidRPr="009C7D0E">
              <w:rPr>
                <w:bCs/>
                <w:sz w:val="22"/>
                <w:szCs w:val="22"/>
              </w:rPr>
              <w:t>платы</w:t>
            </w:r>
            <w:r w:rsidR="00FA37A9" w:rsidRPr="009C7D0E">
              <w:rPr>
                <w:bCs/>
                <w:sz w:val="22"/>
                <w:szCs w:val="22"/>
              </w:rPr>
              <w:t xml:space="preserve"> </w:t>
            </w:r>
            <w:r w:rsidR="00A77CB1" w:rsidRPr="009C7D0E">
              <w:rPr>
                <w:bCs/>
                <w:iCs/>
                <w:sz w:val="22"/>
                <w:szCs w:val="22"/>
              </w:rPr>
              <w:t xml:space="preserve"> по договору аренды</w:t>
            </w:r>
            <w:r w:rsidR="00F07BA6" w:rsidRPr="009C7D0E">
              <w:rPr>
                <w:bCs/>
                <w:iCs/>
                <w:sz w:val="22"/>
                <w:szCs w:val="22"/>
              </w:rPr>
              <w:t xml:space="preserve"> земельного участка</w:t>
            </w:r>
            <w:r w:rsidR="00FA37A9" w:rsidRPr="009C7D0E">
              <w:rPr>
                <w:bCs/>
                <w:iCs/>
                <w:sz w:val="22"/>
                <w:szCs w:val="22"/>
              </w:rPr>
              <w:t xml:space="preserve"> за первый год аренды.</w:t>
            </w:r>
          </w:p>
          <w:p w:rsidR="002C3C6A" w:rsidRPr="009C7D0E" w:rsidRDefault="002C3C6A" w:rsidP="00755139">
            <w:pPr>
              <w:ind w:right="-108" w:firstLine="198"/>
              <w:jc w:val="both"/>
              <w:rPr>
                <w:iCs/>
                <w:sz w:val="22"/>
                <w:szCs w:val="22"/>
              </w:rPr>
            </w:pPr>
            <w:r w:rsidRPr="009C7D0E">
              <w:rPr>
                <w:iCs/>
                <w:sz w:val="22"/>
                <w:szCs w:val="22"/>
              </w:rPr>
              <w:t xml:space="preserve">5) При уклонении (отказе) Победителя аукциона от заключения в установленный срок </w:t>
            </w:r>
            <w:r w:rsidR="00A77CB1" w:rsidRPr="009C7D0E">
              <w:rPr>
                <w:bCs/>
                <w:iCs/>
                <w:sz w:val="22"/>
                <w:szCs w:val="22"/>
              </w:rPr>
              <w:t>договора аренды</w:t>
            </w:r>
            <w:r w:rsidR="00F07BA6" w:rsidRPr="009C7D0E">
              <w:rPr>
                <w:bCs/>
                <w:iCs/>
                <w:sz w:val="22"/>
                <w:szCs w:val="22"/>
              </w:rPr>
              <w:t xml:space="preserve"> земельного участка</w:t>
            </w:r>
            <w:r w:rsidRPr="009C7D0E">
              <w:rPr>
                <w:iCs/>
                <w:sz w:val="22"/>
                <w:szCs w:val="22"/>
              </w:rPr>
              <w:t xml:space="preserve"> задаток ему не возвращается, и он утрачивает право на заключение указанного договора. </w:t>
            </w:r>
          </w:p>
          <w:p w:rsidR="00862CE1" w:rsidRPr="009C7D0E" w:rsidRDefault="00862CE1" w:rsidP="00862CE1">
            <w:pPr>
              <w:jc w:val="both"/>
              <w:rPr>
                <w:spacing w:val="-1"/>
                <w:sz w:val="22"/>
                <w:szCs w:val="22"/>
              </w:rPr>
            </w:pPr>
            <w:r w:rsidRPr="009C7D0E">
              <w:rPr>
                <w:spacing w:val="-1"/>
                <w:sz w:val="22"/>
                <w:szCs w:val="22"/>
              </w:rPr>
              <w:t xml:space="preserve">    6) Со второго года аренды земельного участка</w:t>
            </w:r>
            <w:r w:rsidRPr="009C7D0E">
              <w:rPr>
                <w:snapToGrid w:val="0"/>
                <w:color w:val="000000"/>
                <w:sz w:val="22"/>
                <w:szCs w:val="22"/>
              </w:rPr>
              <w:t xml:space="preserve">, арендная плата </w:t>
            </w:r>
            <w:r w:rsidRPr="009C7D0E">
              <w:rPr>
                <w:spacing w:val="-1"/>
                <w:sz w:val="22"/>
                <w:szCs w:val="22"/>
              </w:rPr>
              <w:t>перечисляется победителем аукциона ежегодно  поквартально равными частями с учетом</w:t>
            </w:r>
            <w:r w:rsidRPr="009C7D0E">
              <w:rPr>
                <w:snapToGrid w:val="0"/>
                <w:color w:val="000000"/>
                <w:sz w:val="22"/>
                <w:szCs w:val="22"/>
              </w:rPr>
              <w:t xml:space="preserve"> ежегодной индексации с учетом прогнозируемого уровня инфляции предусмотренной федеральным законом о федеральном бюджете на очередной финансовый год и плановый период.</w:t>
            </w:r>
            <w:r w:rsidRPr="009C7D0E">
              <w:rPr>
                <w:spacing w:val="-1"/>
                <w:sz w:val="22"/>
                <w:szCs w:val="22"/>
              </w:rPr>
              <w:t xml:space="preserve"> </w:t>
            </w:r>
          </w:p>
          <w:p w:rsidR="00862CE1" w:rsidRPr="009C7D0E" w:rsidRDefault="00862CE1" w:rsidP="00862CE1">
            <w:pPr>
              <w:jc w:val="both"/>
              <w:rPr>
                <w:sz w:val="22"/>
                <w:szCs w:val="22"/>
              </w:rPr>
            </w:pPr>
            <w:r w:rsidRPr="009C7D0E">
              <w:rPr>
                <w:spacing w:val="-1"/>
                <w:sz w:val="22"/>
                <w:szCs w:val="22"/>
              </w:rPr>
              <w:t xml:space="preserve">    </w:t>
            </w:r>
            <w:proofErr w:type="gramStart"/>
            <w:r w:rsidRPr="009C7D0E">
              <w:rPr>
                <w:spacing w:val="-1"/>
                <w:sz w:val="22"/>
                <w:szCs w:val="22"/>
              </w:rPr>
              <w:t xml:space="preserve">7)  В случае досрочного расторжения договора аренды земельного участка денежные средства в виде арендной платы за первый год аренды, внесенные в соответствии с </w:t>
            </w:r>
            <w:r w:rsidRPr="009C7D0E">
              <w:rPr>
                <w:snapToGrid w:val="0"/>
                <w:sz w:val="22"/>
                <w:szCs w:val="22"/>
              </w:rPr>
              <w:t>протоколом заседания Аукционной комиссии по приему заявок на участие в аукционе и признанию заявителей участниками аукциона либо</w:t>
            </w:r>
            <w:r w:rsidRPr="009C7D0E">
              <w:rPr>
                <w:spacing w:val="-1"/>
                <w:sz w:val="22"/>
                <w:szCs w:val="22"/>
              </w:rPr>
              <w:t xml:space="preserve"> протоколом о результатах аукциона на право заключения договора аренды, возврату не подлежат.</w:t>
            </w:r>
            <w:proofErr w:type="gramEnd"/>
          </w:p>
          <w:p w:rsidR="00862CE1" w:rsidRPr="009C7D0E" w:rsidRDefault="00862CE1" w:rsidP="009201DA">
            <w:pPr>
              <w:ind w:right="-108"/>
              <w:jc w:val="both"/>
              <w:rPr>
                <w:iCs/>
                <w:sz w:val="22"/>
                <w:szCs w:val="22"/>
              </w:rPr>
            </w:pPr>
          </w:p>
        </w:tc>
      </w:tr>
      <w:tr w:rsidR="002C3C6A" w:rsidRPr="00360252" w:rsidTr="00755139">
        <w:trPr>
          <w:trHeight w:val="934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suppressAutoHyphens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188" w:type="pct"/>
          </w:tcPr>
          <w:p w:rsidR="002C3C6A" w:rsidRPr="00E760E1" w:rsidRDefault="002C3C6A" w:rsidP="00EC71D2">
            <w:pPr>
              <w:jc w:val="both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Вознаграждение Оператора ЭП</w:t>
            </w:r>
          </w:p>
        </w:tc>
        <w:tc>
          <w:tcPr>
            <w:tcW w:w="3610" w:type="pct"/>
          </w:tcPr>
          <w:p w:rsidR="002C3C6A" w:rsidRPr="00E760E1" w:rsidRDefault="002C3C6A" w:rsidP="00755139">
            <w:pPr>
              <w:ind w:right="-108" w:firstLine="198"/>
              <w:jc w:val="both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 xml:space="preserve">За услуги по проведению электронных аукционов (торгов) оператором ЭП взимается вознаграждение.  Размер вознаграждения за Услуги Оператора ЭП определяется в соответствии с Тарифами на условиях разового оказания услуг. Оператором ЭП могут быть установлены специальные условия взимания вознаграждения за оказание Услуг по отдельным типам Торговых процедур, которые размещаются по адресу в информационно-телекоммуникационной сети «Интернет»: </w:t>
            </w:r>
            <w:hyperlink r:id="rId13" w:history="1">
              <w:r w:rsidRPr="00E760E1">
                <w:rPr>
                  <w:rStyle w:val="a3"/>
                  <w:sz w:val="22"/>
                  <w:szCs w:val="22"/>
                </w:rPr>
                <w:t>https://www.rts-tender.ru/tariffs/platformproperty-sales-tariffs</w:t>
              </w:r>
            </w:hyperlink>
            <w:r w:rsidRPr="00E760E1">
              <w:rPr>
                <w:sz w:val="22"/>
                <w:szCs w:val="22"/>
              </w:rPr>
              <w:t>.</w:t>
            </w:r>
          </w:p>
        </w:tc>
      </w:tr>
      <w:tr w:rsidR="002C3C6A" w:rsidTr="00755139">
        <w:tblPrEx>
          <w:tblLook w:val="0000"/>
        </w:tblPrEx>
        <w:trPr>
          <w:trHeight w:val="369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suppressAutoHyphens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188" w:type="pct"/>
          </w:tcPr>
          <w:p w:rsidR="002C3C6A" w:rsidRPr="00E760E1" w:rsidRDefault="002C3C6A" w:rsidP="00EC71D2">
            <w:pPr>
              <w:jc w:val="both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Заключительные положения</w:t>
            </w:r>
          </w:p>
        </w:tc>
        <w:tc>
          <w:tcPr>
            <w:tcW w:w="3610" w:type="pct"/>
          </w:tcPr>
          <w:p w:rsidR="002C3C6A" w:rsidRPr="00E760E1" w:rsidRDefault="002C3C6A" w:rsidP="00755139">
            <w:pPr>
              <w:ind w:right="-108" w:firstLine="198"/>
              <w:jc w:val="both"/>
              <w:rPr>
                <w:color w:val="000000"/>
                <w:sz w:val="22"/>
                <w:szCs w:val="22"/>
              </w:rPr>
            </w:pPr>
            <w:r w:rsidRPr="00E760E1">
              <w:rPr>
                <w:color w:val="000000"/>
                <w:sz w:val="22"/>
                <w:szCs w:val="22"/>
              </w:rPr>
              <w:t xml:space="preserve">Все вопросы, касающиеся проведения </w:t>
            </w:r>
            <w:r w:rsidR="00A34416" w:rsidRPr="00E760E1">
              <w:rPr>
                <w:color w:val="000000"/>
                <w:sz w:val="22"/>
                <w:szCs w:val="22"/>
              </w:rPr>
              <w:t xml:space="preserve">электронного </w:t>
            </w:r>
            <w:r w:rsidRPr="00E760E1">
              <w:rPr>
                <w:color w:val="000000"/>
                <w:sz w:val="22"/>
                <w:szCs w:val="22"/>
              </w:rPr>
              <w:t>аукциона не нашедшие отражения в настоящем сообщении, регулируются законодательством Российской Федерации.</w:t>
            </w:r>
          </w:p>
          <w:p w:rsidR="002C3C6A" w:rsidRPr="00E760E1" w:rsidRDefault="002C3C6A" w:rsidP="004F121F">
            <w:pPr>
              <w:widowControl w:val="0"/>
              <w:jc w:val="both"/>
              <w:rPr>
                <w:iCs/>
                <w:sz w:val="22"/>
                <w:szCs w:val="22"/>
              </w:rPr>
            </w:pPr>
          </w:p>
        </w:tc>
      </w:tr>
      <w:tr w:rsidR="001D2738" w:rsidTr="009C7D0E">
        <w:tblPrEx>
          <w:tblLook w:val="0000"/>
        </w:tblPrEx>
        <w:trPr>
          <w:trHeight w:val="2036"/>
        </w:trPr>
        <w:tc>
          <w:tcPr>
            <w:tcW w:w="202" w:type="pct"/>
          </w:tcPr>
          <w:p w:rsidR="001D2738" w:rsidRPr="00360252" w:rsidRDefault="001D2738" w:rsidP="002C3C6A">
            <w:pPr>
              <w:numPr>
                <w:ilvl w:val="0"/>
                <w:numId w:val="2"/>
              </w:numPr>
              <w:suppressAutoHyphens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188" w:type="pct"/>
          </w:tcPr>
          <w:p w:rsidR="001D2738" w:rsidRPr="009201DA" w:rsidRDefault="001D2738" w:rsidP="00614040">
            <w:pPr>
              <w:jc w:val="both"/>
              <w:rPr>
                <w:sz w:val="22"/>
                <w:szCs w:val="22"/>
              </w:rPr>
            </w:pPr>
            <w:r w:rsidRPr="009201DA">
              <w:rPr>
                <w:snapToGrid w:val="0"/>
                <w:sz w:val="22"/>
                <w:szCs w:val="22"/>
              </w:rPr>
              <w:t>Примечание</w:t>
            </w:r>
          </w:p>
        </w:tc>
        <w:tc>
          <w:tcPr>
            <w:tcW w:w="3610" w:type="pct"/>
          </w:tcPr>
          <w:p w:rsidR="001D2738" w:rsidRPr="009201DA" w:rsidRDefault="001D2738" w:rsidP="009C7D0E">
            <w:pPr>
              <w:jc w:val="both"/>
              <w:rPr>
                <w:snapToGrid w:val="0"/>
                <w:sz w:val="22"/>
                <w:szCs w:val="22"/>
              </w:rPr>
            </w:pPr>
            <w:r w:rsidRPr="009201DA">
              <w:rPr>
                <w:snapToGrid w:val="0"/>
                <w:sz w:val="22"/>
                <w:szCs w:val="22"/>
              </w:rPr>
              <w:t xml:space="preserve">За дополнительной информацией, а также подробнее с порядком проведения аукциона, проектом договора аренды, </w:t>
            </w:r>
            <w:r w:rsidRPr="009201DA">
              <w:rPr>
                <w:sz w:val="22"/>
                <w:szCs w:val="22"/>
              </w:rPr>
              <w:t>выпиской из Единого государственного реестра недвижимости об основных характеристиках и зарегистрированных правах на земельный участок</w:t>
            </w:r>
            <w:r w:rsidRPr="009201DA">
              <w:rPr>
                <w:snapToGrid w:val="0"/>
                <w:sz w:val="22"/>
                <w:szCs w:val="22"/>
              </w:rPr>
              <w:t xml:space="preserve"> заявители могут ознакомиться в отделе земельных отношений Комитета по управлению имущес</w:t>
            </w:r>
            <w:r w:rsidR="009201DA">
              <w:rPr>
                <w:snapToGrid w:val="0"/>
                <w:sz w:val="22"/>
                <w:szCs w:val="22"/>
              </w:rPr>
              <w:t>твом города Батайска по адресу:</w:t>
            </w:r>
            <w:r w:rsidR="007A78A1" w:rsidRPr="009201DA">
              <w:rPr>
                <w:snapToGrid w:val="0"/>
                <w:sz w:val="22"/>
                <w:szCs w:val="22"/>
              </w:rPr>
              <w:t xml:space="preserve"> </w:t>
            </w:r>
            <w:proofErr w:type="gramStart"/>
            <w:r w:rsidRPr="009201DA">
              <w:rPr>
                <w:snapToGrid w:val="0"/>
                <w:sz w:val="22"/>
                <w:szCs w:val="22"/>
              </w:rPr>
              <w:t>г</w:t>
            </w:r>
            <w:proofErr w:type="gramEnd"/>
            <w:r w:rsidRPr="009201DA">
              <w:rPr>
                <w:snapToGrid w:val="0"/>
                <w:sz w:val="22"/>
                <w:szCs w:val="22"/>
              </w:rPr>
              <w:t xml:space="preserve">. Батайск, ул. Энгельса, 172, к. 2. </w:t>
            </w:r>
          </w:p>
        </w:tc>
      </w:tr>
      <w:tr w:rsidR="001D2738" w:rsidTr="00755139">
        <w:tblPrEx>
          <w:tblLook w:val="0000"/>
        </w:tblPrEx>
        <w:trPr>
          <w:trHeight w:val="369"/>
        </w:trPr>
        <w:tc>
          <w:tcPr>
            <w:tcW w:w="202" w:type="pct"/>
          </w:tcPr>
          <w:p w:rsidR="001D2738" w:rsidRPr="00360252" w:rsidRDefault="001D2738" w:rsidP="002C3C6A">
            <w:pPr>
              <w:numPr>
                <w:ilvl w:val="0"/>
                <w:numId w:val="2"/>
              </w:numPr>
              <w:suppressAutoHyphens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188" w:type="pct"/>
          </w:tcPr>
          <w:p w:rsidR="001D2738" w:rsidRPr="009201DA" w:rsidRDefault="001D2738" w:rsidP="00614040">
            <w:pPr>
              <w:jc w:val="both"/>
              <w:rPr>
                <w:snapToGrid w:val="0"/>
                <w:sz w:val="22"/>
                <w:szCs w:val="22"/>
              </w:rPr>
            </w:pPr>
            <w:r w:rsidRPr="009201DA">
              <w:rPr>
                <w:snapToGrid w:val="0"/>
                <w:sz w:val="22"/>
                <w:szCs w:val="22"/>
              </w:rPr>
              <w:t>Приложения</w:t>
            </w:r>
          </w:p>
        </w:tc>
        <w:tc>
          <w:tcPr>
            <w:tcW w:w="3610" w:type="pct"/>
          </w:tcPr>
          <w:p w:rsidR="001D2738" w:rsidRPr="009201DA" w:rsidRDefault="001D2738" w:rsidP="00614040">
            <w:pPr>
              <w:numPr>
                <w:ilvl w:val="0"/>
                <w:numId w:val="7"/>
              </w:numPr>
              <w:jc w:val="both"/>
              <w:rPr>
                <w:snapToGrid w:val="0"/>
                <w:sz w:val="22"/>
                <w:szCs w:val="22"/>
              </w:rPr>
            </w:pPr>
            <w:r w:rsidRPr="009201DA">
              <w:rPr>
                <w:snapToGrid w:val="0"/>
                <w:sz w:val="22"/>
                <w:szCs w:val="22"/>
              </w:rPr>
              <w:t>Заявка на участие в аукционе.</w:t>
            </w:r>
          </w:p>
          <w:p w:rsidR="001D2738" w:rsidRPr="009201DA" w:rsidRDefault="001D2738" w:rsidP="00614040">
            <w:pPr>
              <w:numPr>
                <w:ilvl w:val="0"/>
                <w:numId w:val="7"/>
              </w:numPr>
              <w:jc w:val="both"/>
              <w:rPr>
                <w:snapToGrid w:val="0"/>
                <w:sz w:val="22"/>
                <w:szCs w:val="22"/>
              </w:rPr>
            </w:pPr>
            <w:r w:rsidRPr="009201DA">
              <w:rPr>
                <w:snapToGrid w:val="0"/>
                <w:sz w:val="22"/>
                <w:szCs w:val="22"/>
              </w:rPr>
              <w:t>Проект договора аренды земельного участка.</w:t>
            </w:r>
          </w:p>
          <w:p w:rsidR="001D2738" w:rsidRPr="009201DA" w:rsidRDefault="00F25AC3" w:rsidP="000B2F44">
            <w:pPr>
              <w:numPr>
                <w:ilvl w:val="0"/>
                <w:numId w:val="7"/>
              </w:numPr>
              <w:jc w:val="both"/>
              <w:rPr>
                <w:snapToGrid w:val="0"/>
                <w:sz w:val="22"/>
                <w:szCs w:val="22"/>
              </w:rPr>
            </w:pPr>
            <w:r w:rsidRPr="009201DA">
              <w:rPr>
                <w:snapToGrid w:val="0"/>
                <w:sz w:val="22"/>
                <w:szCs w:val="22"/>
              </w:rPr>
              <w:t xml:space="preserve">Заключение № </w:t>
            </w:r>
            <w:r w:rsidR="009201DA" w:rsidRPr="009201DA">
              <w:rPr>
                <w:snapToGrid w:val="0"/>
                <w:sz w:val="22"/>
                <w:szCs w:val="22"/>
              </w:rPr>
              <w:t>8</w:t>
            </w:r>
            <w:r w:rsidRPr="009201DA">
              <w:rPr>
                <w:snapToGrid w:val="0"/>
                <w:sz w:val="22"/>
                <w:szCs w:val="22"/>
              </w:rPr>
              <w:t xml:space="preserve"> о </w:t>
            </w:r>
            <w:r w:rsidRPr="009201DA">
              <w:rPr>
                <w:rFonts w:eastAsia="Calibri"/>
                <w:bCs/>
                <w:sz w:val="22"/>
                <w:szCs w:val="22"/>
              </w:rPr>
              <w:t xml:space="preserve"> возможности предоставления земельного участка на торгах</w:t>
            </w:r>
            <w:r w:rsidR="009201DA" w:rsidRPr="009201DA">
              <w:rPr>
                <w:rFonts w:eastAsia="Calibri"/>
                <w:bCs/>
                <w:sz w:val="22"/>
                <w:szCs w:val="22"/>
              </w:rPr>
              <w:t xml:space="preserve"> по Лоту № 1</w:t>
            </w:r>
            <w:r w:rsidRPr="009201DA">
              <w:rPr>
                <w:rFonts w:eastAsia="Calibri"/>
                <w:bCs/>
                <w:sz w:val="22"/>
                <w:szCs w:val="22"/>
              </w:rPr>
              <w:t>.</w:t>
            </w:r>
          </w:p>
          <w:p w:rsidR="007A78A1" w:rsidRPr="009201DA" w:rsidRDefault="007A78A1" w:rsidP="009201DA">
            <w:pPr>
              <w:numPr>
                <w:ilvl w:val="0"/>
                <w:numId w:val="7"/>
              </w:numPr>
              <w:jc w:val="both"/>
              <w:rPr>
                <w:snapToGrid w:val="0"/>
                <w:sz w:val="22"/>
                <w:szCs w:val="22"/>
              </w:rPr>
            </w:pPr>
            <w:r w:rsidRPr="009201DA">
              <w:rPr>
                <w:snapToGrid w:val="0"/>
                <w:sz w:val="22"/>
                <w:szCs w:val="22"/>
              </w:rPr>
              <w:lastRenderedPageBreak/>
              <w:t xml:space="preserve">Заключение № </w:t>
            </w:r>
            <w:r w:rsidR="009201DA" w:rsidRPr="009201DA">
              <w:rPr>
                <w:snapToGrid w:val="0"/>
                <w:sz w:val="22"/>
                <w:szCs w:val="22"/>
              </w:rPr>
              <w:t>3</w:t>
            </w:r>
            <w:r w:rsidRPr="009201DA">
              <w:rPr>
                <w:snapToGrid w:val="0"/>
                <w:sz w:val="22"/>
                <w:szCs w:val="22"/>
              </w:rPr>
              <w:t xml:space="preserve"> о </w:t>
            </w:r>
            <w:r w:rsidRPr="009201DA">
              <w:rPr>
                <w:rFonts w:eastAsia="Calibri"/>
                <w:bCs/>
                <w:sz w:val="22"/>
                <w:szCs w:val="22"/>
              </w:rPr>
              <w:t xml:space="preserve"> возможности предоставления земельного участка на торгах</w:t>
            </w:r>
            <w:r w:rsidR="009201DA" w:rsidRPr="009201DA">
              <w:rPr>
                <w:rFonts w:eastAsia="Calibri"/>
                <w:bCs/>
                <w:sz w:val="22"/>
                <w:szCs w:val="22"/>
              </w:rPr>
              <w:t xml:space="preserve"> по Лоту № 2</w:t>
            </w:r>
            <w:r w:rsidRPr="009201DA">
              <w:rPr>
                <w:rFonts w:eastAsia="Calibri"/>
                <w:bCs/>
                <w:sz w:val="22"/>
                <w:szCs w:val="22"/>
              </w:rPr>
              <w:t>.</w:t>
            </w:r>
          </w:p>
          <w:p w:rsidR="009201DA" w:rsidRPr="009201DA" w:rsidRDefault="009201DA" w:rsidP="009201DA">
            <w:pPr>
              <w:numPr>
                <w:ilvl w:val="0"/>
                <w:numId w:val="7"/>
              </w:numPr>
              <w:jc w:val="both"/>
              <w:rPr>
                <w:snapToGrid w:val="0"/>
                <w:sz w:val="22"/>
                <w:szCs w:val="22"/>
              </w:rPr>
            </w:pPr>
            <w:r w:rsidRPr="009201DA">
              <w:rPr>
                <w:snapToGrid w:val="0"/>
                <w:sz w:val="22"/>
                <w:szCs w:val="22"/>
              </w:rPr>
              <w:t xml:space="preserve">Заключение № 5 о </w:t>
            </w:r>
            <w:r w:rsidRPr="009201DA">
              <w:rPr>
                <w:rFonts w:eastAsia="Calibri"/>
                <w:bCs/>
                <w:sz w:val="22"/>
                <w:szCs w:val="22"/>
              </w:rPr>
              <w:t xml:space="preserve"> возможности предоставления земельного участка на торгах по Лоту № 3.</w:t>
            </w:r>
          </w:p>
          <w:p w:rsidR="009201DA" w:rsidRPr="009201DA" w:rsidRDefault="009201DA" w:rsidP="009201DA">
            <w:pPr>
              <w:numPr>
                <w:ilvl w:val="0"/>
                <w:numId w:val="7"/>
              </w:numPr>
              <w:jc w:val="both"/>
              <w:rPr>
                <w:snapToGrid w:val="0"/>
                <w:sz w:val="22"/>
                <w:szCs w:val="22"/>
              </w:rPr>
            </w:pPr>
            <w:r w:rsidRPr="009201DA">
              <w:rPr>
                <w:snapToGrid w:val="0"/>
                <w:sz w:val="22"/>
                <w:szCs w:val="22"/>
              </w:rPr>
              <w:t xml:space="preserve">Заключение № </w:t>
            </w:r>
            <w:r w:rsidR="006868E6">
              <w:rPr>
                <w:snapToGrid w:val="0"/>
                <w:sz w:val="22"/>
                <w:szCs w:val="22"/>
              </w:rPr>
              <w:t>9</w:t>
            </w:r>
            <w:r w:rsidRPr="009201DA">
              <w:rPr>
                <w:snapToGrid w:val="0"/>
                <w:sz w:val="22"/>
                <w:szCs w:val="22"/>
              </w:rPr>
              <w:t xml:space="preserve"> о </w:t>
            </w:r>
            <w:r w:rsidRPr="009201DA">
              <w:rPr>
                <w:rFonts w:eastAsia="Calibri"/>
                <w:bCs/>
                <w:sz w:val="22"/>
                <w:szCs w:val="22"/>
              </w:rPr>
              <w:t xml:space="preserve"> возможности предоставления земельного участка на торгах по Лоту № 4.</w:t>
            </w:r>
          </w:p>
          <w:p w:rsidR="009201DA" w:rsidRPr="00464D59" w:rsidRDefault="009201DA" w:rsidP="009201DA">
            <w:pPr>
              <w:numPr>
                <w:ilvl w:val="0"/>
                <w:numId w:val="7"/>
              </w:numPr>
              <w:jc w:val="both"/>
              <w:rPr>
                <w:snapToGrid w:val="0"/>
              </w:rPr>
            </w:pPr>
            <w:r w:rsidRPr="009201DA">
              <w:rPr>
                <w:rFonts w:eastAsia="Calibri"/>
                <w:bCs/>
                <w:sz w:val="22"/>
                <w:szCs w:val="22"/>
              </w:rPr>
              <w:t>Градостроительный план</w:t>
            </w:r>
            <w:r w:rsidR="00464D59">
              <w:rPr>
                <w:rFonts w:eastAsia="Calibri"/>
                <w:bCs/>
                <w:sz w:val="22"/>
                <w:szCs w:val="22"/>
              </w:rPr>
              <w:t xml:space="preserve"> по Лоту № 1</w:t>
            </w:r>
            <w:r w:rsidRPr="009201DA">
              <w:rPr>
                <w:rFonts w:eastAsia="Calibri"/>
                <w:bCs/>
                <w:sz w:val="22"/>
                <w:szCs w:val="22"/>
              </w:rPr>
              <w:t>.</w:t>
            </w:r>
          </w:p>
          <w:p w:rsidR="00464D59" w:rsidRPr="00464D59" w:rsidRDefault="00464D59" w:rsidP="00464D59">
            <w:pPr>
              <w:numPr>
                <w:ilvl w:val="0"/>
                <w:numId w:val="7"/>
              </w:numPr>
              <w:jc w:val="both"/>
              <w:rPr>
                <w:snapToGrid w:val="0"/>
              </w:rPr>
            </w:pPr>
            <w:r w:rsidRPr="009201DA">
              <w:rPr>
                <w:rFonts w:eastAsia="Calibri"/>
                <w:bCs/>
                <w:sz w:val="22"/>
                <w:szCs w:val="22"/>
              </w:rPr>
              <w:t>Градостроительный план</w:t>
            </w:r>
            <w:r>
              <w:rPr>
                <w:rFonts w:eastAsia="Calibri"/>
                <w:bCs/>
                <w:sz w:val="22"/>
                <w:szCs w:val="22"/>
              </w:rPr>
              <w:t xml:space="preserve"> по Лоту № 2</w:t>
            </w:r>
            <w:r w:rsidRPr="009201DA">
              <w:rPr>
                <w:rFonts w:eastAsia="Calibri"/>
                <w:bCs/>
                <w:sz w:val="22"/>
                <w:szCs w:val="22"/>
              </w:rPr>
              <w:t>.</w:t>
            </w:r>
          </w:p>
          <w:p w:rsidR="00464D59" w:rsidRPr="00464D59" w:rsidRDefault="00464D59" w:rsidP="00464D59">
            <w:pPr>
              <w:numPr>
                <w:ilvl w:val="0"/>
                <w:numId w:val="7"/>
              </w:numPr>
              <w:jc w:val="both"/>
              <w:rPr>
                <w:snapToGrid w:val="0"/>
              </w:rPr>
            </w:pPr>
            <w:r w:rsidRPr="009201DA">
              <w:rPr>
                <w:rFonts w:eastAsia="Calibri"/>
                <w:bCs/>
                <w:sz w:val="22"/>
                <w:szCs w:val="22"/>
              </w:rPr>
              <w:t>Градостроительный план</w:t>
            </w:r>
            <w:r>
              <w:rPr>
                <w:rFonts w:eastAsia="Calibri"/>
                <w:bCs/>
                <w:sz w:val="22"/>
                <w:szCs w:val="22"/>
              </w:rPr>
              <w:t xml:space="preserve"> по Лоту № 3</w:t>
            </w:r>
            <w:r w:rsidRPr="009201DA">
              <w:rPr>
                <w:rFonts w:eastAsia="Calibri"/>
                <w:bCs/>
                <w:sz w:val="22"/>
                <w:szCs w:val="22"/>
              </w:rPr>
              <w:t>.</w:t>
            </w:r>
          </w:p>
          <w:p w:rsidR="00464D59" w:rsidRPr="00464D59" w:rsidRDefault="00464D59" w:rsidP="00464D59">
            <w:pPr>
              <w:numPr>
                <w:ilvl w:val="0"/>
                <w:numId w:val="7"/>
              </w:numPr>
              <w:jc w:val="both"/>
              <w:rPr>
                <w:snapToGrid w:val="0"/>
              </w:rPr>
            </w:pPr>
            <w:r w:rsidRPr="009201DA">
              <w:rPr>
                <w:rFonts w:eastAsia="Calibri"/>
                <w:bCs/>
                <w:sz w:val="22"/>
                <w:szCs w:val="22"/>
              </w:rPr>
              <w:t>Градостроительный план</w:t>
            </w:r>
            <w:r>
              <w:rPr>
                <w:rFonts w:eastAsia="Calibri"/>
                <w:bCs/>
                <w:sz w:val="22"/>
                <w:szCs w:val="22"/>
              </w:rPr>
              <w:t xml:space="preserve"> по Лоту № 4</w:t>
            </w:r>
            <w:r w:rsidRPr="009201DA">
              <w:rPr>
                <w:rFonts w:eastAsia="Calibri"/>
                <w:bCs/>
                <w:sz w:val="22"/>
                <w:szCs w:val="22"/>
              </w:rPr>
              <w:t>.</w:t>
            </w:r>
          </w:p>
          <w:p w:rsidR="00464D59" w:rsidRPr="007A78A1" w:rsidRDefault="00464D59" w:rsidP="00464D59">
            <w:pPr>
              <w:ind w:left="720"/>
              <w:jc w:val="both"/>
              <w:rPr>
                <w:snapToGrid w:val="0"/>
              </w:rPr>
            </w:pPr>
          </w:p>
        </w:tc>
      </w:tr>
    </w:tbl>
    <w:p w:rsidR="00302288" w:rsidRDefault="00302288" w:rsidP="009C7D0E">
      <w:pPr>
        <w:jc w:val="both"/>
        <w:rPr>
          <w:sz w:val="26"/>
          <w:szCs w:val="26"/>
        </w:rPr>
      </w:pPr>
    </w:p>
    <w:sectPr w:rsidR="00302288" w:rsidSect="00FA37A9">
      <w:pgSz w:w="11906" w:h="16838"/>
      <w:pgMar w:top="567" w:right="851" w:bottom="851" w:left="90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EA87768"/>
    <w:multiLevelType w:val="hybridMultilevel"/>
    <w:tmpl w:val="32D81968"/>
    <w:lvl w:ilvl="0" w:tplc="0B02C4C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3B837FE"/>
    <w:multiLevelType w:val="hybridMultilevel"/>
    <w:tmpl w:val="E15E5768"/>
    <w:lvl w:ilvl="0" w:tplc="8D1842F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3E04BB"/>
    <w:multiLevelType w:val="hybridMultilevel"/>
    <w:tmpl w:val="5A5E6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6966C9"/>
    <w:multiLevelType w:val="hybridMultilevel"/>
    <w:tmpl w:val="1D14FBE0"/>
    <w:lvl w:ilvl="0" w:tplc="0419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5">
    <w:nsid w:val="32023A3B"/>
    <w:multiLevelType w:val="hybridMultilevel"/>
    <w:tmpl w:val="8C82BE92"/>
    <w:lvl w:ilvl="0" w:tplc="9956F11E">
      <w:start w:val="1"/>
      <w:numFmt w:val="decimal"/>
      <w:lvlText w:val="%1."/>
      <w:lvlJc w:val="left"/>
      <w:pPr>
        <w:ind w:left="786" w:hanging="360"/>
      </w:pPr>
      <w:rPr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BD68E3"/>
    <w:multiLevelType w:val="hybridMultilevel"/>
    <w:tmpl w:val="162E46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2E03C8"/>
    <w:rsid w:val="00002BB2"/>
    <w:rsid w:val="00012D2B"/>
    <w:rsid w:val="00026E11"/>
    <w:rsid w:val="000519F1"/>
    <w:rsid w:val="00052512"/>
    <w:rsid w:val="0006203D"/>
    <w:rsid w:val="00066965"/>
    <w:rsid w:val="00072AA4"/>
    <w:rsid w:val="000768FA"/>
    <w:rsid w:val="00080CCF"/>
    <w:rsid w:val="000905A8"/>
    <w:rsid w:val="00093DF6"/>
    <w:rsid w:val="000A1061"/>
    <w:rsid w:val="000A3071"/>
    <w:rsid w:val="000B2F44"/>
    <w:rsid w:val="000C6F53"/>
    <w:rsid w:val="000D3BF6"/>
    <w:rsid w:val="000D543F"/>
    <w:rsid w:val="000D67D1"/>
    <w:rsid w:val="000F6FE4"/>
    <w:rsid w:val="0011045C"/>
    <w:rsid w:val="00110AA5"/>
    <w:rsid w:val="001175B1"/>
    <w:rsid w:val="00121640"/>
    <w:rsid w:val="001230B2"/>
    <w:rsid w:val="00130B9B"/>
    <w:rsid w:val="001426D8"/>
    <w:rsid w:val="0014403E"/>
    <w:rsid w:val="00162C57"/>
    <w:rsid w:val="001673E2"/>
    <w:rsid w:val="001B20AE"/>
    <w:rsid w:val="001D2738"/>
    <w:rsid w:val="001D4378"/>
    <w:rsid w:val="001E3800"/>
    <w:rsid w:val="00201041"/>
    <w:rsid w:val="002042C8"/>
    <w:rsid w:val="0021485A"/>
    <w:rsid w:val="00226738"/>
    <w:rsid w:val="00231C71"/>
    <w:rsid w:val="00232A84"/>
    <w:rsid w:val="00265CDA"/>
    <w:rsid w:val="00267B84"/>
    <w:rsid w:val="00274C5F"/>
    <w:rsid w:val="00284A41"/>
    <w:rsid w:val="00290992"/>
    <w:rsid w:val="00291EA8"/>
    <w:rsid w:val="002B0739"/>
    <w:rsid w:val="002B4CF0"/>
    <w:rsid w:val="002C3C6A"/>
    <w:rsid w:val="002E03C8"/>
    <w:rsid w:val="002E54EC"/>
    <w:rsid w:val="00301D86"/>
    <w:rsid w:val="00302288"/>
    <w:rsid w:val="0032539D"/>
    <w:rsid w:val="003426CE"/>
    <w:rsid w:val="00342886"/>
    <w:rsid w:val="00342A0B"/>
    <w:rsid w:val="00343B0A"/>
    <w:rsid w:val="003444D3"/>
    <w:rsid w:val="003454DD"/>
    <w:rsid w:val="0035155A"/>
    <w:rsid w:val="00352E60"/>
    <w:rsid w:val="0035430F"/>
    <w:rsid w:val="003624A9"/>
    <w:rsid w:val="003879BA"/>
    <w:rsid w:val="00387CC6"/>
    <w:rsid w:val="003D09C7"/>
    <w:rsid w:val="003D22C4"/>
    <w:rsid w:val="003E6D8C"/>
    <w:rsid w:val="0040613E"/>
    <w:rsid w:val="00414F3B"/>
    <w:rsid w:val="004408B0"/>
    <w:rsid w:val="004574AD"/>
    <w:rsid w:val="00464D59"/>
    <w:rsid w:val="004A7B16"/>
    <w:rsid w:val="004B0B6F"/>
    <w:rsid w:val="004B48C0"/>
    <w:rsid w:val="004B75B0"/>
    <w:rsid w:val="004C4871"/>
    <w:rsid w:val="004C5D5D"/>
    <w:rsid w:val="004E10AE"/>
    <w:rsid w:val="004E365B"/>
    <w:rsid w:val="004F121F"/>
    <w:rsid w:val="005159CE"/>
    <w:rsid w:val="00517459"/>
    <w:rsid w:val="005229D1"/>
    <w:rsid w:val="00525111"/>
    <w:rsid w:val="00530810"/>
    <w:rsid w:val="00541EFF"/>
    <w:rsid w:val="00543628"/>
    <w:rsid w:val="00547862"/>
    <w:rsid w:val="00550B30"/>
    <w:rsid w:val="00552393"/>
    <w:rsid w:val="0056683F"/>
    <w:rsid w:val="00567D74"/>
    <w:rsid w:val="005718CA"/>
    <w:rsid w:val="00592DB4"/>
    <w:rsid w:val="005A4E97"/>
    <w:rsid w:val="005B6D16"/>
    <w:rsid w:val="005E2CF9"/>
    <w:rsid w:val="005E455C"/>
    <w:rsid w:val="005E7D01"/>
    <w:rsid w:val="005F0452"/>
    <w:rsid w:val="00612709"/>
    <w:rsid w:val="006135E8"/>
    <w:rsid w:val="00614040"/>
    <w:rsid w:val="006320D4"/>
    <w:rsid w:val="006372FA"/>
    <w:rsid w:val="006665B1"/>
    <w:rsid w:val="0067544F"/>
    <w:rsid w:val="006868E6"/>
    <w:rsid w:val="006A6473"/>
    <w:rsid w:val="006B3DDC"/>
    <w:rsid w:val="006B78C1"/>
    <w:rsid w:val="006C4C0D"/>
    <w:rsid w:val="006D31BA"/>
    <w:rsid w:val="00701E20"/>
    <w:rsid w:val="00712BF9"/>
    <w:rsid w:val="00713D05"/>
    <w:rsid w:val="00717278"/>
    <w:rsid w:val="0072713C"/>
    <w:rsid w:val="007326BC"/>
    <w:rsid w:val="00743EEA"/>
    <w:rsid w:val="00743FCD"/>
    <w:rsid w:val="00746B78"/>
    <w:rsid w:val="00755139"/>
    <w:rsid w:val="00764A01"/>
    <w:rsid w:val="00785CC4"/>
    <w:rsid w:val="007A78A1"/>
    <w:rsid w:val="007B043C"/>
    <w:rsid w:val="007C0410"/>
    <w:rsid w:val="007E28E8"/>
    <w:rsid w:val="007E5415"/>
    <w:rsid w:val="007F5285"/>
    <w:rsid w:val="008153DB"/>
    <w:rsid w:val="00821122"/>
    <w:rsid w:val="00823B9B"/>
    <w:rsid w:val="00835AB8"/>
    <w:rsid w:val="008418BE"/>
    <w:rsid w:val="00844627"/>
    <w:rsid w:val="0085287D"/>
    <w:rsid w:val="00862CE1"/>
    <w:rsid w:val="008636B9"/>
    <w:rsid w:val="00871EA6"/>
    <w:rsid w:val="008843B8"/>
    <w:rsid w:val="008861A8"/>
    <w:rsid w:val="00886B1E"/>
    <w:rsid w:val="008A071A"/>
    <w:rsid w:val="008C1394"/>
    <w:rsid w:val="008C268A"/>
    <w:rsid w:val="008D08C1"/>
    <w:rsid w:val="008D29A2"/>
    <w:rsid w:val="008E40D0"/>
    <w:rsid w:val="008E5358"/>
    <w:rsid w:val="008E6C8C"/>
    <w:rsid w:val="008F3B5F"/>
    <w:rsid w:val="009008B7"/>
    <w:rsid w:val="00903208"/>
    <w:rsid w:val="00915626"/>
    <w:rsid w:val="009201DA"/>
    <w:rsid w:val="00933C04"/>
    <w:rsid w:val="00934468"/>
    <w:rsid w:val="009515F6"/>
    <w:rsid w:val="00955AC6"/>
    <w:rsid w:val="009675A5"/>
    <w:rsid w:val="009709F5"/>
    <w:rsid w:val="009823F1"/>
    <w:rsid w:val="009929BA"/>
    <w:rsid w:val="00993E34"/>
    <w:rsid w:val="009942DF"/>
    <w:rsid w:val="009962B1"/>
    <w:rsid w:val="009A2B27"/>
    <w:rsid w:val="009B469C"/>
    <w:rsid w:val="009C7D0E"/>
    <w:rsid w:val="009D1724"/>
    <w:rsid w:val="009E14DA"/>
    <w:rsid w:val="009E66C1"/>
    <w:rsid w:val="009F533E"/>
    <w:rsid w:val="009F5C97"/>
    <w:rsid w:val="00A23B2D"/>
    <w:rsid w:val="00A271FD"/>
    <w:rsid w:val="00A3085D"/>
    <w:rsid w:val="00A34416"/>
    <w:rsid w:val="00A45B83"/>
    <w:rsid w:val="00A51FBB"/>
    <w:rsid w:val="00A5322B"/>
    <w:rsid w:val="00A53AD1"/>
    <w:rsid w:val="00A77702"/>
    <w:rsid w:val="00A77CB1"/>
    <w:rsid w:val="00A92355"/>
    <w:rsid w:val="00AA7CAC"/>
    <w:rsid w:val="00AB6478"/>
    <w:rsid w:val="00AB6812"/>
    <w:rsid w:val="00AD1EBE"/>
    <w:rsid w:val="00AE0A43"/>
    <w:rsid w:val="00AF3F43"/>
    <w:rsid w:val="00AF485B"/>
    <w:rsid w:val="00AF50F5"/>
    <w:rsid w:val="00B045EA"/>
    <w:rsid w:val="00B14203"/>
    <w:rsid w:val="00B16471"/>
    <w:rsid w:val="00B22C21"/>
    <w:rsid w:val="00B34531"/>
    <w:rsid w:val="00B36F3A"/>
    <w:rsid w:val="00B4068F"/>
    <w:rsid w:val="00B4631A"/>
    <w:rsid w:val="00B53A5F"/>
    <w:rsid w:val="00B541FA"/>
    <w:rsid w:val="00B73655"/>
    <w:rsid w:val="00B84BF7"/>
    <w:rsid w:val="00BA0957"/>
    <w:rsid w:val="00BA26AD"/>
    <w:rsid w:val="00BA3293"/>
    <w:rsid w:val="00BB1E87"/>
    <w:rsid w:val="00BB4256"/>
    <w:rsid w:val="00BD5DB0"/>
    <w:rsid w:val="00BE7DBD"/>
    <w:rsid w:val="00C067B1"/>
    <w:rsid w:val="00C356DC"/>
    <w:rsid w:val="00C437B5"/>
    <w:rsid w:val="00C56E5C"/>
    <w:rsid w:val="00C70C29"/>
    <w:rsid w:val="00C769BC"/>
    <w:rsid w:val="00C91B61"/>
    <w:rsid w:val="00CC4678"/>
    <w:rsid w:val="00CD0A26"/>
    <w:rsid w:val="00CD3AF1"/>
    <w:rsid w:val="00D01F44"/>
    <w:rsid w:val="00D0763D"/>
    <w:rsid w:val="00D15564"/>
    <w:rsid w:val="00D15E76"/>
    <w:rsid w:val="00D33473"/>
    <w:rsid w:val="00D35E16"/>
    <w:rsid w:val="00D45D78"/>
    <w:rsid w:val="00D6101C"/>
    <w:rsid w:val="00D97524"/>
    <w:rsid w:val="00DA0F8D"/>
    <w:rsid w:val="00DB1E1F"/>
    <w:rsid w:val="00DC1EB2"/>
    <w:rsid w:val="00DD670D"/>
    <w:rsid w:val="00DE335A"/>
    <w:rsid w:val="00E04D11"/>
    <w:rsid w:val="00E070E5"/>
    <w:rsid w:val="00E102FF"/>
    <w:rsid w:val="00E17F19"/>
    <w:rsid w:val="00E321C6"/>
    <w:rsid w:val="00E35A4A"/>
    <w:rsid w:val="00E35E6B"/>
    <w:rsid w:val="00E44497"/>
    <w:rsid w:val="00E60332"/>
    <w:rsid w:val="00E623FE"/>
    <w:rsid w:val="00E760E1"/>
    <w:rsid w:val="00E845AB"/>
    <w:rsid w:val="00E96132"/>
    <w:rsid w:val="00EA6130"/>
    <w:rsid w:val="00EB6CFA"/>
    <w:rsid w:val="00EC71D2"/>
    <w:rsid w:val="00ED2C93"/>
    <w:rsid w:val="00EE3CBB"/>
    <w:rsid w:val="00EF6D36"/>
    <w:rsid w:val="00F07BA6"/>
    <w:rsid w:val="00F25AC3"/>
    <w:rsid w:val="00F306FC"/>
    <w:rsid w:val="00F3476B"/>
    <w:rsid w:val="00F529DB"/>
    <w:rsid w:val="00F609E3"/>
    <w:rsid w:val="00F648D6"/>
    <w:rsid w:val="00F66CA2"/>
    <w:rsid w:val="00FA1E61"/>
    <w:rsid w:val="00FA37A9"/>
    <w:rsid w:val="00FA76FD"/>
    <w:rsid w:val="00FB4264"/>
    <w:rsid w:val="00FC3CD5"/>
    <w:rsid w:val="00FC511B"/>
    <w:rsid w:val="00FC5FB0"/>
    <w:rsid w:val="00FD27FD"/>
    <w:rsid w:val="00FF3F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416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1230B2"/>
    <w:pPr>
      <w:keepNext/>
      <w:numPr>
        <w:numId w:val="1"/>
      </w:numPr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37A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2AA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1230B2"/>
  </w:style>
  <w:style w:type="character" w:customStyle="1" w:styleId="WW8Num1z1">
    <w:name w:val="WW8Num1z1"/>
    <w:rsid w:val="001230B2"/>
  </w:style>
  <w:style w:type="character" w:customStyle="1" w:styleId="WW8Num1z2">
    <w:name w:val="WW8Num1z2"/>
    <w:rsid w:val="001230B2"/>
  </w:style>
  <w:style w:type="character" w:customStyle="1" w:styleId="WW8Num1z3">
    <w:name w:val="WW8Num1z3"/>
    <w:rsid w:val="001230B2"/>
  </w:style>
  <w:style w:type="character" w:customStyle="1" w:styleId="WW8Num1z4">
    <w:name w:val="WW8Num1z4"/>
    <w:rsid w:val="001230B2"/>
  </w:style>
  <w:style w:type="character" w:customStyle="1" w:styleId="WW8Num1z5">
    <w:name w:val="WW8Num1z5"/>
    <w:rsid w:val="001230B2"/>
  </w:style>
  <w:style w:type="character" w:customStyle="1" w:styleId="WW8Num1z6">
    <w:name w:val="WW8Num1z6"/>
    <w:rsid w:val="001230B2"/>
  </w:style>
  <w:style w:type="character" w:customStyle="1" w:styleId="WW8Num1z7">
    <w:name w:val="WW8Num1z7"/>
    <w:rsid w:val="001230B2"/>
  </w:style>
  <w:style w:type="character" w:customStyle="1" w:styleId="WW8Num1z8">
    <w:name w:val="WW8Num1z8"/>
    <w:rsid w:val="001230B2"/>
  </w:style>
  <w:style w:type="character" w:customStyle="1" w:styleId="WW8Num2z0">
    <w:name w:val="WW8Num2z0"/>
    <w:rsid w:val="001230B2"/>
    <w:rPr>
      <w:rFonts w:hint="default"/>
    </w:rPr>
  </w:style>
  <w:style w:type="character" w:customStyle="1" w:styleId="WW8Num3z0">
    <w:name w:val="WW8Num3z0"/>
    <w:rsid w:val="001230B2"/>
    <w:rPr>
      <w:b w:val="0"/>
    </w:rPr>
  </w:style>
  <w:style w:type="character" w:customStyle="1" w:styleId="WW8Num3z1">
    <w:name w:val="WW8Num3z1"/>
    <w:rsid w:val="001230B2"/>
    <w:rPr>
      <w:b/>
    </w:rPr>
  </w:style>
  <w:style w:type="character" w:customStyle="1" w:styleId="WW8Num3z2">
    <w:name w:val="WW8Num3z2"/>
    <w:rsid w:val="001230B2"/>
  </w:style>
  <w:style w:type="character" w:customStyle="1" w:styleId="WW8Num3z3">
    <w:name w:val="WW8Num3z3"/>
    <w:rsid w:val="001230B2"/>
  </w:style>
  <w:style w:type="character" w:customStyle="1" w:styleId="WW8Num3z4">
    <w:name w:val="WW8Num3z4"/>
    <w:rsid w:val="001230B2"/>
  </w:style>
  <w:style w:type="character" w:customStyle="1" w:styleId="WW8Num3z5">
    <w:name w:val="WW8Num3z5"/>
    <w:rsid w:val="001230B2"/>
  </w:style>
  <w:style w:type="character" w:customStyle="1" w:styleId="WW8Num3z6">
    <w:name w:val="WW8Num3z6"/>
    <w:rsid w:val="001230B2"/>
  </w:style>
  <w:style w:type="character" w:customStyle="1" w:styleId="WW8Num3z7">
    <w:name w:val="WW8Num3z7"/>
    <w:rsid w:val="001230B2"/>
  </w:style>
  <w:style w:type="character" w:customStyle="1" w:styleId="WW8Num3z8">
    <w:name w:val="WW8Num3z8"/>
    <w:rsid w:val="001230B2"/>
  </w:style>
  <w:style w:type="character" w:customStyle="1" w:styleId="WW8Num4z0">
    <w:name w:val="WW8Num4z0"/>
    <w:rsid w:val="001230B2"/>
    <w:rPr>
      <w:b/>
    </w:rPr>
  </w:style>
  <w:style w:type="character" w:customStyle="1" w:styleId="WW8Num4z1">
    <w:name w:val="WW8Num4z1"/>
    <w:rsid w:val="001230B2"/>
  </w:style>
  <w:style w:type="character" w:customStyle="1" w:styleId="WW8Num4z2">
    <w:name w:val="WW8Num4z2"/>
    <w:rsid w:val="001230B2"/>
  </w:style>
  <w:style w:type="character" w:customStyle="1" w:styleId="WW8Num4z3">
    <w:name w:val="WW8Num4z3"/>
    <w:rsid w:val="001230B2"/>
  </w:style>
  <w:style w:type="character" w:customStyle="1" w:styleId="WW8Num4z4">
    <w:name w:val="WW8Num4z4"/>
    <w:rsid w:val="001230B2"/>
  </w:style>
  <w:style w:type="character" w:customStyle="1" w:styleId="WW8Num4z5">
    <w:name w:val="WW8Num4z5"/>
    <w:rsid w:val="001230B2"/>
  </w:style>
  <w:style w:type="character" w:customStyle="1" w:styleId="WW8Num4z6">
    <w:name w:val="WW8Num4z6"/>
    <w:rsid w:val="001230B2"/>
  </w:style>
  <w:style w:type="character" w:customStyle="1" w:styleId="WW8Num4z7">
    <w:name w:val="WW8Num4z7"/>
    <w:rsid w:val="001230B2"/>
  </w:style>
  <w:style w:type="character" w:customStyle="1" w:styleId="WW8Num4z8">
    <w:name w:val="WW8Num4z8"/>
    <w:rsid w:val="001230B2"/>
  </w:style>
  <w:style w:type="character" w:customStyle="1" w:styleId="WW8Num5z0">
    <w:name w:val="WW8Num5z0"/>
    <w:rsid w:val="001230B2"/>
    <w:rPr>
      <w:b w:val="0"/>
    </w:rPr>
  </w:style>
  <w:style w:type="character" w:customStyle="1" w:styleId="WW8Num5z1">
    <w:name w:val="WW8Num5z1"/>
    <w:rsid w:val="001230B2"/>
    <w:rPr>
      <w:b/>
    </w:rPr>
  </w:style>
  <w:style w:type="character" w:customStyle="1" w:styleId="WW8Num5z2">
    <w:name w:val="WW8Num5z2"/>
    <w:rsid w:val="001230B2"/>
  </w:style>
  <w:style w:type="character" w:customStyle="1" w:styleId="WW8Num5z3">
    <w:name w:val="WW8Num5z3"/>
    <w:rsid w:val="001230B2"/>
  </w:style>
  <w:style w:type="character" w:customStyle="1" w:styleId="WW8Num5z4">
    <w:name w:val="WW8Num5z4"/>
    <w:rsid w:val="001230B2"/>
  </w:style>
  <w:style w:type="character" w:customStyle="1" w:styleId="WW8Num5z5">
    <w:name w:val="WW8Num5z5"/>
    <w:rsid w:val="001230B2"/>
  </w:style>
  <w:style w:type="character" w:customStyle="1" w:styleId="WW8Num5z6">
    <w:name w:val="WW8Num5z6"/>
    <w:rsid w:val="001230B2"/>
  </w:style>
  <w:style w:type="character" w:customStyle="1" w:styleId="WW8Num5z7">
    <w:name w:val="WW8Num5z7"/>
    <w:rsid w:val="001230B2"/>
  </w:style>
  <w:style w:type="character" w:customStyle="1" w:styleId="WW8Num5z8">
    <w:name w:val="WW8Num5z8"/>
    <w:rsid w:val="001230B2"/>
  </w:style>
  <w:style w:type="character" w:customStyle="1" w:styleId="WW8Num6z0">
    <w:name w:val="WW8Num6z0"/>
    <w:rsid w:val="001230B2"/>
    <w:rPr>
      <w:rFonts w:hint="default"/>
    </w:rPr>
  </w:style>
  <w:style w:type="character" w:customStyle="1" w:styleId="WW8Num7z0">
    <w:name w:val="WW8Num7z0"/>
    <w:rsid w:val="001230B2"/>
    <w:rPr>
      <w:rFonts w:hint="default"/>
      <w:color w:val="auto"/>
      <w:sz w:val="26"/>
    </w:rPr>
  </w:style>
  <w:style w:type="character" w:customStyle="1" w:styleId="WW8Num7z1">
    <w:name w:val="WW8Num7z1"/>
    <w:rsid w:val="001230B2"/>
  </w:style>
  <w:style w:type="character" w:customStyle="1" w:styleId="WW8Num7z2">
    <w:name w:val="WW8Num7z2"/>
    <w:rsid w:val="001230B2"/>
  </w:style>
  <w:style w:type="character" w:customStyle="1" w:styleId="WW8Num7z3">
    <w:name w:val="WW8Num7z3"/>
    <w:rsid w:val="001230B2"/>
  </w:style>
  <w:style w:type="character" w:customStyle="1" w:styleId="WW8Num7z4">
    <w:name w:val="WW8Num7z4"/>
    <w:rsid w:val="001230B2"/>
  </w:style>
  <w:style w:type="character" w:customStyle="1" w:styleId="WW8Num7z5">
    <w:name w:val="WW8Num7z5"/>
    <w:rsid w:val="001230B2"/>
  </w:style>
  <w:style w:type="character" w:customStyle="1" w:styleId="WW8Num7z6">
    <w:name w:val="WW8Num7z6"/>
    <w:rsid w:val="001230B2"/>
  </w:style>
  <w:style w:type="character" w:customStyle="1" w:styleId="WW8Num7z7">
    <w:name w:val="WW8Num7z7"/>
    <w:rsid w:val="001230B2"/>
  </w:style>
  <w:style w:type="character" w:customStyle="1" w:styleId="WW8Num7z8">
    <w:name w:val="WW8Num7z8"/>
    <w:rsid w:val="001230B2"/>
  </w:style>
  <w:style w:type="character" w:customStyle="1" w:styleId="WW8Num8z0">
    <w:name w:val="WW8Num8z0"/>
    <w:rsid w:val="001230B2"/>
    <w:rPr>
      <w:rFonts w:hint="default"/>
    </w:rPr>
  </w:style>
  <w:style w:type="character" w:customStyle="1" w:styleId="WW8Num8z1">
    <w:name w:val="WW8Num8z1"/>
    <w:rsid w:val="001230B2"/>
    <w:rPr>
      <w:rFonts w:ascii="Symbol" w:hAnsi="Symbol" w:cs="Symbol" w:hint="default"/>
    </w:rPr>
  </w:style>
  <w:style w:type="character" w:customStyle="1" w:styleId="WW8Num8z2">
    <w:name w:val="WW8Num8z2"/>
    <w:rsid w:val="001230B2"/>
  </w:style>
  <w:style w:type="character" w:customStyle="1" w:styleId="WW8Num8z3">
    <w:name w:val="WW8Num8z3"/>
    <w:rsid w:val="001230B2"/>
  </w:style>
  <w:style w:type="character" w:customStyle="1" w:styleId="WW8Num8z4">
    <w:name w:val="WW8Num8z4"/>
    <w:rsid w:val="001230B2"/>
  </w:style>
  <w:style w:type="character" w:customStyle="1" w:styleId="WW8Num8z5">
    <w:name w:val="WW8Num8z5"/>
    <w:rsid w:val="001230B2"/>
  </w:style>
  <w:style w:type="character" w:customStyle="1" w:styleId="WW8Num8z6">
    <w:name w:val="WW8Num8z6"/>
    <w:rsid w:val="001230B2"/>
  </w:style>
  <w:style w:type="character" w:customStyle="1" w:styleId="WW8Num8z7">
    <w:name w:val="WW8Num8z7"/>
    <w:rsid w:val="001230B2"/>
  </w:style>
  <w:style w:type="character" w:customStyle="1" w:styleId="WW8Num8z8">
    <w:name w:val="WW8Num8z8"/>
    <w:rsid w:val="001230B2"/>
  </w:style>
  <w:style w:type="character" w:customStyle="1" w:styleId="WW8Num9z0">
    <w:name w:val="WW8Num9z0"/>
    <w:rsid w:val="001230B2"/>
    <w:rPr>
      <w:rFonts w:hint="default"/>
    </w:rPr>
  </w:style>
  <w:style w:type="character" w:customStyle="1" w:styleId="WW8Num10z0">
    <w:name w:val="WW8Num10z0"/>
    <w:rsid w:val="001230B2"/>
    <w:rPr>
      <w:b w:val="0"/>
    </w:rPr>
  </w:style>
  <w:style w:type="character" w:customStyle="1" w:styleId="WW8Num10z1">
    <w:name w:val="WW8Num10z1"/>
    <w:rsid w:val="001230B2"/>
    <w:rPr>
      <w:b/>
    </w:rPr>
  </w:style>
  <w:style w:type="character" w:customStyle="1" w:styleId="WW8Num10z2">
    <w:name w:val="WW8Num10z2"/>
    <w:rsid w:val="001230B2"/>
  </w:style>
  <w:style w:type="character" w:customStyle="1" w:styleId="WW8Num10z3">
    <w:name w:val="WW8Num10z3"/>
    <w:rsid w:val="001230B2"/>
  </w:style>
  <w:style w:type="character" w:customStyle="1" w:styleId="WW8Num10z4">
    <w:name w:val="WW8Num10z4"/>
    <w:rsid w:val="001230B2"/>
  </w:style>
  <w:style w:type="character" w:customStyle="1" w:styleId="WW8Num10z5">
    <w:name w:val="WW8Num10z5"/>
    <w:rsid w:val="001230B2"/>
  </w:style>
  <w:style w:type="character" w:customStyle="1" w:styleId="WW8Num10z6">
    <w:name w:val="WW8Num10z6"/>
    <w:rsid w:val="001230B2"/>
  </w:style>
  <w:style w:type="character" w:customStyle="1" w:styleId="WW8Num10z7">
    <w:name w:val="WW8Num10z7"/>
    <w:rsid w:val="001230B2"/>
  </w:style>
  <w:style w:type="character" w:customStyle="1" w:styleId="WW8Num10z8">
    <w:name w:val="WW8Num10z8"/>
    <w:rsid w:val="001230B2"/>
  </w:style>
  <w:style w:type="character" w:customStyle="1" w:styleId="WW8Num11z0">
    <w:name w:val="WW8Num11z0"/>
    <w:rsid w:val="001230B2"/>
  </w:style>
  <w:style w:type="character" w:customStyle="1" w:styleId="WW8Num11z1">
    <w:name w:val="WW8Num11z1"/>
    <w:rsid w:val="001230B2"/>
  </w:style>
  <w:style w:type="character" w:customStyle="1" w:styleId="WW8Num11z2">
    <w:name w:val="WW8Num11z2"/>
    <w:rsid w:val="001230B2"/>
  </w:style>
  <w:style w:type="character" w:customStyle="1" w:styleId="WW8Num11z3">
    <w:name w:val="WW8Num11z3"/>
    <w:rsid w:val="001230B2"/>
  </w:style>
  <w:style w:type="character" w:customStyle="1" w:styleId="WW8Num11z4">
    <w:name w:val="WW8Num11z4"/>
    <w:rsid w:val="001230B2"/>
  </w:style>
  <w:style w:type="character" w:customStyle="1" w:styleId="WW8Num11z5">
    <w:name w:val="WW8Num11z5"/>
    <w:rsid w:val="001230B2"/>
  </w:style>
  <w:style w:type="character" w:customStyle="1" w:styleId="WW8Num11z6">
    <w:name w:val="WW8Num11z6"/>
    <w:rsid w:val="001230B2"/>
  </w:style>
  <w:style w:type="character" w:customStyle="1" w:styleId="WW8Num11z7">
    <w:name w:val="WW8Num11z7"/>
    <w:rsid w:val="001230B2"/>
  </w:style>
  <w:style w:type="character" w:customStyle="1" w:styleId="WW8Num11z8">
    <w:name w:val="WW8Num11z8"/>
    <w:rsid w:val="001230B2"/>
  </w:style>
  <w:style w:type="character" w:customStyle="1" w:styleId="WW8Num12z0">
    <w:name w:val="WW8Num12z0"/>
    <w:rsid w:val="001230B2"/>
    <w:rPr>
      <w:rFonts w:hint="default"/>
    </w:rPr>
  </w:style>
  <w:style w:type="character" w:customStyle="1" w:styleId="WW8Num12z1">
    <w:name w:val="WW8Num12z1"/>
    <w:rsid w:val="001230B2"/>
  </w:style>
  <w:style w:type="character" w:customStyle="1" w:styleId="WW8Num12z2">
    <w:name w:val="WW8Num12z2"/>
    <w:rsid w:val="001230B2"/>
  </w:style>
  <w:style w:type="character" w:customStyle="1" w:styleId="WW8Num12z3">
    <w:name w:val="WW8Num12z3"/>
    <w:rsid w:val="001230B2"/>
  </w:style>
  <w:style w:type="character" w:customStyle="1" w:styleId="WW8Num12z4">
    <w:name w:val="WW8Num12z4"/>
    <w:rsid w:val="001230B2"/>
  </w:style>
  <w:style w:type="character" w:customStyle="1" w:styleId="WW8Num12z5">
    <w:name w:val="WW8Num12z5"/>
    <w:rsid w:val="001230B2"/>
  </w:style>
  <w:style w:type="character" w:customStyle="1" w:styleId="WW8Num12z6">
    <w:name w:val="WW8Num12z6"/>
    <w:rsid w:val="001230B2"/>
  </w:style>
  <w:style w:type="character" w:customStyle="1" w:styleId="WW8Num12z7">
    <w:name w:val="WW8Num12z7"/>
    <w:rsid w:val="001230B2"/>
  </w:style>
  <w:style w:type="character" w:customStyle="1" w:styleId="WW8Num12z8">
    <w:name w:val="WW8Num12z8"/>
    <w:rsid w:val="001230B2"/>
  </w:style>
  <w:style w:type="character" w:customStyle="1" w:styleId="11">
    <w:name w:val="Основной шрифт абзаца1"/>
    <w:rsid w:val="001230B2"/>
  </w:style>
  <w:style w:type="character" w:styleId="a3">
    <w:name w:val="Hyperlink"/>
    <w:rsid w:val="001230B2"/>
    <w:rPr>
      <w:color w:val="0000FF"/>
      <w:u w:val="single"/>
    </w:rPr>
  </w:style>
  <w:style w:type="character" w:customStyle="1" w:styleId="cmessage-msg-to">
    <w:name w:val="c_message-msg-to"/>
    <w:basedOn w:val="11"/>
    <w:rsid w:val="001230B2"/>
  </w:style>
  <w:style w:type="character" w:customStyle="1" w:styleId="apple-style-span">
    <w:name w:val="apple-style-span"/>
    <w:basedOn w:val="11"/>
    <w:rsid w:val="001230B2"/>
  </w:style>
  <w:style w:type="character" w:customStyle="1" w:styleId="a4">
    <w:name w:val="Текст выноски Знак"/>
    <w:rsid w:val="001230B2"/>
    <w:rPr>
      <w:rFonts w:ascii="Tahoma" w:hAnsi="Tahoma" w:cs="Tahoma"/>
      <w:sz w:val="16"/>
      <w:szCs w:val="16"/>
    </w:rPr>
  </w:style>
  <w:style w:type="character" w:customStyle="1" w:styleId="21">
    <w:name w:val="Основной текст с отступом 2 Знак"/>
    <w:rsid w:val="001230B2"/>
    <w:rPr>
      <w:sz w:val="24"/>
      <w:szCs w:val="24"/>
    </w:rPr>
  </w:style>
  <w:style w:type="paragraph" w:customStyle="1" w:styleId="a5">
    <w:name w:val="Заголовок"/>
    <w:basedOn w:val="a"/>
    <w:next w:val="a6"/>
    <w:rsid w:val="001230B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link w:val="a7"/>
    <w:rsid w:val="001230B2"/>
    <w:pPr>
      <w:spacing w:after="120"/>
    </w:pPr>
  </w:style>
  <w:style w:type="paragraph" w:styleId="a8">
    <w:name w:val="List"/>
    <w:basedOn w:val="a6"/>
    <w:rsid w:val="001230B2"/>
    <w:rPr>
      <w:rFonts w:cs="Arial"/>
    </w:rPr>
  </w:style>
  <w:style w:type="paragraph" w:styleId="a9">
    <w:name w:val="caption"/>
    <w:basedOn w:val="a"/>
    <w:qFormat/>
    <w:rsid w:val="001230B2"/>
    <w:pPr>
      <w:suppressLineNumbers/>
      <w:spacing w:before="120" w:after="120"/>
    </w:pPr>
    <w:rPr>
      <w:rFonts w:cs="Arial"/>
      <w:i/>
      <w:iCs/>
    </w:rPr>
  </w:style>
  <w:style w:type="paragraph" w:customStyle="1" w:styleId="12">
    <w:name w:val="Указатель1"/>
    <w:basedOn w:val="a"/>
    <w:rsid w:val="001230B2"/>
    <w:pPr>
      <w:suppressLineNumbers/>
    </w:pPr>
    <w:rPr>
      <w:rFonts w:cs="Arial"/>
    </w:rPr>
  </w:style>
  <w:style w:type="paragraph" w:customStyle="1" w:styleId="Ghjuhfvvf">
    <w:name w:val="!_Ghjuhfvvf"/>
    <w:rsid w:val="001230B2"/>
    <w:pPr>
      <w:suppressAutoHyphens/>
      <w:autoSpaceDE w:val="0"/>
      <w:spacing w:line="180" w:lineRule="atLeast"/>
      <w:ind w:firstLine="227"/>
      <w:jc w:val="both"/>
    </w:pPr>
    <w:rPr>
      <w:rFonts w:ascii="Arial" w:hAnsi="Arial" w:cs="Arial"/>
      <w:color w:val="000000"/>
      <w:sz w:val="18"/>
      <w:szCs w:val="18"/>
      <w:lang w:eastAsia="zh-CN"/>
    </w:rPr>
  </w:style>
  <w:style w:type="paragraph" w:styleId="aa">
    <w:name w:val="Balloon Text"/>
    <w:basedOn w:val="a"/>
    <w:rsid w:val="001230B2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1230B2"/>
    <w:pPr>
      <w:spacing w:after="120" w:line="480" w:lineRule="auto"/>
      <w:ind w:left="283"/>
    </w:pPr>
  </w:style>
  <w:style w:type="paragraph" w:customStyle="1" w:styleId="ConsNormal">
    <w:name w:val="ConsNormal"/>
    <w:rsid w:val="001230B2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rmal">
    <w:name w:val="ConsPlusNormal"/>
    <w:rsid w:val="001230B2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211">
    <w:name w:val="Основной текст 21"/>
    <w:basedOn w:val="a"/>
    <w:rsid w:val="001230B2"/>
    <w:pPr>
      <w:spacing w:after="120" w:line="480" w:lineRule="auto"/>
    </w:pPr>
  </w:style>
  <w:style w:type="paragraph" w:customStyle="1" w:styleId="ab">
    <w:name w:val="Содержимое таблицы"/>
    <w:basedOn w:val="a"/>
    <w:rsid w:val="001230B2"/>
    <w:pPr>
      <w:suppressLineNumbers/>
    </w:pPr>
  </w:style>
  <w:style w:type="paragraph" w:customStyle="1" w:styleId="ac">
    <w:name w:val="Заголовок таблицы"/>
    <w:basedOn w:val="ab"/>
    <w:rsid w:val="001230B2"/>
    <w:pPr>
      <w:jc w:val="center"/>
    </w:pPr>
    <w:rPr>
      <w:b/>
      <w:bCs/>
    </w:rPr>
  </w:style>
  <w:style w:type="character" w:customStyle="1" w:styleId="10">
    <w:name w:val="Заголовок 1 Знак"/>
    <w:link w:val="1"/>
    <w:rsid w:val="005229D1"/>
    <w:rPr>
      <w:b/>
      <w:sz w:val="24"/>
      <w:lang w:eastAsia="zh-CN"/>
    </w:rPr>
  </w:style>
  <w:style w:type="character" w:customStyle="1" w:styleId="a7">
    <w:name w:val="Основной текст Знак"/>
    <w:link w:val="a6"/>
    <w:rsid w:val="005229D1"/>
    <w:rPr>
      <w:sz w:val="24"/>
      <w:szCs w:val="24"/>
      <w:lang w:eastAsia="zh-CN"/>
    </w:rPr>
  </w:style>
  <w:style w:type="character" w:customStyle="1" w:styleId="label-containerlabel-text">
    <w:name w:val="label-container__label-text"/>
    <w:rsid w:val="002C3C6A"/>
  </w:style>
  <w:style w:type="character" w:customStyle="1" w:styleId="40">
    <w:name w:val="Заголовок 4 Знак"/>
    <w:link w:val="4"/>
    <w:uiPriority w:val="9"/>
    <w:semiHidden/>
    <w:rsid w:val="00072AA4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styleId="ad">
    <w:name w:val="FollowedHyperlink"/>
    <w:uiPriority w:val="99"/>
    <w:semiHidden/>
    <w:unhideWhenUsed/>
    <w:rsid w:val="00F07BA6"/>
    <w:rPr>
      <w:color w:val="800080"/>
      <w:u w:val="single"/>
    </w:rPr>
  </w:style>
  <w:style w:type="paragraph" w:customStyle="1" w:styleId="Standard">
    <w:name w:val="Standard"/>
    <w:uiPriority w:val="99"/>
    <w:rsid w:val="00934468"/>
    <w:pPr>
      <w:widowControl w:val="0"/>
      <w:suppressAutoHyphens/>
      <w:textAlignment w:val="baseline"/>
    </w:pPr>
    <w:rPr>
      <w:rFonts w:eastAsia="SimSun"/>
      <w:kern w:val="2"/>
      <w:sz w:val="24"/>
      <w:szCs w:val="24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FA37A9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6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https://www.rts-tender.ru/tariffs/platformproperty-sales-tariffs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rts-tender.ru" TargetMode="External"/><Relationship Id="rId12" Type="http://schemas.openxmlformats.org/officeDocument/2006/relationships/hyperlink" Target="https://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t_kui@mail.ru" TargetMode="External"/><Relationship Id="rId11" Type="http://schemas.openxmlformats.org/officeDocument/2006/relationships/hyperlink" Target="https://base.garant.ru/12184522/741609f9002bd54a24e5c49cb5af953b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ts-tende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ts-tender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39C8915-3235-455F-AFE7-4D7201861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14</Pages>
  <Words>6517</Words>
  <Characters>37151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43581</CharactersWithSpaces>
  <SharedDoc>false</SharedDoc>
  <HLinks>
    <vt:vector size="48" baseType="variant">
      <vt:variant>
        <vt:i4>1179671</vt:i4>
      </vt:variant>
      <vt:variant>
        <vt:i4>21</vt:i4>
      </vt:variant>
      <vt:variant>
        <vt:i4>0</vt:i4>
      </vt:variant>
      <vt:variant>
        <vt:i4>5</vt:i4>
      </vt:variant>
      <vt:variant>
        <vt:lpwstr>https://www.rts-tender.ru/tariffs/platformproperty-sales-tariffs</vt:lpwstr>
      </vt:variant>
      <vt:variant>
        <vt:lpwstr/>
      </vt:variant>
      <vt:variant>
        <vt:i4>196684</vt:i4>
      </vt:variant>
      <vt:variant>
        <vt:i4>18</vt:i4>
      </vt:variant>
      <vt:variant>
        <vt:i4>0</vt:i4>
      </vt:variant>
      <vt:variant>
        <vt:i4>5</vt:i4>
      </vt:variant>
      <vt:variant>
        <vt:lpwstr>https://torgi.gov.ru/</vt:lpwstr>
      </vt:variant>
      <vt:variant>
        <vt:lpwstr/>
      </vt:variant>
      <vt:variant>
        <vt:i4>2818057</vt:i4>
      </vt:variant>
      <vt:variant>
        <vt:i4>15</vt:i4>
      </vt:variant>
      <vt:variant>
        <vt:i4>0</vt:i4>
      </vt:variant>
      <vt:variant>
        <vt:i4>5</vt:i4>
      </vt:variant>
      <vt:variant>
        <vt:lpwstr>https://base.garant.ru/12184522/741609f9002bd54a24e5c49cb5af953b/</vt:lpwstr>
      </vt:variant>
      <vt:variant>
        <vt:lpwstr>block_21</vt:lpwstr>
      </vt:variant>
      <vt:variant>
        <vt:i4>917512</vt:i4>
      </vt:variant>
      <vt:variant>
        <vt:i4>12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917512</vt:i4>
      </vt:variant>
      <vt:variant>
        <vt:i4>9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4128869</vt:i4>
      </vt:variant>
      <vt:variant>
        <vt:i4>3</vt:i4>
      </vt:variant>
      <vt:variant>
        <vt:i4>0</vt:i4>
      </vt:variant>
      <vt:variant>
        <vt:i4>5</vt:i4>
      </vt:variant>
      <vt:variant>
        <vt:lpwstr>https://www.rts-tender.ru/</vt:lpwstr>
      </vt:variant>
      <vt:variant>
        <vt:lpwstr/>
      </vt:variant>
      <vt:variant>
        <vt:i4>2687038</vt:i4>
      </vt:variant>
      <vt:variant>
        <vt:i4>0</vt:i4>
      </vt:variant>
      <vt:variant>
        <vt:i4>0</vt:i4>
      </vt:variant>
      <vt:variant>
        <vt:i4>5</vt:i4>
      </vt:variant>
      <vt:variant>
        <vt:lpwstr>mailto:bat_kui@mail.ru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Великотская Нелля Юсуповна</dc:creator>
  <cp:lastModifiedBy>User</cp:lastModifiedBy>
  <cp:revision>3</cp:revision>
  <cp:lastPrinted>2026-08-31T08:47:00Z</cp:lastPrinted>
  <dcterms:created xsi:type="dcterms:W3CDTF">2026-08-31T08:27:00Z</dcterms:created>
  <dcterms:modified xsi:type="dcterms:W3CDTF">2026-08-31T09:00:00Z</dcterms:modified>
</cp:coreProperties>
</file>