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2D" w:rsidRDefault="00AA7E2D" w:rsidP="00AA7E2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719C3C1" wp14:editId="02777C23">
            <wp:extent cx="544830" cy="791210"/>
            <wp:effectExtent l="0" t="0" r="7620" b="8890"/>
            <wp:docPr id="2" name="Рисунок 2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E2D" w:rsidRDefault="00AA7E2D" w:rsidP="00AA7E2D">
      <w:pPr>
        <w:jc w:val="center"/>
        <w:rPr>
          <w:sz w:val="32"/>
          <w:szCs w:val="32"/>
        </w:rPr>
      </w:pPr>
    </w:p>
    <w:p w:rsidR="00C078D6" w:rsidRDefault="00C078D6" w:rsidP="00C078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C078D6" w:rsidRDefault="00C078D6" w:rsidP="00C078D6">
      <w:pPr>
        <w:jc w:val="center"/>
        <w:rPr>
          <w:sz w:val="26"/>
          <w:szCs w:val="26"/>
        </w:rPr>
      </w:pPr>
    </w:p>
    <w:p w:rsidR="00C078D6" w:rsidRDefault="00C078D6" w:rsidP="00C078D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C078D6" w:rsidRDefault="00C078D6" w:rsidP="00C078D6">
      <w:pPr>
        <w:jc w:val="center"/>
        <w:rPr>
          <w:b/>
          <w:spacing w:val="38"/>
          <w:sz w:val="26"/>
          <w:szCs w:val="26"/>
        </w:rPr>
      </w:pPr>
    </w:p>
    <w:p w:rsidR="00C078D6" w:rsidRDefault="004D6B50" w:rsidP="00C078D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</w:t>
      </w:r>
      <w:r>
        <w:rPr>
          <w:sz w:val="28"/>
          <w:szCs w:val="28"/>
          <w:u w:val="single"/>
        </w:rPr>
        <w:t>31.03.2025</w:t>
      </w:r>
      <w:r>
        <w:rPr>
          <w:sz w:val="28"/>
          <w:szCs w:val="28"/>
        </w:rPr>
        <w:t>___ № __</w:t>
      </w:r>
      <w:r>
        <w:rPr>
          <w:sz w:val="28"/>
          <w:szCs w:val="28"/>
          <w:u w:val="single"/>
        </w:rPr>
        <w:t>382</w:t>
      </w:r>
      <w:r w:rsidR="00C078D6">
        <w:rPr>
          <w:sz w:val="28"/>
          <w:szCs w:val="28"/>
        </w:rPr>
        <w:t>__</w:t>
      </w:r>
    </w:p>
    <w:p w:rsidR="00C078D6" w:rsidRPr="008E51A3" w:rsidRDefault="00C078D6" w:rsidP="00C078D6">
      <w:pPr>
        <w:jc w:val="center"/>
        <w:rPr>
          <w:sz w:val="28"/>
          <w:szCs w:val="28"/>
        </w:rPr>
      </w:pPr>
    </w:p>
    <w:p w:rsidR="00C078D6" w:rsidRDefault="00C078D6" w:rsidP="00C078D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C078D6" w:rsidRDefault="00C078D6" w:rsidP="00C078D6">
      <w:pPr>
        <w:jc w:val="center"/>
        <w:rPr>
          <w:sz w:val="28"/>
          <w:szCs w:val="28"/>
        </w:rPr>
      </w:pPr>
    </w:p>
    <w:p w:rsidR="00C078D6" w:rsidRDefault="00C078D6" w:rsidP="00C078D6">
      <w:pPr>
        <w:jc w:val="center"/>
        <w:rPr>
          <w:sz w:val="28"/>
          <w:szCs w:val="28"/>
        </w:rPr>
      </w:pPr>
    </w:p>
    <w:p w:rsidR="00C078D6" w:rsidRPr="002671D8" w:rsidRDefault="00C078D6" w:rsidP="00C078D6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Об утверждении отчета о реализации</w:t>
      </w:r>
    </w:p>
    <w:p w:rsidR="00C078D6" w:rsidRPr="002671D8" w:rsidRDefault="00C078D6" w:rsidP="00C078D6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и оценки бюджетной эффективности</w:t>
      </w:r>
    </w:p>
    <w:p w:rsidR="00C078D6" w:rsidRPr="002671D8" w:rsidRDefault="00C078D6" w:rsidP="00C078D6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муниципальной программы города Батайска</w:t>
      </w:r>
    </w:p>
    <w:p w:rsidR="00C078D6" w:rsidRPr="002671D8" w:rsidRDefault="00C078D6" w:rsidP="00C078D6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Социальная поддержка граждан</w:t>
      </w:r>
      <w:r w:rsidRPr="002671D8">
        <w:rPr>
          <w:b/>
          <w:sz w:val="28"/>
          <w:szCs w:val="28"/>
        </w:rPr>
        <w:t>» за 20</w:t>
      </w:r>
      <w:r>
        <w:rPr>
          <w:b/>
          <w:sz w:val="28"/>
          <w:szCs w:val="28"/>
        </w:rPr>
        <w:t>24</w:t>
      </w:r>
      <w:r w:rsidRPr="002671D8">
        <w:rPr>
          <w:b/>
          <w:sz w:val="28"/>
          <w:szCs w:val="28"/>
        </w:rPr>
        <w:t xml:space="preserve"> год</w:t>
      </w:r>
    </w:p>
    <w:p w:rsidR="00C078D6" w:rsidRPr="002671D8" w:rsidRDefault="00C078D6" w:rsidP="00C078D6">
      <w:pPr>
        <w:jc w:val="center"/>
        <w:rPr>
          <w:sz w:val="28"/>
          <w:szCs w:val="28"/>
        </w:rPr>
      </w:pPr>
    </w:p>
    <w:p w:rsidR="00C078D6" w:rsidRPr="002671D8" w:rsidRDefault="00C078D6" w:rsidP="00C078D6">
      <w:pPr>
        <w:ind w:firstLine="851"/>
        <w:jc w:val="both"/>
        <w:rPr>
          <w:sz w:val="28"/>
          <w:szCs w:val="28"/>
        </w:rPr>
      </w:pPr>
      <w:r w:rsidRPr="002671D8">
        <w:rPr>
          <w:sz w:val="28"/>
          <w:szCs w:val="28"/>
        </w:rPr>
        <w:t xml:space="preserve">Руководствуясь постановлениями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от 21.11.2018 № 295 «Об утверждении Методических рекомендаций по разработке и реализации муниципальных программ города Батайска», в соответствии с постановлением Администрации города Батайска от 27.11.2018 № 385 «Об утверждении муниципальной программы </w:t>
      </w:r>
      <w:r>
        <w:rPr>
          <w:sz w:val="28"/>
          <w:szCs w:val="28"/>
        </w:rPr>
        <w:t>города Батайска «Социальная поддержка граждан</w:t>
      </w:r>
      <w:r w:rsidRPr="005D1EC7">
        <w:rPr>
          <w:sz w:val="28"/>
          <w:szCs w:val="28"/>
        </w:rPr>
        <w:t xml:space="preserve">», на основании </w:t>
      </w:r>
      <w:proofErr w:type="gramStart"/>
      <w:r w:rsidRPr="005D1EC7">
        <w:rPr>
          <w:sz w:val="28"/>
          <w:szCs w:val="28"/>
        </w:rPr>
        <w:t>решения Коллегии Администрации города Батайска</w:t>
      </w:r>
      <w:proofErr w:type="gramEnd"/>
      <w:r w:rsidRPr="005D1EC7">
        <w:rPr>
          <w:sz w:val="28"/>
          <w:szCs w:val="28"/>
        </w:rPr>
        <w:t xml:space="preserve"> от </w:t>
      </w:r>
      <w:r>
        <w:rPr>
          <w:sz w:val="28"/>
          <w:szCs w:val="28"/>
        </w:rPr>
        <w:t>06</w:t>
      </w:r>
      <w:r w:rsidRPr="005D1EC7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5D1EC7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5D1EC7">
        <w:rPr>
          <w:sz w:val="28"/>
          <w:szCs w:val="28"/>
        </w:rPr>
        <w:t xml:space="preserve"> № 3 «Об утверждении отчета о реализации и </w:t>
      </w:r>
      <w:r>
        <w:rPr>
          <w:sz w:val="28"/>
          <w:szCs w:val="28"/>
        </w:rPr>
        <w:t xml:space="preserve">оценки </w:t>
      </w:r>
      <w:r w:rsidRPr="005D1EC7">
        <w:rPr>
          <w:sz w:val="28"/>
          <w:szCs w:val="28"/>
        </w:rPr>
        <w:t>бюджетной эффективности муниципальной программы города Батайска «Социальная поддержка граждан» за 202</w:t>
      </w:r>
      <w:r>
        <w:rPr>
          <w:sz w:val="28"/>
          <w:szCs w:val="28"/>
        </w:rPr>
        <w:t>4</w:t>
      </w:r>
      <w:r w:rsidRPr="005D1EC7">
        <w:rPr>
          <w:sz w:val="28"/>
          <w:szCs w:val="28"/>
        </w:rPr>
        <w:t xml:space="preserve"> год», Администрация</w:t>
      </w:r>
      <w:r w:rsidRPr="002671D8">
        <w:rPr>
          <w:sz w:val="28"/>
          <w:szCs w:val="28"/>
        </w:rPr>
        <w:t xml:space="preserve"> города Батайска </w:t>
      </w:r>
      <w:r w:rsidRPr="002671D8">
        <w:rPr>
          <w:b/>
          <w:sz w:val="28"/>
          <w:szCs w:val="28"/>
        </w:rPr>
        <w:t>постановляет:</w:t>
      </w:r>
    </w:p>
    <w:p w:rsidR="00C078D6" w:rsidRDefault="00C078D6" w:rsidP="00C078D6">
      <w:pPr>
        <w:jc w:val="center"/>
        <w:rPr>
          <w:sz w:val="28"/>
          <w:szCs w:val="28"/>
        </w:rPr>
      </w:pPr>
    </w:p>
    <w:p w:rsidR="00C078D6" w:rsidRPr="004E7952" w:rsidRDefault="00C078D6" w:rsidP="00C078D6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t>1. Утвердить отчет о реализации и оценки бюджетной эффективности муниципальной программы города Батайска «</w:t>
      </w:r>
      <w:r>
        <w:rPr>
          <w:sz w:val="28"/>
          <w:szCs w:val="28"/>
        </w:rPr>
        <w:t>Социальная поддержка граждан</w:t>
      </w:r>
      <w:r w:rsidRPr="004E7952">
        <w:rPr>
          <w:sz w:val="28"/>
          <w:szCs w:val="28"/>
        </w:rPr>
        <w:t>» за 20</w:t>
      </w:r>
      <w:r>
        <w:rPr>
          <w:sz w:val="28"/>
          <w:szCs w:val="28"/>
        </w:rPr>
        <w:t>24</w:t>
      </w:r>
      <w:r w:rsidRPr="004E7952">
        <w:rPr>
          <w:sz w:val="28"/>
          <w:szCs w:val="28"/>
        </w:rPr>
        <w:t xml:space="preserve"> год согласно приложению.</w:t>
      </w:r>
    </w:p>
    <w:p w:rsidR="00C078D6" w:rsidRPr="004E7952" w:rsidRDefault="00C078D6" w:rsidP="00C078D6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t xml:space="preserve">2. </w:t>
      </w:r>
      <w:proofErr w:type="gramStart"/>
      <w:r w:rsidRPr="004E7952">
        <w:rPr>
          <w:sz w:val="28"/>
          <w:szCs w:val="28"/>
        </w:rPr>
        <w:t>Разместить отчет</w:t>
      </w:r>
      <w:proofErr w:type="gramEnd"/>
      <w:r w:rsidRPr="004E7952">
        <w:rPr>
          <w:sz w:val="28"/>
          <w:szCs w:val="28"/>
        </w:rPr>
        <w:t xml:space="preserve"> о реализации и оценки бюджетной эффективности муниципальной программы города Батайска «</w:t>
      </w:r>
      <w:r>
        <w:rPr>
          <w:sz w:val="28"/>
          <w:szCs w:val="28"/>
        </w:rPr>
        <w:t>Социальная поддержка граждан</w:t>
      </w:r>
      <w:r w:rsidRPr="004E7952">
        <w:rPr>
          <w:sz w:val="28"/>
          <w:szCs w:val="28"/>
        </w:rPr>
        <w:t>» за 20</w:t>
      </w:r>
      <w:r>
        <w:rPr>
          <w:sz w:val="28"/>
          <w:szCs w:val="28"/>
        </w:rPr>
        <w:t>24</w:t>
      </w:r>
      <w:r w:rsidRPr="004E7952">
        <w:rPr>
          <w:sz w:val="28"/>
          <w:szCs w:val="28"/>
        </w:rPr>
        <w:t xml:space="preserve"> год на официальном сайте Администрации города Батайска в информационно-телекоммуникационной сети Интернет.</w:t>
      </w:r>
    </w:p>
    <w:p w:rsidR="00C078D6" w:rsidRPr="004E7952" w:rsidRDefault="00C078D6" w:rsidP="00C078D6">
      <w:pPr>
        <w:ind w:firstLine="709"/>
        <w:jc w:val="both"/>
        <w:rPr>
          <w:sz w:val="28"/>
          <w:szCs w:val="28"/>
        </w:rPr>
      </w:pPr>
    </w:p>
    <w:p w:rsidR="00C078D6" w:rsidRPr="004E7952" w:rsidRDefault="00A77C80" w:rsidP="00C078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078D6" w:rsidRPr="004E7952">
        <w:rPr>
          <w:sz w:val="28"/>
          <w:szCs w:val="28"/>
        </w:rPr>
        <w:t xml:space="preserve">. Контроль за </w:t>
      </w:r>
      <w:r w:rsidR="00C078D6">
        <w:rPr>
          <w:sz w:val="28"/>
          <w:szCs w:val="28"/>
        </w:rPr>
        <w:t>ис</w:t>
      </w:r>
      <w:r w:rsidR="00C078D6" w:rsidRPr="004E7952">
        <w:rPr>
          <w:sz w:val="28"/>
          <w:szCs w:val="28"/>
        </w:rPr>
        <w:t xml:space="preserve">полнением настоящего постановления возложить </w:t>
      </w:r>
      <w:proofErr w:type="gramStart"/>
      <w:r w:rsidR="00C078D6" w:rsidRPr="004E7952">
        <w:rPr>
          <w:sz w:val="28"/>
          <w:szCs w:val="28"/>
        </w:rPr>
        <w:t>на</w:t>
      </w:r>
      <w:proofErr w:type="gramEnd"/>
      <w:r w:rsidR="00C078D6">
        <w:rPr>
          <w:sz w:val="28"/>
          <w:szCs w:val="28"/>
        </w:rPr>
        <w:t xml:space="preserve"> </w:t>
      </w:r>
      <w:proofErr w:type="spellStart"/>
      <w:r w:rsidR="00A95368">
        <w:rPr>
          <w:sz w:val="28"/>
          <w:szCs w:val="28"/>
        </w:rPr>
        <w:t>и.</w:t>
      </w:r>
      <w:proofErr w:type="gramStart"/>
      <w:r w:rsidR="00A95368">
        <w:rPr>
          <w:sz w:val="28"/>
          <w:szCs w:val="28"/>
        </w:rPr>
        <w:t>о</w:t>
      </w:r>
      <w:proofErr w:type="spellEnd"/>
      <w:proofErr w:type="gramEnd"/>
      <w:r w:rsidR="00A95368">
        <w:rPr>
          <w:sz w:val="28"/>
          <w:szCs w:val="28"/>
        </w:rPr>
        <w:t xml:space="preserve">. </w:t>
      </w:r>
      <w:r w:rsidR="00C078D6" w:rsidRPr="004E7952">
        <w:rPr>
          <w:sz w:val="28"/>
          <w:szCs w:val="28"/>
        </w:rPr>
        <w:t>заместителя главы Администрации города Батайска по с</w:t>
      </w:r>
      <w:r w:rsidR="00C078D6">
        <w:rPr>
          <w:sz w:val="28"/>
          <w:szCs w:val="28"/>
        </w:rPr>
        <w:t>о</w:t>
      </w:r>
      <w:r w:rsidR="00A95368">
        <w:rPr>
          <w:sz w:val="28"/>
          <w:szCs w:val="28"/>
        </w:rPr>
        <w:t xml:space="preserve">циальным вопросам </w:t>
      </w:r>
      <w:proofErr w:type="spellStart"/>
      <w:r w:rsidR="00A95368">
        <w:rPr>
          <w:sz w:val="28"/>
          <w:szCs w:val="28"/>
        </w:rPr>
        <w:t>Деркач</w:t>
      </w:r>
      <w:proofErr w:type="spellEnd"/>
      <w:r w:rsidR="00A95368">
        <w:rPr>
          <w:sz w:val="28"/>
          <w:szCs w:val="28"/>
        </w:rPr>
        <w:t xml:space="preserve"> К.А</w:t>
      </w:r>
      <w:r w:rsidR="00C078D6">
        <w:rPr>
          <w:sz w:val="28"/>
          <w:szCs w:val="28"/>
        </w:rPr>
        <w:t>.</w:t>
      </w:r>
    </w:p>
    <w:p w:rsidR="00C078D6" w:rsidRDefault="00C078D6" w:rsidP="00C078D6">
      <w:pPr>
        <w:ind w:firstLine="720"/>
        <w:jc w:val="both"/>
        <w:rPr>
          <w:sz w:val="28"/>
          <w:szCs w:val="28"/>
        </w:rPr>
      </w:pPr>
    </w:p>
    <w:p w:rsidR="00C078D6" w:rsidRDefault="00C078D6" w:rsidP="00C078D6">
      <w:pPr>
        <w:ind w:firstLine="720"/>
        <w:jc w:val="both"/>
        <w:rPr>
          <w:sz w:val="28"/>
          <w:szCs w:val="28"/>
        </w:rPr>
      </w:pPr>
    </w:p>
    <w:p w:rsidR="00C078D6" w:rsidRDefault="00C078D6" w:rsidP="00C078D6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pacing w:val="-24"/>
          <w:sz w:val="28"/>
        </w:rPr>
      </w:pPr>
      <w:r>
        <w:rPr>
          <w:sz w:val="28"/>
          <w:szCs w:val="28"/>
        </w:rPr>
        <w:t>Глава города Батайска                                                                           Р.П. Волошин</w:t>
      </w:r>
    </w:p>
    <w:p w:rsidR="00C078D6" w:rsidRDefault="00C078D6" w:rsidP="00C078D6">
      <w:pPr>
        <w:ind w:firstLine="720"/>
        <w:jc w:val="both"/>
        <w:rPr>
          <w:sz w:val="28"/>
        </w:rPr>
      </w:pPr>
    </w:p>
    <w:p w:rsidR="00C078D6" w:rsidRDefault="00C078D6" w:rsidP="00C078D6">
      <w:pPr>
        <w:ind w:firstLine="720"/>
        <w:jc w:val="both"/>
        <w:rPr>
          <w:sz w:val="28"/>
        </w:rPr>
      </w:pPr>
    </w:p>
    <w:p w:rsidR="00C078D6" w:rsidRDefault="00C078D6" w:rsidP="00C078D6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C078D6" w:rsidRDefault="00C078D6" w:rsidP="00C078D6">
      <w:pPr>
        <w:jc w:val="both"/>
        <w:rPr>
          <w:sz w:val="28"/>
        </w:rPr>
      </w:pPr>
      <w:r>
        <w:rPr>
          <w:sz w:val="28"/>
        </w:rPr>
        <w:t>Управление социальной</w:t>
      </w:r>
      <w:r w:rsidRPr="00B01A7B">
        <w:rPr>
          <w:sz w:val="28"/>
        </w:rPr>
        <w:t xml:space="preserve"> </w:t>
      </w:r>
      <w:r>
        <w:rPr>
          <w:sz w:val="28"/>
        </w:rPr>
        <w:t>защиты</w:t>
      </w:r>
    </w:p>
    <w:p w:rsidR="00AA7E2D" w:rsidRDefault="00C078D6" w:rsidP="00C078D6">
      <w:pPr>
        <w:rPr>
          <w:color w:val="0D0D0D"/>
          <w:sz w:val="28"/>
          <w:szCs w:val="28"/>
        </w:rPr>
      </w:pPr>
      <w:r>
        <w:rPr>
          <w:sz w:val="28"/>
        </w:rPr>
        <w:t>населения</w:t>
      </w:r>
      <w:r w:rsidRPr="00B01A7B">
        <w:rPr>
          <w:sz w:val="28"/>
        </w:rPr>
        <w:t xml:space="preserve"> </w:t>
      </w:r>
      <w:r>
        <w:rPr>
          <w:sz w:val="28"/>
        </w:rPr>
        <w:t>города Батайска</w:t>
      </w:r>
    </w:p>
    <w:p w:rsidR="00427406" w:rsidRDefault="00427406" w:rsidP="00AA7E2D">
      <w:pPr>
        <w:rPr>
          <w:color w:val="0D0D0D"/>
          <w:sz w:val="28"/>
          <w:szCs w:val="28"/>
        </w:rPr>
      </w:pPr>
    </w:p>
    <w:p w:rsidR="00427406" w:rsidRDefault="00427406" w:rsidP="00AA7E2D">
      <w:pPr>
        <w:rPr>
          <w:color w:val="0D0D0D"/>
          <w:sz w:val="28"/>
          <w:szCs w:val="28"/>
        </w:rPr>
      </w:pPr>
    </w:p>
    <w:p w:rsidR="00427406" w:rsidRDefault="00427406" w:rsidP="00AA7E2D">
      <w:pPr>
        <w:rPr>
          <w:color w:val="0D0D0D"/>
          <w:sz w:val="28"/>
          <w:szCs w:val="28"/>
        </w:rPr>
      </w:pPr>
    </w:p>
    <w:p w:rsidR="00427406" w:rsidRDefault="00427406" w:rsidP="00AA7E2D">
      <w:pPr>
        <w:rPr>
          <w:color w:val="0D0D0D"/>
          <w:sz w:val="28"/>
          <w:szCs w:val="28"/>
        </w:rPr>
      </w:pPr>
    </w:p>
    <w:p w:rsidR="00427406" w:rsidRDefault="00427406" w:rsidP="00AA7E2D">
      <w:pPr>
        <w:rPr>
          <w:color w:val="0D0D0D"/>
          <w:sz w:val="28"/>
          <w:szCs w:val="28"/>
        </w:rPr>
      </w:pPr>
    </w:p>
    <w:p w:rsidR="00427406" w:rsidRDefault="00427406" w:rsidP="00AA7E2D">
      <w:pPr>
        <w:rPr>
          <w:color w:val="0D0D0D"/>
          <w:sz w:val="28"/>
          <w:szCs w:val="28"/>
        </w:rPr>
      </w:pPr>
    </w:p>
    <w:p w:rsidR="00427406" w:rsidRDefault="00427406" w:rsidP="00AA7E2D">
      <w:pPr>
        <w:rPr>
          <w:color w:val="0D0D0D"/>
          <w:sz w:val="28"/>
          <w:szCs w:val="28"/>
        </w:rPr>
      </w:pPr>
    </w:p>
    <w:p w:rsidR="00427406" w:rsidRDefault="00427406" w:rsidP="00AA7E2D">
      <w:pPr>
        <w:rPr>
          <w:color w:val="0D0D0D"/>
          <w:sz w:val="28"/>
          <w:szCs w:val="28"/>
        </w:rPr>
      </w:pPr>
    </w:p>
    <w:p w:rsidR="00427406" w:rsidRDefault="00427406" w:rsidP="00AA7E2D">
      <w:pPr>
        <w:rPr>
          <w:color w:val="0D0D0D"/>
          <w:sz w:val="28"/>
          <w:szCs w:val="28"/>
        </w:rPr>
      </w:pPr>
    </w:p>
    <w:p w:rsidR="00427406" w:rsidRDefault="00427406" w:rsidP="00AA7E2D">
      <w:pPr>
        <w:rPr>
          <w:color w:val="0D0D0D"/>
          <w:sz w:val="28"/>
          <w:szCs w:val="28"/>
        </w:rPr>
      </w:pPr>
    </w:p>
    <w:p w:rsidR="00427406" w:rsidRDefault="00427406" w:rsidP="00AA7E2D">
      <w:pPr>
        <w:rPr>
          <w:color w:val="0D0D0D"/>
          <w:sz w:val="28"/>
          <w:szCs w:val="28"/>
        </w:rPr>
      </w:pPr>
    </w:p>
    <w:p w:rsidR="00427406" w:rsidRDefault="00427406" w:rsidP="00AA7E2D">
      <w:pPr>
        <w:rPr>
          <w:color w:val="0D0D0D"/>
          <w:sz w:val="28"/>
          <w:szCs w:val="28"/>
        </w:rPr>
      </w:pPr>
    </w:p>
    <w:p w:rsidR="00427406" w:rsidRDefault="00427406" w:rsidP="00AA7E2D">
      <w:pPr>
        <w:rPr>
          <w:color w:val="0D0D0D"/>
          <w:sz w:val="28"/>
          <w:szCs w:val="28"/>
        </w:rPr>
      </w:pPr>
    </w:p>
    <w:p w:rsidR="00427406" w:rsidRDefault="00427406" w:rsidP="00AA7E2D">
      <w:pPr>
        <w:rPr>
          <w:color w:val="0D0D0D"/>
          <w:sz w:val="28"/>
          <w:szCs w:val="28"/>
        </w:rPr>
      </w:pPr>
    </w:p>
    <w:p w:rsidR="00427406" w:rsidRDefault="00427406" w:rsidP="00AA7E2D">
      <w:pPr>
        <w:rPr>
          <w:color w:val="0D0D0D"/>
          <w:sz w:val="28"/>
          <w:szCs w:val="28"/>
        </w:rPr>
      </w:pPr>
    </w:p>
    <w:p w:rsidR="00427406" w:rsidRDefault="00427406" w:rsidP="00AA7E2D">
      <w:pPr>
        <w:rPr>
          <w:color w:val="0D0D0D"/>
          <w:sz w:val="28"/>
          <w:szCs w:val="28"/>
        </w:rPr>
      </w:pPr>
    </w:p>
    <w:p w:rsidR="00427406" w:rsidRDefault="00427406" w:rsidP="00AA7E2D">
      <w:pPr>
        <w:rPr>
          <w:color w:val="0D0D0D"/>
          <w:sz w:val="28"/>
          <w:szCs w:val="28"/>
        </w:rPr>
      </w:pPr>
    </w:p>
    <w:p w:rsidR="00427406" w:rsidRDefault="00427406" w:rsidP="00AA7E2D">
      <w:pPr>
        <w:rPr>
          <w:color w:val="0D0D0D"/>
          <w:sz w:val="28"/>
          <w:szCs w:val="28"/>
        </w:rPr>
      </w:pPr>
    </w:p>
    <w:p w:rsidR="00427406" w:rsidRDefault="00427406" w:rsidP="00AA7E2D">
      <w:pPr>
        <w:rPr>
          <w:color w:val="0D0D0D"/>
          <w:sz w:val="28"/>
          <w:szCs w:val="28"/>
        </w:rPr>
      </w:pPr>
    </w:p>
    <w:p w:rsidR="00427406" w:rsidRDefault="00427406" w:rsidP="00AA7E2D">
      <w:pPr>
        <w:rPr>
          <w:color w:val="0D0D0D"/>
          <w:sz w:val="28"/>
          <w:szCs w:val="28"/>
        </w:rPr>
      </w:pPr>
    </w:p>
    <w:p w:rsidR="00427406" w:rsidRDefault="00427406" w:rsidP="00AA7E2D">
      <w:pPr>
        <w:rPr>
          <w:color w:val="0D0D0D"/>
          <w:sz w:val="28"/>
          <w:szCs w:val="28"/>
        </w:rPr>
      </w:pPr>
    </w:p>
    <w:p w:rsidR="00427406" w:rsidRDefault="00427406" w:rsidP="00AA7E2D">
      <w:pPr>
        <w:rPr>
          <w:color w:val="0D0D0D"/>
          <w:sz w:val="28"/>
          <w:szCs w:val="28"/>
        </w:rPr>
      </w:pPr>
    </w:p>
    <w:p w:rsidR="00427406" w:rsidRDefault="00427406" w:rsidP="00AA7E2D">
      <w:pPr>
        <w:rPr>
          <w:color w:val="0D0D0D"/>
          <w:sz w:val="28"/>
          <w:szCs w:val="28"/>
        </w:rPr>
      </w:pPr>
    </w:p>
    <w:p w:rsidR="00427406" w:rsidRDefault="00427406" w:rsidP="00AA7E2D">
      <w:pPr>
        <w:rPr>
          <w:color w:val="0D0D0D"/>
          <w:sz w:val="28"/>
          <w:szCs w:val="28"/>
        </w:rPr>
      </w:pPr>
    </w:p>
    <w:p w:rsidR="00427406" w:rsidRDefault="00427406" w:rsidP="00AA7E2D">
      <w:pPr>
        <w:rPr>
          <w:color w:val="0D0D0D"/>
          <w:sz w:val="28"/>
          <w:szCs w:val="28"/>
        </w:rPr>
      </w:pPr>
    </w:p>
    <w:p w:rsidR="00427406" w:rsidRDefault="00427406" w:rsidP="00AA7E2D">
      <w:pPr>
        <w:rPr>
          <w:color w:val="0D0D0D"/>
          <w:sz w:val="28"/>
          <w:szCs w:val="28"/>
        </w:rPr>
      </w:pPr>
    </w:p>
    <w:p w:rsidR="00164C0D" w:rsidRDefault="00164C0D" w:rsidP="00AA7E2D">
      <w:pPr>
        <w:rPr>
          <w:color w:val="0D0D0D"/>
          <w:sz w:val="28"/>
          <w:szCs w:val="28"/>
        </w:rPr>
      </w:pPr>
    </w:p>
    <w:p w:rsidR="00313B96" w:rsidRDefault="00313B96" w:rsidP="00AA7E2D">
      <w:pPr>
        <w:rPr>
          <w:color w:val="0D0D0D"/>
          <w:sz w:val="28"/>
          <w:szCs w:val="28"/>
        </w:rPr>
      </w:pPr>
    </w:p>
    <w:p w:rsidR="00427406" w:rsidRDefault="00427406" w:rsidP="00AA7E2D">
      <w:pPr>
        <w:rPr>
          <w:color w:val="0D0D0D"/>
          <w:sz w:val="28"/>
          <w:szCs w:val="28"/>
        </w:rPr>
      </w:pPr>
    </w:p>
    <w:p w:rsidR="00C078D6" w:rsidRDefault="00C078D6" w:rsidP="00F21818">
      <w:pPr>
        <w:jc w:val="center"/>
        <w:rPr>
          <w:sz w:val="28"/>
          <w:szCs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C078D6" w:rsidTr="00F65609">
        <w:tc>
          <w:tcPr>
            <w:tcW w:w="3652" w:type="dxa"/>
          </w:tcPr>
          <w:p w:rsidR="00C078D6" w:rsidRDefault="00C078D6" w:rsidP="00F6560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C078D6" w:rsidRDefault="00C078D6" w:rsidP="00F6560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C078D6" w:rsidRDefault="00C078D6" w:rsidP="00F656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C078D6" w:rsidRDefault="00C078D6" w:rsidP="00F656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C078D6" w:rsidRDefault="00C078D6" w:rsidP="00F656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C078D6" w:rsidRDefault="00C078D6" w:rsidP="00F656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C078D6" w:rsidRDefault="004D6B50" w:rsidP="00F656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C078D6">
              <w:rPr>
                <w:sz w:val="28"/>
                <w:szCs w:val="28"/>
                <w:lang w:eastAsia="en-US"/>
              </w:rPr>
              <w:t>_</w:t>
            </w:r>
            <w:r>
              <w:rPr>
                <w:sz w:val="28"/>
                <w:szCs w:val="28"/>
                <w:u w:val="single"/>
                <w:lang w:eastAsia="en-US"/>
              </w:rPr>
              <w:t>31.03.2025</w:t>
            </w:r>
            <w:r w:rsidR="00C078D6">
              <w:rPr>
                <w:sz w:val="28"/>
                <w:szCs w:val="28"/>
                <w:lang w:eastAsia="en-US"/>
              </w:rPr>
              <w:t>__№__</w:t>
            </w:r>
            <w:r w:rsidRPr="004D6B50">
              <w:rPr>
                <w:sz w:val="28"/>
                <w:szCs w:val="28"/>
                <w:u w:val="single"/>
                <w:lang w:eastAsia="en-US"/>
              </w:rPr>
              <w:t>382</w:t>
            </w:r>
            <w:r w:rsidR="00C078D6">
              <w:rPr>
                <w:sz w:val="28"/>
                <w:szCs w:val="28"/>
                <w:lang w:eastAsia="en-US"/>
              </w:rPr>
              <w:t>_</w:t>
            </w:r>
          </w:p>
          <w:p w:rsidR="00C078D6" w:rsidRDefault="00C078D6" w:rsidP="00F65609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C078D6" w:rsidRDefault="00C078D6" w:rsidP="00F21818">
      <w:pPr>
        <w:jc w:val="center"/>
        <w:rPr>
          <w:sz w:val="28"/>
          <w:szCs w:val="28"/>
        </w:rPr>
      </w:pPr>
    </w:p>
    <w:p w:rsidR="00390F7E" w:rsidRDefault="00390F7E" w:rsidP="00F21818">
      <w:pPr>
        <w:jc w:val="center"/>
        <w:rPr>
          <w:sz w:val="28"/>
          <w:szCs w:val="28"/>
        </w:rPr>
      </w:pPr>
    </w:p>
    <w:p w:rsidR="00F21818" w:rsidRPr="00AA7E2D" w:rsidRDefault="00F21818" w:rsidP="00F21818">
      <w:pPr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b/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 xml:space="preserve">ОТЧЕТ </w:t>
      </w:r>
    </w:p>
    <w:p w:rsidR="00F21818" w:rsidRPr="00AA7E2D" w:rsidRDefault="00F21818" w:rsidP="00F21818">
      <w:pPr>
        <w:spacing w:line="360" w:lineRule="auto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 xml:space="preserve">О РЕАЛИЗАЦИИ </w:t>
      </w:r>
      <w:r w:rsidR="00B71FD6" w:rsidRPr="00AA7E2D">
        <w:rPr>
          <w:b/>
          <w:sz w:val="28"/>
          <w:szCs w:val="28"/>
        </w:rPr>
        <w:t xml:space="preserve">И </w:t>
      </w:r>
      <w:r w:rsidR="00033847">
        <w:rPr>
          <w:b/>
          <w:sz w:val="28"/>
          <w:szCs w:val="28"/>
        </w:rPr>
        <w:t xml:space="preserve">ОЦЕНКИ </w:t>
      </w:r>
      <w:r w:rsidR="00B71FD6" w:rsidRPr="00AA7E2D">
        <w:rPr>
          <w:b/>
          <w:sz w:val="28"/>
          <w:szCs w:val="28"/>
        </w:rPr>
        <w:t xml:space="preserve">БЮДЖЕТНОЙ ЭФФЕКТИВНОСТИ </w:t>
      </w:r>
      <w:r w:rsidRPr="00AA7E2D">
        <w:rPr>
          <w:b/>
          <w:sz w:val="28"/>
          <w:szCs w:val="28"/>
        </w:rPr>
        <w:t xml:space="preserve">МУНИЦИПАЛЬНОЙ ПРОГРАММЫ ГОРОДА БАТАЙСКА </w:t>
      </w:r>
    </w:p>
    <w:p w:rsidR="00F21818" w:rsidRPr="00AA7E2D" w:rsidRDefault="00F21818" w:rsidP="00F21818">
      <w:pPr>
        <w:spacing w:line="360" w:lineRule="auto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 xml:space="preserve">«СОЦИАЛЬНАЯ ПОДДЕРЖКА ГРАЖДАН» </w:t>
      </w:r>
    </w:p>
    <w:p w:rsidR="00F21818" w:rsidRPr="00AA7E2D" w:rsidRDefault="00AA7E2D" w:rsidP="00F2181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3D0BAC">
        <w:rPr>
          <w:b/>
          <w:sz w:val="28"/>
          <w:szCs w:val="28"/>
        </w:rPr>
        <w:t xml:space="preserve">4 </w:t>
      </w:r>
      <w:r w:rsidR="00F21818" w:rsidRPr="00AA7E2D">
        <w:rPr>
          <w:b/>
          <w:sz w:val="28"/>
          <w:szCs w:val="28"/>
        </w:rPr>
        <w:t>ГОД</w:t>
      </w: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F21818" w:rsidRDefault="00F21818" w:rsidP="00F21818">
      <w:pPr>
        <w:spacing w:line="360" w:lineRule="auto"/>
        <w:jc w:val="center"/>
        <w:rPr>
          <w:sz w:val="28"/>
          <w:szCs w:val="28"/>
        </w:rPr>
      </w:pPr>
    </w:p>
    <w:p w:rsidR="00AA7E2D" w:rsidRDefault="00AA7E2D" w:rsidP="00F21818">
      <w:pPr>
        <w:spacing w:line="360" w:lineRule="auto"/>
        <w:jc w:val="center"/>
        <w:rPr>
          <w:sz w:val="28"/>
          <w:szCs w:val="28"/>
        </w:rPr>
      </w:pPr>
    </w:p>
    <w:p w:rsidR="00AA7E2D" w:rsidRDefault="00AA7E2D" w:rsidP="00F21818">
      <w:pPr>
        <w:spacing w:line="360" w:lineRule="auto"/>
        <w:jc w:val="center"/>
        <w:rPr>
          <w:sz w:val="28"/>
          <w:szCs w:val="28"/>
        </w:rPr>
      </w:pPr>
    </w:p>
    <w:p w:rsidR="00390F7E" w:rsidRDefault="00390F7E" w:rsidP="00F21818">
      <w:pPr>
        <w:spacing w:line="360" w:lineRule="auto"/>
        <w:jc w:val="center"/>
        <w:rPr>
          <w:sz w:val="28"/>
          <w:szCs w:val="28"/>
        </w:rPr>
      </w:pPr>
    </w:p>
    <w:p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СОДЕРЖАНИЕ</w:t>
      </w:r>
    </w:p>
    <w:p w:rsidR="00326D63" w:rsidRPr="00AA7E2D" w:rsidRDefault="00326D63" w:rsidP="009A2697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Конкретные результаты, достигнутые за отчетный период.</w:t>
      </w:r>
    </w:p>
    <w:p w:rsidR="00326D63" w:rsidRPr="00AA7E2D" w:rsidRDefault="00326D63" w:rsidP="00AA7E2D">
      <w:pPr>
        <w:jc w:val="both"/>
        <w:rPr>
          <w:sz w:val="28"/>
          <w:szCs w:val="28"/>
        </w:rPr>
      </w:pPr>
      <w:r w:rsidRPr="00AA7E2D">
        <w:rPr>
          <w:sz w:val="28"/>
          <w:szCs w:val="28"/>
        </w:rPr>
        <w:t>1.1. Основные результаты, достигнутые в отчетном году;</w:t>
      </w:r>
    </w:p>
    <w:p w:rsidR="00326D63" w:rsidRPr="00AA7E2D" w:rsidRDefault="00326D63" w:rsidP="00AA7E2D">
      <w:pPr>
        <w:jc w:val="both"/>
        <w:rPr>
          <w:sz w:val="28"/>
          <w:szCs w:val="28"/>
        </w:rPr>
      </w:pPr>
      <w:r w:rsidRPr="00AA7E2D">
        <w:rPr>
          <w:sz w:val="28"/>
          <w:szCs w:val="28"/>
        </w:rPr>
        <w:t>1.2. Характеристика вклада основных результатов  в решение задач и  достижение целей муниципальной программы.</w:t>
      </w:r>
    </w:p>
    <w:p w:rsidR="00326D63" w:rsidRPr="00AA7E2D" w:rsidRDefault="00326D63" w:rsidP="009A2697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Результаты реализации основных мероприятий подпрограмм, а также сведения о достижении контрольных событий.</w:t>
      </w:r>
    </w:p>
    <w:p w:rsidR="00326D63" w:rsidRPr="00AA7E2D" w:rsidRDefault="00326D63" w:rsidP="00AA7E2D">
      <w:pPr>
        <w:jc w:val="both"/>
        <w:rPr>
          <w:sz w:val="28"/>
          <w:szCs w:val="28"/>
        </w:rPr>
      </w:pPr>
      <w:r w:rsidRPr="00AA7E2D">
        <w:rPr>
          <w:sz w:val="28"/>
          <w:szCs w:val="28"/>
        </w:rPr>
        <w:t>2.1. Перечень основных мероприятий подпрограмм выполненных и невыполненных в установленные сроки.</w:t>
      </w:r>
    </w:p>
    <w:p w:rsidR="00326D63" w:rsidRPr="00AA7E2D" w:rsidRDefault="00326D63" w:rsidP="00AA7E2D">
      <w:pPr>
        <w:jc w:val="both"/>
        <w:rPr>
          <w:sz w:val="28"/>
          <w:szCs w:val="28"/>
        </w:rPr>
      </w:pPr>
      <w:r w:rsidRPr="00AA7E2D">
        <w:rPr>
          <w:sz w:val="28"/>
          <w:szCs w:val="28"/>
        </w:rPr>
        <w:t>2.2. Перечень контрольных событий, выполненных и невыполненных  в установленные сроки согласно плану реализации.</w:t>
      </w:r>
      <w:bookmarkStart w:id="0" w:name="_GoBack"/>
      <w:bookmarkEnd w:id="0"/>
    </w:p>
    <w:p w:rsidR="00326D63" w:rsidRPr="00AA7E2D" w:rsidRDefault="00326D63" w:rsidP="009A2697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Анализ факторов, повлиявших на ход реализации муниципальной программы.</w:t>
      </w:r>
    </w:p>
    <w:p w:rsidR="00326D63" w:rsidRPr="00AA7E2D" w:rsidRDefault="00326D63" w:rsidP="009A2697">
      <w:pPr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Сведения об использовании бюджетных ассигнований и внебюджетных средств на выполнение основных мероприятий подпрограмм.</w:t>
      </w:r>
    </w:p>
    <w:p w:rsidR="00326D63" w:rsidRPr="00AA7E2D" w:rsidRDefault="00326D63" w:rsidP="009A2697">
      <w:pPr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программы.</w:t>
      </w:r>
    </w:p>
    <w:p w:rsidR="00326D63" w:rsidRPr="00AA7E2D" w:rsidRDefault="00326D63" w:rsidP="009A2697">
      <w:pPr>
        <w:pStyle w:val="a5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Информация о результатах оценки бюджетной эффективности муниципальной программы.</w:t>
      </w:r>
    </w:p>
    <w:p w:rsidR="00326D63" w:rsidRPr="00AA7E2D" w:rsidRDefault="00326D63" w:rsidP="009A2697">
      <w:pPr>
        <w:pStyle w:val="a5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Предложения по дальнейшей реализации  муниципальной программы.</w:t>
      </w:r>
    </w:p>
    <w:p w:rsidR="00326D63" w:rsidRPr="00AA7E2D" w:rsidRDefault="00326D63" w:rsidP="009A2697">
      <w:pPr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Информация о внесенных ответственным исполнителем изменениях в муниципальную программу.</w:t>
      </w:r>
    </w:p>
    <w:p w:rsidR="00326D63" w:rsidRPr="00AA7E2D" w:rsidRDefault="00326D63" w:rsidP="00AA7E2D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  <w:u w:val="single"/>
        </w:rPr>
        <w:t>Приложения</w:t>
      </w:r>
      <w:r w:rsidRPr="00AA7E2D">
        <w:rPr>
          <w:sz w:val="28"/>
          <w:szCs w:val="28"/>
        </w:rPr>
        <w:t xml:space="preserve"> к отчету о реализации </w:t>
      </w:r>
      <w:r w:rsidR="00DA77E5" w:rsidRPr="00AA7E2D">
        <w:rPr>
          <w:sz w:val="28"/>
          <w:szCs w:val="28"/>
        </w:rPr>
        <w:t xml:space="preserve">и бюджетной эффективности </w:t>
      </w:r>
      <w:r w:rsidRPr="00AA7E2D">
        <w:rPr>
          <w:sz w:val="28"/>
          <w:szCs w:val="28"/>
        </w:rPr>
        <w:t xml:space="preserve">муниципальной программы города Батайска «Социальная поддержка граждан» за </w:t>
      </w:r>
      <w:r w:rsidR="003D0BAC">
        <w:rPr>
          <w:sz w:val="28"/>
          <w:szCs w:val="28"/>
        </w:rPr>
        <w:t>2024</w:t>
      </w:r>
      <w:r w:rsidRPr="00AA7E2D">
        <w:rPr>
          <w:sz w:val="28"/>
          <w:szCs w:val="28"/>
        </w:rPr>
        <w:t xml:space="preserve"> год:</w:t>
      </w:r>
    </w:p>
    <w:p w:rsidR="00326D63" w:rsidRPr="00AA7E2D" w:rsidRDefault="00326D63" w:rsidP="00AA7E2D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>1) Сведения о выполнении основных мероприятий подпрограмм муниципальной программы, а также контрольных событий, муниципальной программы за 20</w:t>
      </w:r>
      <w:r w:rsidR="00AA7E2D">
        <w:rPr>
          <w:sz w:val="28"/>
          <w:szCs w:val="28"/>
        </w:rPr>
        <w:t>2</w:t>
      </w:r>
      <w:r w:rsidR="003D0BAC">
        <w:rPr>
          <w:sz w:val="28"/>
          <w:szCs w:val="28"/>
        </w:rPr>
        <w:t>4</w:t>
      </w:r>
      <w:r w:rsidRPr="00AA7E2D">
        <w:rPr>
          <w:sz w:val="28"/>
          <w:szCs w:val="28"/>
        </w:rPr>
        <w:t xml:space="preserve"> год (таблица № 1).</w:t>
      </w:r>
    </w:p>
    <w:p w:rsidR="00326D63" w:rsidRPr="00AA7E2D" w:rsidRDefault="00326D63" w:rsidP="00AA7E2D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>2) Сведения об использовании бюджетных ассигнований и внебюджетных средств на реализацию муниципальной программы за 20</w:t>
      </w:r>
      <w:r w:rsidR="00AA7E2D">
        <w:rPr>
          <w:sz w:val="28"/>
          <w:szCs w:val="28"/>
        </w:rPr>
        <w:t>2</w:t>
      </w:r>
      <w:r w:rsidR="003D0BAC">
        <w:rPr>
          <w:sz w:val="28"/>
          <w:szCs w:val="28"/>
        </w:rPr>
        <w:t>4</w:t>
      </w:r>
      <w:r w:rsidRPr="00AA7E2D">
        <w:rPr>
          <w:sz w:val="28"/>
          <w:szCs w:val="28"/>
        </w:rPr>
        <w:t xml:space="preserve"> год (таблица № 2).</w:t>
      </w:r>
    </w:p>
    <w:p w:rsidR="00326D63" w:rsidRPr="00AA7E2D" w:rsidRDefault="00326D63" w:rsidP="00AA7E2D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>3) Сведения о достижении значений показателей (индикаторов) муниципальной программы, подпрограмм муниципальной программы (таблица № 3).</w:t>
      </w:r>
    </w:p>
    <w:p w:rsidR="00326D63" w:rsidRPr="00AA7E2D" w:rsidRDefault="00326D63" w:rsidP="00AA7E2D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>4) Информация о возникновении экономии бюджетных ассигнований на реализацию основных мероприятий подпрограмм муниципальной программы, в том числе в результате проведения закупок, при условии его исполнения в полном объеме в отчетном году (таблица № 4).</w:t>
      </w:r>
    </w:p>
    <w:p w:rsidR="00F21818" w:rsidRDefault="00326D63" w:rsidP="00AA7E2D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5) Информация о соблюдении условий </w:t>
      </w:r>
      <w:proofErr w:type="spellStart"/>
      <w:r w:rsidRPr="00AA7E2D">
        <w:rPr>
          <w:sz w:val="28"/>
          <w:szCs w:val="28"/>
        </w:rPr>
        <w:t>софинансирования</w:t>
      </w:r>
      <w:proofErr w:type="spellEnd"/>
      <w:r w:rsidRPr="00AA7E2D">
        <w:rPr>
          <w:sz w:val="28"/>
          <w:szCs w:val="28"/>
        </w:rPr>
        <w:t xml:space="preserve"> расходных обязательств муниципального образования «Город Батайск» при реализации </w:t>
      </w:r>
      <w:r w:rsidRPr="00AA7E2D">
        <w:rPr>
          <w:sz w:val="28"/>
          <w:szCs w:val="28"/>
        </w:rPr>
        <w:lastRenderedPageBreak/>
        <w:t>основных мероприятий подпрограмм муниципальной программы в отчетном году (таблица № 5)</w:t>
      </w:r>
      <w:r w:rsidR="005A1C2A">
        <w:rPr>
          <w:sz w:val="28"/>
          <w:szCs w:val="28"/>
        </w:rPr>
        <w:t>.</w:t>
      </w:r>
    </w:p>
    <w:p w:rsidR="000C11B5" w:rsidRDefault="000C11B5" w:rsidP="00AA7E2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6). Информация о расходах за счет средств, полученных от предпринимательской и иной приносящей доход деятельности, муниципальных, бюджетных и автономных учреждений в муниципальном образовании город «Батайск» в отчетном 2024 году (таблица № 5).</w:t>
      </w:r>
    </w:p>
    <w:p w:rsidR="000C11B5" w:rsidRDefault="000C11B5" w:rsidP="00AA7E2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7). Информация об основных мероприятиях, финансируемых за счет средств местного бюджета, безвозмездных поступлений в местный бюджет и местных бюджетов, выполненных в полном объеме (таблица № 7).</w:t>
      </w:r>
    </w:p>
    <w:p w:rsidR="000C11B5" w:rsidRDefault="000C11B5" w:rsidP="000C11B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8). Отчет </w:t>
      </w:r>
      <w:r w:rsidRPr="000C11B5">
        <w:rPr>
          <w:sz w:val="28"/>
          <w:szCs w:val="28"/>
        </w:rPr>
        <w:t>об исполнении плана реализации муниципальной программы за отчетный период</w:t>
      </w:r>
      <w:r>
        <w:rPr>
          <w:sz w:val="28"/>
          <w:szCs w:val="28"/>
        </w:rPr>
        <w:t xml:space="preserve"> </w:t>
      </w:r>
      <w:r w:rsidRPr="000C11B5">
        <w:rPr>
          <w:sz w:val="28"/>
          <w:szCs w:val="28"/>
        </w:rPr>
        <w:t>12 месяцев 202</w:t>
      </w:r>
      <w:r>
        <w:rPr>
          <w:sz w:val="28"/>
          <w:szCs w:val="28"/>
        </w:rPr>
        <w:t>4</w:t>
      </w:r>
      <w:r w:rsidRPr="000C11B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(таблица № 8).</w:t>
      </w:r>
    </w:p>
    <w:p w:rsidR="000C11B5" w:rsidRDefault="000C11B5" w:rsidP="000C11B5">
      <w:pPr>
        <w:suppressAutoHyphens/>
        <w:jc w:val="both"/>
        <w:rPr>
          <w:sz w:val="28"/>
          <w:szCs w:val="28"/>
        </w:rPr>
      </w:pPr>
    </w:p>
    <w:p w:rsidR="000C11B5" w:rsidRDefault="000C11B5" w:rsidP="000C11B5">
      <w:pPr>
        <w:suppressAutoHyphens/>
        <w:jc w:val="both"/>
        <w:rPr>
          <w:sz w:val="28"/>
          <w:szCs w:val="28"/>
        </w:rPr>
      </w:pPr>
    </w:p>
    <w:p w:rsidR="00326D63" w:rsidRPr="00AA7E2D" w:rsidRDefault="00B16937" w:rsidP="00B16937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I</w:t>
      </w:r>
      <w:r w:rsidRPr="00AA7E2D">
        <w:rPr>
          <w:b/>
          <w:sz w:val="28"/>
          <w:szCs w:val="28"/>
        </w:rPr>
        <w:t xml:space="preserve">. </w:t>
      </w:r>
      <w:r w:rsidR="00326D63" w:rsidRPr="00AA7E2D">
        <w:rPr>
          <w:b/>
          <w:sz w:val="28"/>
          <w:szCs w:val="28"/>
        </w:rPr>
        <w:t>Конкретные результаты, достигнутые за отчетный период</w:t>
      </w:r>
    </w:p>
    <w:p w:rsidR="00F21818" w:rsidRPr="00AA7E2D" w:rsidRDefault="00F21818" w:rsidP="00B16937">
      <w:pPr>
        <w:pStyle w:val="af8"/>
        <w:jc w:val="center"/>
        <w:rPr>
          <w:b/>
          <w:sz w:val="28"/>
          <w:szCs w:val="28"/>
        </w:rPr>
      </w:pP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Целью муниципальной программы города Батайска «Социальная поддержка граждан» является создание условий для роста благосостояния граждан – получателей мер социальной поддержки и повышение доступности социального обслуживания населения на территории города Батайска в соответствии с перспективными задачами развития города.</w:t>
      </w: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Основны</w:t>
      </w:r>
      <w:r w:rsidR="00B00BCC" w:rsidRPr="00AA7E2D">
        <w:rPr>
          <w:sz w:val="28"/>
          <w:szCs w:val="28"/>
        </w:rPr>
        <w:t>е</w:t>
      </w:r>
      <w:r w:rsidRPr="00AA7E2D">
        <w:rPr>
          <w:sz w:val="28"/>
          <w:szCs w:val="28"/>
        </w:rPr>
        <w:t xml:space="preserve"> результат</w:t>
      </w:r>
      <w:r w:rsidR="00B00BCC" w:rsidRPr="00AA7E2D">
        <w:rPr>
          <w:sz w:val="28"/>
          <w:szCs w:val="28"/>
        </w:rPr>
        <w:t>ы</w:t>
      </w:r>
      <w:r w:rsidRPr="00AA7E2D">
        <w:rPr>
          <w:sz w:val="28"/>
          <w:szCs w:val="28"/>
        </w:rPr>
        <w:t>, достигнуты</w:t>
      </w:r>
      <w:r w:rsidR="00B00BCC" w:rsidRPr="00AA7E2D">
        <w:rPr>
          <w:sz w:val="28"/>
          <w:szCs w:val="28"/>
        </w:rPr>
        <w:t>е</w:t>
      </w:r>
      <w:r w:rsidRPr="00AA7E2D">
        <w:rPr>
          <w:sz w:val="28"/>
          <w:szCs w:val="28"/>
        </w:rPr>
        <w:t xml:space="preserve"> в </w:t>
      </w:r>
      <w:r w:rsidR="00B00BCC" w:rsidRPr="00AA7E2D">
        <w:rPr>
          <w:sz w:val="28"/>
          <w:szCs w:val="28"/>
        </w:rPr>
        <w:t>отчетном году</w:t>
      </w:r>
      <w:r w:rsidRPr="00AA7E2D">
        <w:rPr>
          <w:sz w:val="28"/>
          <w:szCs w:val="28"/>
        </w:rPr>
        <w:t>:</w:t>
      </w: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выполнение социальных гарантий, предусмотренных действующим законодательством для отдельных категорий граждан;</w:t>
      </w: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повышение охвата бедного населения программой предоставления мер социальной поддержки;</w:t>
      </w: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- координирование </w:t>
      </w:r>
      <w:proofErr w:type="gramStart"/>
      <w:r w:rsidRPr="00AA7E2D">
        <w:rPr>
          <w:sz w:val="28"/>
          <w:szCs w:val="28"/>
        </w:rPr>
        <w:t>деятельности учреждения социального обслуживания граждан пожилого возраста</w:t>
      </w:r>
      <w:proofErr w:type="gramEnd"/>
      <w:r w:rsidRPr="00AA7E2D">
        <w:rPr>
          <w:sz w:val="28"/>
          <w:szCs w:val="28"/>
        </w:rPr>
        <w:t xml:space="preserve"> и инвалидов и контроль за ходом выполнения доведенного муниципального задания на очередной финансовый год;</w:t>
      </w: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предоставление мер социальной поддержки, направленных на стимулирование многодетности;</w:t>
      </w: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содействие созданию благоприятных условий для улучшения положения семей с детьми, в том числе многодетных;</w:t>
      </w: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обеспечение отдыха и оздоровления детей, проживающих на территории города Батайска;</w:t>
      </w: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обеспечение доступности, качества и безопасности социального обслуживания граждан пожилого возраста и инвалидов (в том числе детей-инвалидов).</w:t>
      </w:r>
    </w:p>
    <w:p w:rsidR="00B00BCC" w:rsidRPr="00AA7E2D" w:rsidRDefault="00B00BCC" w:rsidP="00F21818">
      <w:pPr>
        <w:ind w:firstLine="708"/>
        <w:jc w:val="both"/>
        <w:rPr>
          <w:sz w:val="28"/>
          <w:szCs w:val="28"/>
        </w:rPr>
      </w:pPr>
    </w:p>
    <w:p w:rsidR="00B00BCC" w:rsidRPr="00AA7E2D" w:rsidRDefault="00B00BCC" w:rsidP="00F21818">
      <w:pPr>
        <w:ind w:firstLine="708"/>
        <w:jc w:val="both"/>
        <w:rPr>
          <w:sz w:val="28"/>
          <w:szCs w:val="28"/>
          <w:u w:val="single"/>
        </w:rPr>
      </w:pPr>
      <w:r w:rsidRPr="00AA7E2D">
        <w:rPr>
          <w:sz w:val="28"/>
          <w:szCs w:val="28"/>
        </w:rPr>
        <w:t>Характеристика вклада основных результатов в решение задач и достижение целей муниципальной программы:</w:t>
      </w: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Полученные результаты вносят значительный вклад в решение поставленных задач и достижение целей программы.</w:t>
      </w:r>
    </w:p>
    <w:p w:rsidR="00F21818" w:rsidRPr="00AA7E2D" w:rsidRDefault="00B00BCC" w:rsidP="00F218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Реализация основных мероприятий, позволяет</w:t>
      </w:r>
      <w:r w:rsidR="00F21818" w:rsidRPr="00AA7E2D">
        <w:rPr>
          <w:sz w:val="28"/>
          <w:szCs w:val="28"/>
        </w:rPr>
        <w:t xml:space="preserve"> обеспечить повышение уровня жизни граждан – получателей мер социально поддержки, организовать отдых и оздоровление детей, а также повышение </w:t>
      </w:r>
      <w:proofErr w:type="gramStart"/>
      <w:r w:rsidR="00F21818" w:rsidRPr="00AA7E2D">
        <w:rPr>
          <w:sz w:val="28"/>
          <w:szCs w:val="28"/>
        </w:rPr>
        <w:t>качества жизни отдельных категорий граждан пожилого возраста</w:t>
      </w:r>
      <w:proofErr w:type="gramEnd"/>
      <w:r w:rsidR="00F21818" w:rsidRPr="00AA7E2D">
        <w:rPr>
          <w:sz w:val="28"/>
          <w:szCs w:val="28"/>
        </w:rPr>
        <w:t xml:space="preserve"> и инвалидов (в том числе детей-инвалидов).</w:t>
      </w:r>
    </w:p>
    <w:p w:rsidR="00F21818" w:rsidRPr="00AA7E2D" w:rsidRDefault="00F21818" w:rsidP="00F218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proofErr w:type="gramStart"/>
      <w:r w:rsidRPr="00AA7E2D">
        <w:rPr>
          <w:sz w:val="28"/>
          <w:szCs w:val="28"/>
        </w:rPr>
        <w:t>Предоставление мер социальной поддержки отдельным категориям граждан позволит им реализовывать свои права и основные свободы, что будет способствовать повышению уровня их денежных доходов в связи с особыми заслугами перед Родиной, утратой трудоспособности и тяжести вреда, нанесенного здоровью, компенсацией ранее действовавших социальных обязательств, а также в связи с нахождением в трудной жизненной ситуации граждан, имеющих по не зависящим от них причинам</w:t>
      </w:r>
      <w:proofErr w:type="gramEnd"/>
      <w:r w:rsidRPr="00AA7E2D">
        <w:rPr>
          <w:sz w:val="28"/>
          <w:szCs w:val="28"/>
        </w:rPr>
        <w:t xml:space="preserve"> (объективные жизненные обстоятельства либо иные уважительные причины) среднедушевой доход, размер которого ниже величины прожиточного минимума в целом по Ростовской области в расчете на душу населения.</w:t>
      </w:r>
    </w:p>
    <w:p w:rsidR="00F21818" w:rsidRPr="00AA7E2D" w:rsidRDefault="00F21818" w:rsidP="00F218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Назначение и выплата мер социальной поддержки является одной из важнейших социально-экономических задач, которые затрагивают права и потребности миллионов граждан страны и необходимость решения которых вытекает из требований законодательства Российской Федерации, Ростовской области и нормативных правовых актов местного самоуправления.</w:t>
      </w:r>
    </w:p>
    <w:p w:rsidR="00F21818" w:rsidRPr="00AA7E2D" w:rsidRDefault="00F21818" w:rsidP="00F218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С учетом денежного состояния населения целью Программы стало  назначение и выплата социальных гарантий, государственных пособий, и иных компенсационных выплат </w:t>
      </w:r>
      <w:r w:rsidR="00B00BCC" w:rsidRPr="00AA7E2D">
        <w:rPr>
          <w:sz w:val="28"/>
          <w:szCs w:val="28"/>
        </w:rPr>
        <w:t xml:space="preserve">в установленные сроки </w:t>
      </w:r>
      <w:r w:rsidRPr="00AA7E2D">
        <w:rPr>
          <w:sz w:val="28"/>
          <w:szCs w:val="28"/>
        </w:rPr>
        <w:t>для повышения уровня их доходов на территории города Батайска.</w:t>
      </w: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Для достижения поставленной цели необходимо решение следующих основных задач:</w:t>
      </w: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1. Предоставление мер социальной поддержки отдельным категориям граждан.</w:t>
      </w:r>
    </w:p>
    <w:p w:rsidR="00F21818" w:rsidRPr="00AA7E2D" w:rsidRDefault="00F21818" w:rsidP="00F218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2. </w:t>
      </w:r>
      <w:r w:rsidR="00B00BCC" w:rsidRPr="00AA7E2D">
        <w:rPr>
          <w:sz w:val="28"/>
          <w:szCs w:val="28"/>
        </w:rPr>
        <w:t>Предоставление мер социальной поддержки семьям с детьми; о</w:t>
      </w:r>
      <w:r w:rsidRPr="00AA7E2D">
        <w:rPr>
          <w:sz w:val="28"/>
          <w:szCs w:val="28"/>
        </w:rPr>
        <w:t>беспечение организации отдыха и оздоровления детей, проживающих на территории города Батайска.</w:t>
      </w:r>
    </w:p>
    <w:p w:rsidR="00F21818" w:rsidRPr="00AA7E2D" w:rsidRDefault="00F21818" w:rsidP="00F218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3. </w:t>
      </w:r>
      <w:r w:rsidR="00B00BCC" w:rsidRPr="00AA7E2D">
        <w:rPr>
          <w:sz w:val="28"/>
          <w:szCs w:val="28"/>
        </w:rPr>
        <w:t>Предоставление мер социальной поддержки старшему поколению – выплата к празднованию годовщины Победы в В</w:t>
      </w:r>
      <w:r w:rsidR="005A1C2A">
        <w:rPr>
          <w:sz w:val="28"/>
          <w:szCs w:val="28"/>
        </w:rPr>
        <w:t>еликой Отечественной войне; ко Д</w:t>
      </w:r>
      <w:r w:rsidR="00B00BCC" w:rsidRPr="00AA7E2D">
        <w:rPr>
          <w:sz w:val="28"/>
          <w:szCs w:val="28"/>
        </w:rPr>
        <w:t>ню пожилого человека</w:t>
      </w:r>
      <w:r w:rsidR="00010B0A">
        <w:rPr>
          <w:sz w:val="28"/>
          <w:szCs w:val="28"/>
        </w:rPr>
        <w:t xml:space="preserve"> (из средств резервного фонда Администрации города Батайска)</w:t>
      </w:r>
      <w:r w:rsidR="00B00BCC" w:rsidRPr="00AA7E2D">
        <w:rPr>
          <w:sz w:val="28"/>
          <w:szCs w:val="28"/>
        </w:rPr>
        <w:t>; охват</w:t>
      </w:r>
      <w:r w:rsidRPr="00AA7E2D">
        <w:rPr>
          <w:sz w:val="28"/>
          <w:szCs w:val="28"/>
        </w:rPr>
        <w:t xml:space="preserve"> различными формами социального обслуживания граждан пожилого возраста и инвалидов (в том числе детей-инвалидов).</w:t>
      </w: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Предоставление мер социальной поддержки отдельным категориям граждан обеспечил</w:t>
      </w:r>
      <w:r w:rsidR="00097492">
        <w:rPr>
          <w:sz w:val="28"/>
          <w:szCs w:val="28"/>
        </w:rPr>
        <w:t>о</w:t>
      </w:r>
      <w:r w:rsidRPr="00AA7E2D">
        <w:rPr>
          <w:sz w:val="28"/>
          <w:szCs w:val="28"/>
        </w:rPr>
        <w:t xml:space="preserve"> повышение уровня дохода отдельных категорий граждан. </w:t>
      </w:r>
    </w:p>
    <w:p w:rsidR="00F21818" w:rsidRPr="00AA7E2D" w:rsidRDefault="00F21818" w:rsidP="00F218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Обеспечение организации отдыха и оздоровления детей, проживающих на территории города Батайска</w:t>
      </w:r>
      <w:r w:rsidR="00097492">
        <w:rPr>
          <w:sz w:val="28"/>
          <w:szCs w:val="28"/>
        </w:rPr>
        <w:t>, позволяе</w:t>
      </w:r>
      <w:r w:rsidRPr="00AA7E2D">
        <w:rPr>
          <w:sz w:val="28"/>
          <w:szCs w:val="28"/>
        </w:rPr>
        <w:t xml:space="preserve">т детям отдохнуть и оздоровиться в каникулярный период в загородных лагерях, санаторных лагерях и оздоровительных лагерях при образовательных учреждениях. </w:t>
      </w:r>
    </w:p>
    <w:p w:rsidR="00F21818" w:rsidRPr="00164C0D" w:rsidRDefault="00F21818" w:rsidP="00F218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4C0D">
        <w:rPr>
          <w:sz w:val="28"/>
          <w:szCs w:val="28"/>
        </w:rPr>
        <w:t>За 20</w:t>
      </w:r>
      <w:r w:rsidR="00AA7E2D" w:rsidRPr="00164C0D">
        <w:rPr>
          <w:sz w:val="28"/>
          <w:szCs w:val="28"/>
        </w:rPr>
        <w:t>2</w:t>
      </w:r>
      <w:r w:rsidR="009955FB">
        <w:rPr>
          <w:sz w:val="28"/>
          <w:szCs w:val="28"/>
        </w:rPr>
        <w:t>4</w:t>
      </w:r>
      <w:r w:rsidRPr="00164C0D">
        <w:rPr>
          <w:sz w:val="28"/>
          <w:szCs w:val="28"/>
        </w:rPr>
        <w:t xml:space="preserve"> год Управлением социальной защиты населения города Батайска были выданы бесплатные путевки в загородные и санаторные оздоровительные лагеря, расположенные на Азовском побережь</w:t>
      </w:r>
      <w:r w:rsidR="00AA7E2D" w:rsidRPr="00164C0D">
        <w:rPr>
          <w:sz w:val="28"/>
          <w:szCs w:val="28"/>
        </w:rPr>
        <w:t>е</w:t>
      </w:r>
      <w:r w:rsidRPr="00164C0D">
        <w:rPr>
          <w:sz w:val="28"/>
          <w:szCs w:val="28"/>
        </w:rPr>
        <w:t xml:space="preserve">. </w:t>
      </w:r>
      <w:r w:rsidR="005A1C2A">
        <w:rPr>
          <w:sz w:val="28"/>
          <w:szCs w:val="28"/>
        </w:rPr>
        <w:t>Получателями мер социальной поддержки по отдыху и оздоровлению детей стали 761 заявителей.</w:t>
      </w:r>
    </w:p>
    <w:p w:rsidR="00F21818" w:rsidRPr="00AA7E2D" w:rsidRDefault="00CD390C" w:rsidP="00F218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13B96">
        <w:rPr>
          <w:sz w:val="28"/>
          <w:szCs w:val="28"/>
        </w:rPr>
        <w:t xml:space="preserve"> летний период </w:t>
      </w:r>
      <w:r>
        <w:rPr>
          <w:sz w:val="28"/>
          <w:szCs w:val="28"/>
        </w:rPr>
        <w:t>202</w:t>
      </w:r>
      <w:r w:rsidR="009955F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учащиеся школ города Батайска</w:t>
      </w:r>
      <w:r w:rsidR="00F21818" w:rsidRPr="00313B96">
        <w:rPr>
          <w:sz w:val="28"/>
          <w:szCs w:val="28"/>
        </w:rPr>
        <w:t xml:space="preserve"> отдохнули и оздоровились в оздоровительных лагерях дневного пребывания при образовательных учреждениях.</w:t>
      </w:r>
    </w:p>
    <w:p w:rsidR="00F21818" w:rsidRPr="00AA7E2D" w:rsidRDefault="00F21818" w:rsidP="00F218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Выполнение муниципального задания Муниципальным автономным учреждением «Центр социального обслуживания граждан пожилого возраста и инвалидов» города Батайска позволило предоставить социальное обслуживание </w:t>
      </w:r>
      <w:r w:rsidR="00B16937" w:rsidRPr="00AA7E2D">
        <w:rPr>
          <w:sz w:val="28"/>
          <w:szCs w:val="28"/>
        </w:rPr>
        <w:t>на дому.</w:t>
      </w:r>
    </w:p>
    <w:p w:rsidR="00F21818" w:rsidRPr="00AA7E2D" w:rsidRDefault="00F21818" w:rsidP="00F218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Поэтапное решение</w:t>
      </w:r>
      <w:r w:rsidR="00097492">
        <w:rPr>
          <w:sz w:val="28"/>
          <w:szCs w:val="28"/>
        </w:rPr>
        <w:t xml:space="preserve"> основных задач постепенно вноси</w:t>
      </w:r>
      <w:r w:rsidRPr="00AA7E2D">
        <w:rPr>
          <w:sz w:val="28"/>
          <w:szCs w:val="28"/>
        </w:rPr>
        <w:t>т соответствующий вклад в достижение главной цели программы – повышение роста благосостояния отдельных категорий граждан, семей с детьми, а также обеспечение доступности, качества и безопасности социального обслуживания граждан пожилого возраста и инвалидов (в том числе детей-инвалидов).</w:t>
      </w:r>
    </w:p>
    <w:p w:rsidR="00F21818" w:rsidRDefault="00F21818" w:rsidP="00B16937">
      <w:pPr>
        <w:pStyle w:val="af8"/>
        <w:jc w:val="center"/>
        <w:rPr>
          <w:sz w:val="28"/>
          <w:szCs w:val="28"/>
        </w:rPr>
      </w:pPr>
    </w:p>
    <w:p w:rsidR="00326D63" w:rsidRPr="00AA7E2D" w:rsidRDefault="00B16937" w:rsidP="00B16937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II</w:t>
      </w:r>
      <w:r w:rsidRPr="00AA7E2D">
        <w:rPr>
          <w:b/>
          <w:sz w:val="28"/>
          <w:szCs w:val="28"/>
        </w:rPr>
        <w:t xml:space="preserve">. </w:t>
      </w:r>
      <w:r w:rsidR="00326D63" w:rsidRPr="00AA7E2D">
        <w:rPr>
          <w:b/>
          <w:sz w:val="28"/>
          <w:szCs w:val="28"/>
        </w:rPr>
        <w:t>Результаты реализации основных мероприятий подпрограмм,</w:t>
      </w:r>
    </w:p>
    <w:p w:rsidR="00326D63" w:rsidRPr="00AA7E2D" w:rsidRDefault="00326D63" w:rsidP="00B16937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а также сведения о достижении контрольных событий</w:t>
      </w:r>
    </w:p>
    <w:p w:rsidR="00F21818" w:rsidRPr="00AA7E2D" w:rsidRDefault="00F21818" w:rsidP="00B16937">
      <w:pPr>
        <w:pStyle w:val="af8"/>
        <w:jc w:val="center"/>
        <w:rPr>
          <w:sz w:val="28"/>
          <w:szCs w:val="28"/>
        </w:rPr>
      </w:pPr>
    </w:p>
    <w:p w:rsidR="00F21818" w:rsidRPr="00AA7E2D" w:rsidRDefault="00AC72CE" w:rsidP="00F218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</w:t>
      </w:r>
      <w:r w:rsidRPr="00AC72CE">
        <w:rPr>
          <w:sz w:val="28"/>
          <w:szCs w:val="28"/>
        </w:rPr>
        <w:t xml:space="preserve"> </w:t>
      </w:r>
      <w:r>
        <w:rPr>
          <w:sz w:val="28"/>
          <w:szCs w:val="28"/>
        </w:rPr>
        <w:t>этапе реализации муниципальной программы (2019-2024 годы) м</w:t>
      </w:r>
      <w:r w:rsidR="00F21818" w:rsidRPr="00AA7E2D">
        <w:rPr>
          <w:sz w:val="28"/>
          <w:szCs w:val="28"/>
        </w:rPr>
        <w:t>униципальная программа города Батайска «Социальная поддержка граждан» включа</w:t>
      </w:r>
      <w:r>
        <w:rPr>
          <w:sz w:val="28"/>
          <w:szCs w:val="28"/>
        </w:rPr>
        <w:t>ла</w:t>
      </w:r>
      <w:r w:rsidR="00F21818" w:rsidRPr="00AA7E2D">
        <w:rPr>
          <w:sz w:val="28"/>
          <w:szCs w:val="28"/>
        </w:rPr>
        <w:t xml:space="preserve"> в себя </w:t>
      </w:r>
      <w:r w:rsidR="00010B0A">
        <w:rPr>
          <w:sz w:val="28"/>
          <w:szCs w:val="28"/>
        </w:rPr>
        <w:t>3</w:t>
      </w:r>
      <w:r w:rsidR="00F21818" w:rsidRPr="00AA7E2D">
        <w:rPr>
          <w:sz w:val="28"/>
          <w:szCs w:val="28"/>
        </w:rPr>
        <w:t xml:space="preserve"> подпрограммы:</w:t>
      </w: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Подпрограмма 1 «Социальная поддержка отдельных категорий граждан».</w:t>
      </w: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Подпрограмма 2 «Совершенствование мер демографической политики в области социальной поддержки семей и детей».</w:t>
      </w:r>
    </w:p>
    <w:p w:rsidR="00F21818" w:rsidRPr="00AA7E2D" w:rsidRDefault="00F21818" w:rsidP="00F2181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Подпрограмма 3 «</w:t>
      </w:r>
      <w:r w:rsidR="00B16937" w:rsidRPr="00AA7E2D">
        <w:rPr>
          <w:sz w:val="28"/>
          <w:szCs w:val="28"/>
        </w:rPr>
        <w:t>Старшее поколение».</w:t>
      </w:r>
    </w:p>
    <w:p w:rsidR="00F21818" w:rsidRPr="00AA7E2D" w:rsidRDefault="00F21818" w:rsidP="00F21818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Первая подпрограмма предназначена для повышения уровня жизни граждан – получателей мер  социальной поддержки. Она направлена  на выполнение социальных гарантий, предусмотренных действующим законодательством для отдельных категорий граждан.</w:t>
      </w:r>
    </w:p>
    <w:p w:rsidR="00F21818" w:rsidRPr="00AA7E2D" w:rsidRDefault="00F21818" w:rsidP="00B16937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Вторая подпрограмма </w:t>
      </w:r>
      <w:r w:rsidR="00B16937" w:rsidRPr="00AA7E2D">
        <w:rPr>
          <w:bCs/>
          <w:sz w:val="28"/>
          <w:szCs w:val="28"/>
        </w:rPr>
        <w:t xml:space="preserve">предназначена для повышения уровня жизни семей с детьми – получателей мер  социальной поддержки. Она направлена  на выполнение  социальных гарантий, предусмотренных действующим законодательством для семей, имеющих детей. Подпрограмма также </w:t>
      </w:r>
      <w:r w:rsidRPr="00AA7E2D">
        <w:rPr>
          <w:bCs/>
          <w:sz w:val="28"/>
          <w:szCs w:val="28"/>
        </w:rPr>
        <w:t xml:space="preserve">предусматривает организацию отдыха и оздоровления детей. Она направлена на </w:t>
      </w:r>
      <w:r w:rsidRPr="00AA7E2D">
        <w:rPr>
          <w:bCs/>
          <w:sz w:val="28"/>
          <w:szCs w:val="28"/>
        </w:rPr>
        <w:lastRenderedPageBreak/>
        <w:t>обеспечение отдыха и оздоровления детей, проживающих на территории города Батайска.</w:t>
      </w:r>
    </w:p>
    <w:p w:rsidR="00F21818" w:rsidRPr="00AA7E2D" w:rsidRDefault="00F21818" w:rsidP="00F21818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Третья подпрограмма предназначена для повышения качества жизни </w:t>
      </w:r>
      <w:r w:rsidR="00280568" w:rsidRPr="00AA7E2D">
        <w:rPr>
          <w:bCs/>
          <w:sz w:val="28"/>
          <w:szCs w:val="28"/>
        </w:rPr>
        <w:t xml:space="preserve">старшего поколения: </w:t>
      </w:r>
      <w:r w:rsidRPr="00AA7E2D">
        <w:rPr>
          <w:bCs/>
          <w:sz w:val="28"/>
          <w:szCs w:val="28"/>
        </w:rPr>
        <w:t>отдельных граждан пожилого возраста и инвалидов (в том числе детей-инвалидов). Она направлена на обеспечение доступности, качества и безопасности социального обслуживания граждан пожилого возраста и инвалидов (в том числе детей-инвалидов).</w:t>
      </w:r>
    </w:p>
    <w:p w:rsidR="00280568" w:rsidRPr="00AA7E2D" w:rsidRDefault="00280568" w:rsidP="00F21818">
      <w:pPr>
        <w:ind w:firstLine="708"/>
        <w:jc w:val="both"/>
        <w:rPr>
          <w:bCs/>
          <w:sz w:val="28"/>
          <w:szCs w:val="28"/>
        </w:rPr>
      </w:pPr>
    </w:p>
    <w:p w:rsidR="00280568" w:rsidRPr="00AA7E2D" w:rsidRDefault="00280568" w:rsidP="00F21818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Перечень основных мероприятий подпрограмм выполненных и невыполненных в установленные сроки:</w:t>
      </w:r>
    </w:p>
    <w:p w:rsidR="00F21818" w:rsidRPr="00AA7E2D" w:rsidRDefault="00F21818" w:rsidP="00F21818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Подпрограммы муниципальной программы состоят из основных мероприятий, которые отражают актуальные и перспективные направления государственной политики в сфере предоставления мер социальной поддержки, социальных гарантий и выплат для преодоления негативных последствий социального неравенства и бедности.</w:t>
      </w:r>
    </w:p>
    <w:p w:rsidR="00F21818" w:rsidRPr="00F462B8" w:rsidRDefault="00F21818" w:rsidP="00F21818">
      <w:pPr>
        <w:ind w:firstLine="708"/>
        <w:jc w:val="both"/>
        <w:rPr>
          <w:sz w:val="28"/>
          <w:szCs w:val="28"/>
        </w:rPr>
      </w:pPr>
      <w:r w:rsidRPr="00F462B8">
        <w:rPr>
          <w:sz w:val="28"/>
          <w:szCs w:val="28"/>
        </w:rPr>
        <w:t xml:space="preserve">В рамках реализации Подпрограммы </w:t>
      </w:r>
      <w:r w:rsidR="00280568" w:rsidRPr="00F462B8">
        <w:rPr>
          <w:sz w:val="28"/>
          <w:szCs w:val="28"/>
        </w:rPr>
        <w:t xml:space="preserve">1 </w:t>
      </w:r>
      <w:r w:rsidRPr="00F462B8">
        <w:rPr>
          <w:sz w:val="28"/>
          <w:szCs w:val="28"/>
        </w:rPr>
        <w:t xml:space="preserve">«Социальная поддержка отдельных категорий граждан» в </w:t>
      </w:r>
      <w:r w:rsidR="00280568" w:rsidRPr="00F462B8">
        <w:rPr>
          <w:sz w:val="28"/>
          <w:szCs w:val="28"/>
        </w:rPr>
        <w:t>отчетном</w:t>
      </w:r>
      <w:r w:rsidRPr="00F462B8">
        <w:rPr>
          <w:sz w:val="28"/>
          <w:szCs w:val="28"/>
        </w:rPr>
        <w:t xml:space="preserve"> году осуществлялась деятельность по выплате мер социальной поддержки отдельных категорий граждан.</w:t>
      </w:r>
    </w:p>
    <w:p w:rsidR="00F21818" w:rsidRPr="00F462B8" w:rsidRDefault="00F21818" w:rsidP="00F21818">
      <w:pPr>
        <w:ind w:firstLine="709"/>
        <w:jc w:val="both"/>
        <w:rPr>
          <w:sz w:val="28"/>
          <w:szCs w:val="28"/>
        </w:rPr>
      </w:pPr>
      <w:r w:rsidRPr="00BB5B35">
        <w:rPr>
          <w:sz w:val="28"/>
          <w:szCs w:val="28"/>
        </w:rPr>
        <w:t xml:space="preserve">Подпрограмма имеет </w:t>
      </w:r>
      <w:r w:rsidR="00C85DD2" w:rsidRPr="00BB5B35">
        <w:rPr>
          <w:sz w:val="28"/>
          <w:szCs w:val="28"/>
        </w:rPr>
        <w:t>2</w:t>
      </w:r>
      <w:r w:rsidR="00C70BD1" w:rsidRPr="00BB5B35">
        <w:rPr>
          <w:sz w:val="28"/>
          <w:szCs w:val="28"/>
        </w:rPr>
        <w:t>2</w:t>
      </w:r>
      <w:r w:rsidR="000C3C86" w:rsidRPr="00BB5B35">
        <w:rPr>
          <w:sz w:val="28"/>
          <w:szCs w:val="28"/>
        </w:rPr>
        <w:t xml:space="preserve"> </w:t>
      </w:r>
      <w:r w:rsidR="001F7855" w:rsidRPr="00F462B8">
        <w:rPr>
          <w:sz w:val="28"/>
          <w:szCs w:val="28"/>
        </w:rPr>
        <w:t>основн</w:t>
      </w:r>
      <w:r w:rsidR="00DB368C">
        <w:rPr>
          <w:sz w:val="28"/>
          <w:szCs w:val="28"/>
        </w:rPr>
        <w:t>ых</w:t>
      </w:r>
      <w:r w:rsidR="000C3C86">
        <w:rPr>
          <w:sz w:val="28"/>
          <w:szCs w:val="28"/>
        </w:rPr>
        <w:t xml:space="preserve"> </w:t>
      </w:r>
      <w:r w:rsidRPr="00F462B8">
        <w:rPr>
          <w:sz w:val="28"/>
          <w:szCs w:val="28"/>
        </w:rPr>
        <w:t>мероприяти</w:t>
      </w:r>
      <w:r w:rsidR="00DB368C">
        <w:rPr>
          <w:sz w:val="28"/>
          <w:szCs w:val="28"/>
        </w:rPr>
        <w:t>й</w:t>
      </w:r>
      <w:r w:rsidRPr="00F462B8">
        <w:rPr>
          <w:sz w:val="28"/>
          <w:szCs w:val="28"/>
        </w:rPr>
        <w:t xml:space="preserve">, из которых </w:t>
      </w:r>
      <w:r w:rsidR="006B018B" w:rsidRPr="00F462B8">
        <w:rPr>
          <w:sz w:val="28"/>
          <w:szCs w:val="28"/>
        </w:rPr>
        <w:t xml:space="preserve">все </w:t>
      </w:r>
      <w:r w:rsidRPr="00F462B8">
        <w:rPr>
          <w:sz w:val="28"/>
          <w:szCs w:val="28"/>
        </w:rPr>
        <w:t xml:space="preserve">реализованы в </w:t>
      </w:r>
      <w:r w:rsidR="00280568" w:rsidRPr="00F462B8">
        <w:rPr>
          <w:sz w:val="28"/>
          <w:szCs w:val="28"/>
        </w:rPr>
        <w:t>установленные сроки и в установленных объемах</w:t>
      </w:r>
      <w:r w:rsidRPr="00F462B8">
        <w:rPr>
          <w:sz w:val="28"/>
          <w:szCs w:val="28"/>
        </w:rPr>
        <w:t>.</w:t>
      </w:r>
    </w:p>
    <w:p w:rsidR="00F21818" w:rsidRPr="00F462B8" w:rsidRDefault="00F21818" w:rsidP="00F21818">
      <w:pPr>
        <w:ind w:firstLine="708"/>
        <w:jc w:val="both"/>
        <w:rPr>
          <w:sz w:val="28"/>
          <w:szCs w:val="28"/>
        </w:rPr>
      </w:pPr>
      <w:r w:rsidRPr="00F462B8">
        <w:rPr>
          <w:sz w:val="28"/>
          <w:szCs w:val="28"/>
        </w:rPr>
        <w:t xml:space="preserve">В рамках реализации Подпрограммы </w:t>
      </w:r>
      <w:r w:rsidR="00280568" w:rsidRPr="00F462B8">
        <w:rPr>
          <w:sz w:val="28"/>
          <w:szCs w:val="28"/>
        </w:rPr>
        <w:t xml:space="preserve">2 </w:t>
      </w:r>
      <w:r w:rsidRPr="00F462B8">
        <w:rPr>
          <w:sz w:val="28"/>
          <w:szCs w:val="28"/>
        </w:rPr>
        <w:t xml:space="preserve">«Совершенствование мер демографической политики в области социальной поддержки семей и детей» в </w:t>
      </w:r>
      <w:r w:rsidR="00280568" w:rsidRPr="00F462B8">
        <w:rPr>
          <w:sz w:val="28"/>
          <w:szCs w:val="28"/>
        </w:rPr>
        <w:t>отчетном</w:t>
      </w:r>
      <w:r w:rsidRPr="00F462B8">
        <w:rPr>
          <w:sz w:val="28"/>
          <w:szCs w:val="28"/>
        </w:rPr>
        <w:t xml:space="preserve"> году осуществлялась деятельность </w:t>
      </w:r>
      <w:r w:rsidR="00280568" w:rsidRPr="00F462B8">
        <w:rPr>
          <w:sz w:val="28"/>
          <w:szCs w:val="28"/>
        </w:rPr>
        <w:t xml:space="preserve">по выплате мер социальной поддержки семьям с детьми и </w:t>
      </w:r>
      <w:r w:rsidRPr="00F462B8">
        <w:rPr>
          <w:sz w:val="28"/>
          <w:szCs w:val="28"/>
        </w:rPr>
        <w:t>по организации отдыха и оздоровления детей из малоимущих семей.</w:t>
      </w:r>
    </w:p>
    <w:p w:rsidR="00280568" w:rsidRPr="00F462B8" w:rsidRDefault="00280568" w:rsidP="00280568">
      <w:pPr>
        <w:ind w:firstLine="709"/>
        <w:jc w:val="both"/>
        <w:rPr>
          <w:sz w:val="28"/>
          <w:szCs w:val="28"/>
        </w:rPr>
      </w:pPr>
      <w:r w:rsidRPr="00F462B8">
        <w:rPr>
          <w:sz w:val="28"/>
          <w:szCs w:val="28"/>
        </w:rPr>
        <w:t xml:space="preserve">Подпрограмма </w:t>
      </w:r>
      <w:r w:rsidRPr="00BB5B35">
        <w:rPr>
          <w:sz w:val="28"/>
          <w:szCs w:val="28"/>
        </w:rPr>
        <w:t xml:space="preserve">имеет </w:t>
      </w:r>
      <w:r w:rsidR="00C70BD1" w:rsidRPr="00BB5B35">
        <w:rPr>
          <w:sz w:val="28"/>
          <w:szCs w:val="28"/>
        </w:rPr>
        <w:t>1</w:t>
      </w:r>
      <w:r w:rsidR="007D50DB" w:rsidRPr="00BB5B35">
        <w:rPr>
          <w:sz w:val="28"/>
          <w:szCs w:val="28"/>
        </w:rPr>
        <w:t>5</w:t>
      </w:r>
      <w:r w:rsidR="001105F7" w:rsidRPr="00BB5B35">
        <w:rPr>
          <w:sz w:val="28"/>
          <w:szCs w:val="28"/>
        </w:rPr>
        <w:t xml:space="preserve"> </w:t>
      </w:r>
      <w:r w:rsidR="001F7855" w:rsidRPr="00BB5B35">
        <w:rPr>
          <w:sz w:val="28"/>
          <w:szCs w:val="28"/>
        </w:rPr>
        <w:t xml:space="preserve">основных </w:t>
      </w:r>
      <w:r w:rsidRPr="00BB5B35">
        <w:rPr>
          <w:sz w:val="28"/>
          <w:szCs w:val="28"/>
        </w:rPr>
        <w:t xml:space="preserve">мероприятий, все из которых реализованы в установленные сроки и в </w:t>
      </w:r>
      <w:r w:rsidRPr="00F462B8">
        <w:rPr>
          <w:sz w:val="28"/>
          <w:szCs w:val="28"/>
        </w:rPr>
        <w:t>установленных объемах.</w:t>
      </w:r>
    </w:p>
    <w:p w:rsidR="00280568" w:rsidRPr="00F462B8" w:rsidRDefault="00280568" w:rsidP="00F21818">
      <w:pPr>
        <w:ind w:firstLine="708"/>
        <w:jc w:val="both"/>
        <w:rPr>
          <w:sz w:val="28"/>
          <w:szCs w:val="28"/>
        </w:rPr>
      </w:pPr>
    </w:p>
    <w:p w:rsidR="00F21818" w:rsidRPr="00F462B8" w:rsidRDefault="00F21818" w:rsidP="00F21818">
      <w:pPr>
        <w:ind w:firstLine="708"/>
        <w:jc w:val="both"/>
        <w:rPr>
          <w:sz w:val="28"/>
          <w:szCs w:val="28"/>
        </w:rPr>
      </w:pPr>
      <w:r w:rsidRPr="00F462B8">
        <w:rPr>
          <w:sz w:val="28"/>
          <w:szCs w:val="28"/>
        </w:rPr>
        <w:t xml:space="preserve">В рамках реализации Подпрограммы </w:t>
      </w:r>
      <w:r w:rsidR="00280568" w:rsidRPr="00F462B8">
        <w:rPr>
          <w:sz w:val="28"/>
          <w:szCs w:val="28"/>
        </w:rPr>
        <w:t xml:space="preserve">3 </w:t>
      </w:r>
      <w:r w:rsidRPr="00F462B8">
        <w:rPr>
          <w:sz w:val="28"/>
          <w:szCs w:val="28"/>
        </w:rPr>
        <w:t>«</w:t>
      </w:r>
      <w:r w:rsidR="00280568" w:rsidRPr="00F462B8">
        <w:rPr>
          <w:sz w:val="28"/>
          <w:szCs w:val="28"/>
        </w:rPr>
        <w:t>Старшее поколение</w:t>
      </w:r>
      <w:r w:rsidRPr="00F462B8">
        <w:rPr>
          <w:sz w:val="28"/>
          <w:szCs w:val="28"/>
        </w:rPr>
        <w:t xml:space="preserve">» в </w:t>
      </w:r>
      <w:r w:rsidR="00280568" w:rsidRPr="00F462B8">
        <w:rPr>
          <w:sz w:val="28"/>
          <w:szCs w:val="28"/>
        </w:rPr>
        <w:t>отчетном</w:t>
      </w:r>
      <w:r w:rsidRPr="00F462B8">
        <w:rPr>
          <w:sz w:val="28"/>
          <w:szCs w:val="28"/>
        </w:rPr>
        <w:t xml:space="preserve"> году осуществлялась деятельность по </w:t>
      </w:r>
      <w:r w:rsidR="00280568" w:rsidRPr="00F462B8">
        <w:rPr>
          <w:sz w:val="28"/>
          <w:szCs w:val="28"/>
        </w:rPr>
        <w:t xml:space="preserve">выплате мер социальной поддержки </w:t>
      </w:r>
      <w:r w:rsidR="001F7855" w:rsidRPr="00F462B8">
        <w:rPr>
          <w:sz w:val="28"/>
          <w:szCs w:val="28"/>
        </w:rPr>
        <w:t xml:space="preserve">гражданам старшего поколения и по </w:t>
      </w:r>
      <w:r w:rsidRPr="00F462B8">
        <w:rPr>
          <w:sz w:val="28"/>
          <w:szCs w:val="28"/>
        </w:rPr>
        <w:t>обеспечению доступности, качества и безопасности социального обслуживания граждан пожилого возраста и инвалидов (в том числе детей-инвалидов).</w:t>
      </w:r>
    </w:p>
    <w:p w:rsidR="001F7855" w:rsidRPr="00F462B8" w:rsidRDefault="00F21818" w:rsidP="001F7855">
      <w:pPr>
        <w:ind w:firstLine="709"/>
        <w:jc w:val="both"/>
        <w:rPr>
          <w:sz w:val="28"/>
          <w:szCs w:val="28"/>
        </w:rPr>
      </w:pPr>
      <w:r w:rsidRPr="00F462B8">
        <w:rPr>
          <w:sz w:val="28"/>
          <w:szCs w:val="28"/>
        </w:rPr>
        <w:t xml:space="preserve">Подпрограмма </w:t>
      </w:r>
      <w:r w:rsidRPr="00BB5B35">
        <w:rPr>
          <w:sz w:val="28"/>
          <w:szCs w:val="28"/>
        </w:rPr>
        <w:t xml:space="preserve">имеет </w:t>
      </w:r>
      <w:r w:rsidR="000C3C86" w:rsidRPr="00BB5B35">
        <w:rPr>
          <w:sz w:val="28"/>
          <w:szCs w:val="28"/>
        </w:rPr>
        <w:t>4</w:t>
      </w:r>
      <w:r w:rsidRPr="00BB5B35">
        <w:rPr>
          <w:sz w:val="28"/>
          <w:szCs w:val="28"/>
        </w:rPr>
        <w:t xml:space="preserve"> основн</w:t>
      </w:r>
      <w:r w:rsidR="001F7855" w:rsidRPr="00BB5B35">
        <w:rPr>
          <w:sz w:val="28"/>
          <w:szCs w:val="28"/>
        </w:rPr>
        <w:t>ых</w:t>
      </w:r>
      <w:r w:rsidRPr="00BB5B35">
        <w:rPr>
          <w:sz w:val="28"/>
          <w:szCs w:val="28"/>
        </w:rPr>
        <w:t xml:space="preserve"> мероприяти</w:t>
      </w:r>
      <w:r w:rsidR="001F7855" w:rsidRPr="00BB5B35">
        <w:rPr>
          <w:sz w:val="28"/>
          <w:szCs w:val="28"/>
        </w:rPr>
        <w:t>й</w:t>
      </w:r>
      <w:r w:rsidRPr="00BB5B35">
        <w:rPr>
          <w:sz w:val="28"/>
          <w:szCs w:val="28"/>
        </w:rPr>
        <w:t xml:space="preserve">, </w:t>
      </w:r>
      <w:r w:rsidR="001F7855" w:rsidRPr="00BB5B35">
        <w:rPr>
          <w:sz w:val="28"/>
          <w:szCs w:val="28"/>
        </w:rPr>
        <w:t xml:space="preserve">все из которых реализованы в установленные сроки и в установленных </w:t>
      </w:r>
      <w:r w:rsidR="001F7855" w:rsidRPr="00F462B8">
        <w:rPr>
          <w:sz w:val="28"/>
          <w:szCs w:val="28"/>
        </w:rPr>
        <w:t>объемах.</w:t>
      </w:r>
    </w:p>
    <w:p w:rsidR="00B16937" w:rsidRPr="00AA7E2D" w:rsidRDefault="00B16937" w:rsidP="001F7855">
      <w:pPr>
        <w:ind w:firstLine="709"/>
        <w:jc w:val="both"/>
        <w:rPr>
          <w:sz w:val="28"/>
          <w:szCs w:val="28"/>
        </w:rPr>
      </w:pPr>
    </w:p>
    <w:p w:rsidR="001F7855" w:rsidRPr="00AA7E2D" w:rsidRDefault="001F7855" w:rsidP="00B16937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Перечень контрольных событий, выполненных и невыполненных в установленные сроки:</w:t>
      </w:r>
    </w:p>
    <w:p w:rsidR="001F7855" w:rsidRPr="00AA7E2D" w:rsidRDefault="001F7855" w:rsidP="00B16937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Все контрольные события по основным мероприятиям подпрограмм муниципальной программы выполнены в полном объеме, что подтверждается </w:t>
      </w:r>
      <w:r w:rsidRPr="00AA7E2D">
        <w:rPr>
          <w:sz w:val="28"/>
          <w:szCs w:val="28"/>
        </w:rPr>
        <w:lastRenderedPageBreak/>
        <w:t>освоением запланированных средств</w:t>
      </w:r>
      <w:r w:rsidR="00C70BD1">
        <w:rPr>
          <w:sz w:val="28"/>
          <w:szCs w:val="28"/>
        </w:rPr>
        <w:t>,</w:t>
      </w:r>
      <w:r w:rsidRPr="00AA7E2D">
        <w:rPr>
          <w:sz w:val="28"/>
          <w:szCs w:val="28"/>
        </w:rPr>
        <w:t xml:space="preserve"> в полном объеме и в установленные сроки.</w:t>
      </w:r>
    </w:p>
    <w:p w:rsidR="00026B6F" w:rsidRPr="00AA7E2D" w:rsidRDefault="00026B6F" w:rsidP="00B16937">
      <w:pPr>
        <w:ind w:firstLine="708"/>
        <w:jc w:val="both"/>
        <w:rPr>
          <w:sz w:val="28"/>
          <w:szCs w:val="28"/>
        </w:rPr>
      </w:pPr>
    </w:p>
    <w:p w:rsidR="00B16937" w:rsidRPr="00AA7E2D" w:rsidRDefault="00026B6F" w:rsidP="00B16937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Сведения о выполнении основных мероприятий подпрограмм муниципальной программы, а также контрольных событий, муниципальной программы за 20</w:t>
      </w:r>
      <w:r w:rsidR="00A4345D">
        <w:rPr>
          <w:sz w:val="28"/>
          <w:szCs w:val="28"/>
        </w:rPr>
        <w:t>2</w:t>
      </w:r>
      <w:r w:rsidR="00C70BD1">
        <w:rPr>
          <w:sz w:val="28"/>
          <w:szCs w:val="28"/>
        </w:rPr>
        <w:t>4</w:t>
      </w:r>
      <w:r w:rsidRPr="00AA7E2D">
        <w:rPr>
          <w:sz w:val="28"/>
          <w:szCs w:val="28"/>
        </w:rPr>
        <w:t xml:space="preserve"> год представлены в таблице № 1.</w:t>
      </w:r>
    </w:p>
    <w:p w:rsidR="00326D63" w:rsidRDefault="00326D63" w:rsidP="00B16937">
      <w:pPr>
        <w:pStyle w:val="af8"/>
        <w:jc w:val="center"/>
        <w:rPr>
          <w:sz w:val="28"/>
          <w:szCs w:val="28"/>
        </w:rPr>
      </w:pPr>
    </w:p>
    <w:p w:rsidR="00326D63" w:rsidRPr="00AA7E2D" w:rsidRDefault="00B16937" w:rsidP="00B16937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III</w:t>
      </w:r>
      <w:r w:rsidRPr="00AA7E2D">
        <w:rPr>
          <w:b/>
          <w:sz w:val="28"/>
          <w:szCs w:val="28"/>
        </w:rPr>
        <w:t xml:space="preserve">. </w:t>
      </w:r>
      <w:r w:rsidR="00326D63" w:rsidRPr="00AA7E2D">
        <w:rPr>
          <w:b/>
          <w:sz w:val="28"/>
          <w:szCs w:val="28"/>
        </w:rPr>
        <w:t>Анализ факторов, повлиявших на ход реализации</w:t>
      </w:r>
    </w:p>
    <w:p w:rsidR="00326D63" w:rsidRPr="00AA7E2D" w:rsidRDefault="00326D63" w:rsidP="00B16937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муниципальной программы</w:t>
      </w:r>
    </w:p>
    <w:p w:rsidR="00326D63" w:rsidRPr="00AA7E2D" w:rsidRDefault="00326D63" w:rsidP="00B16937">
      <w:pPr>
        <w:pStyle w:val="af8"/>
        <w:jc w:val="center"/>
        <w:rPr>
          <w:sz w:val="28"/>
          <w:szCs w:val="28"/>
        </w:rPr>
      </w:pPr>
    </w:p>
    <w:p w:rsidR="00026B6F" w:rsidRPr="00AA7E2D" w:rsidRDefault="002603FB" w:rsidP="005F4AA1">
      <w:pPr>
        <w:pStyle w:val="af8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На 20</w:t>
      </w:r>
      <w:r w:rsidR="00A4345D">
        <w:rPr>
          <w:sz w:val="28"/>
          <w:szCs w:val="28"/>
        </w:rPr>
        <w:t>2</w:t>
      </w:r>
      <w:r w:rsidR="006B018B">
        <w:rPr>
          <w:sz w:val="28"/>
          <w:szCs w:val="28"/>
        </w:rPr>
        <w:t>4</w:t>
      </w:r>
      <w:r w:rsidRPr="00AA7E2D">
        <w:rPr>
          <w:sz w:val="28"/>
          <w:szCs w:val="28"/>
        </w:rPr>
        <w:t xml:space="preserve"> год программой, по освоению плановых ассигнований, были запланированы следующие результаты:</w:t>
      </w:r>
    </w:p>
    <w:p w:rsidR="002603FB" w:rsidRPr="00AA7E2D" w:rsidRDefault="002603FB" w:rsidP="005F4AA1">
      <w:pPr>
        <w:pStyle w:val="af8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Предоставление мер социальной поддержки в установленные сроки и в установленных объемах.</w:t>
      </w:r>
    </w:p>
    <w:p w:rsidR="002603FB" w:rsidRPr="00AA7E2D" w:rsidRDefault="002603FB" w:rsidP="005F4AA1">
      <w:pPr>
        <w:pStyle w:val="af8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Запланированные результаты были достигнуты по всем основным мероприятиям подпрограмм 1, 2, 3 муниципальной программы.</w:t>
      </w:r>
    </w:p>
    <w:p w:rsidR="005F4AA1" w:rsidRPr="00AA7E2D" w:rsidRDefault="005F4AA1" w:rsidP="005F4AA1">
      <w:pPr>
        <w:pStyle w:val="af8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Реализация </w:t>
      </w:r>
      <w:r w:rsidR="002603FB" w:rsidRPr="00AA7E2D">
        <w:rPr>
          <w:sz w:val="28"/>
          <w:szCs w:val="28"/>
        </w:rPr>
        <w:t xml:space="preserve">запланированных </w:t>
      </w:r>
      <w:r w:rsidRPr="00AA7E2D">
        <w:rPr>
          <w:sz w:val="28"/>
          <w:szCs w:val="28"/>
        </w:rPr>
        <w:t xml:space="preserve">основных мероприятий </w:t>
      </w:r>
      <w:r w:rsidR="002603FB" w:rsidRPr="00AA7E2D">
        <w:rPr>
          <w:sz w:val="28"/>
          <w:szCs w:val="28"/>
        </w:rPr>
        <w:t>в полном объеме</w:t>
      </w:r>
      <w:r w:rsidRPr="00AA7E2D">
        <w:rPr>
          <w:sz w:val="28"/>
          <w:szCs w:val="28"/>
        </w:rPr>
        <w:t xml:space="preserve">, </w:t>
      </w:r>
      <w:r w:rsidR="002603FB" w:rsidRPr="00AA7E2D">
        <w:rPr>
          <w:sz w:val="28"/>
          <w:szCs w:val="28"/>
        </w:rPr>
        <w:t>говорит о положительной динамике реализации программы.</w:t>
      </w:r>
    </w:p>
    <w:p w:rsidR="005F4AA1" w:rsidRPr="00AA7E2D" w:rsidRDefault="005F4AA1" w:rsidP="005F4AA1">
      <w:pPr>
        <w:pStyle w:val="af8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Незначительные отклонения кассового исполнения от плановых ассигнований возникают в результате отсутствия потребности, которая носит заявительный характер и формируется в соответствии с заявлениями граждан на предоставление соответствующей государственной (муниципальной) услуги.</w:t>
      </w:r>
    </w:p>
    <w:p w:rsidR="00326D63" w:rsidRPr="00AA7E2D" w:rsidRDefault="00326D63" w:rsidP="00B16937">
      <w:pPr>
        <w:pStyle w:val="af8"/>
        <w:jc w:val="center"/>
        <w:rPr>
          <w:sz w:val="28"/>
          <w:szCs w:val="28"/>
        </w:rPr>
      </w:pPr>
    </w:p>
    <w:p w:rsidR="00326D63" w:rsidRPr="00AA7E2D" w:rsidRDefault="00B16937" w:rsidP="00B16937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IV</w:t>
      </w:r>
      <w:r w:rsidRPr="00AA7E2D">
        <w:rPr>
          <w:b/>
          <w:sz w:val="28"/>
          <w:szCs w:val="28"/>
        </w:rPr>
        <w:t xml:space="preserve">. </w:t>
      </w:r>
      <w:r w:rsidR="00326D63" w:rsidRPr="00AA7E2D">
        <w:rPr>
          <w:b/>
          <w:sz w:val="28"/>
          <w:szCs w:val="28"/>
        </w:rPr>
        <w:t>Сведения об использовании бюджетных ассигнований</w:t>
      </w:r>
    </w:p>
    <w:p w:rsidR="00326D63" w:rsidRPr="00AA7E2D" w:rsidRDefault="00326D63" w:rsidP="00B16937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и внебюджетных средств на выполнение</w:t>
      </w:r>
    </w:p>
    <w:p w:rsidR="00326D63" w:rsidRPr="00AA7E2D" w:rsidRDefault="00326D63" w:rsidP="00B16937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основных мероприятий подпрограмм.</w:t>
      </w:r>
    </w:p>
    <w:p w:rsidR="00326D63" w:rsidRPr="00AA7E2D" w:rsidRDefault="00326D63" w:rsidP="00B16937">
      <w:pPr>
        <w:pStyle w:val="af8"/>
        <w:jc w:val="center"/>
        <w:rPr>
          <w:sz w:val="28"/>
          <w:szCs w:val="28"/>
        </w:rPr>
      </w:pPr>
    </w:p>
    <w:p w:rsidR="00F21818" w:rsidRPr="00EF4B8E" w:rsidRDefault="00F21818" w:rsidP="00F21818">
      <w:pPr>
        <w:ind w:firstLine="709"/>
        <w:jc w:val="both"/>
        <w:rPr>
          <w:sz w:val="28"/>
          <w:szCs w:val="28"/>
        </w:rPr>
      </w:pPr>
      <w:r w:rsidRPr="00EF4B8E">
        <w:rPr>
          <w:sz w:val="28"/>
          <w:szCs w:val="28"/>
        </w:rPr>
        <w:t>Объем плановых бюджетных ассигнований на финансирование муниципальной программы города Батайска «Социальная поддержка граждан» в 20</w:t>
      </w:r>
      <w:r w:rsidR="000B3C30" w:rsidRPr="00EF4B8E">
        <w:rPr>
          <w:sz w:val="28"/>
          <w:szCs w:val="28"/>
        </w:rPr>
        <w:t>2</w:t>
      </w:r>
      <w:r w:rsidR="008C32D5" w:rsidRPr="00EF4B8E">
        <w:rPr>
          <w:sz w:val="28"/>
          <w:szCs w:val="28"/>
        </w:rPr>
        <w:t>4</w:t>
      </w:r>
      <w:r w:rsidRPr="00EF4B8E">
        <w:rPr>
          <w:sz w:val="28"/>
          <w:szCs w:val="28"/>
        </w:rPr>
        <w:t xml:space="preserve"> году составил </w:t>
      </w:r>
      <w:r w:rsidR="00EF4B8E" w:rsidRPr="00EF4B8E">
        <w:rPr>
          <w:sz w:val="28"/>
          <w:szCs w:val="28"/>
        </w:rPr>
        <w:t>723332,1</w:t>
      </w:r>
      <w:r w:rsidRPr="00EF4B8E">
        <w:rPr>
          <w:sz w:val="28"/>
          <w:szCs w:val="28"/>
        </w:rPr>
        <w:t xml:space="preserve"> тыс. руб., в том числе:</w:t>
      </w:r>
    </w:p>
    <w:p w:rsidR="00F21818" w:rsidRPr="00EF4B8E" w:rsidRDefault="00F21818" w:rsidP="00F21818">
      <w:pPr>
        <w:ind w:firstLine="709"/>
        <w:jc w:val="both"/>
        <w:rPr>
          <w:sz w:val="28"/>
          <w:szCs w:val="28"/>
        </w:rPr>
      </w:pPr>
      <w:r w:rsidRPr="00EF4B8E">
        <w:rPr>
          <w:sz w:val="28"/>
          <w:szCs w:val="28"/>
        </w:rPr>
        <w:t xml:space="preserve">- средства федерального бюджета – </w:t>
      </w:r>
      <w:r w:rsidR="00EF4B8E" w:rsidRPr="00EF4B8E">
        <w:rPr>
          <w:sz w:val="28"/>
          <w:szCs w:val="28"/>
        </w:rPr>
        <w:t>109816,1</w:t>
      </w:r>
      <w:r w:rsidRPr="00EF4B8E">
        <w:rPr>
          <w:sz w:val="28"/>
          <w:szCs w:val="28"/>
        </w:rPr>
        <w:t xml:space="preserve"> тыс. руб.,</w:t>
      </w:r>
    </w:p>
    <w:p w:rsidR="00F21818" w:rsidRPr="00EF4B8E" w:rsidRDefault="00F21818" w:rsidP="00F21818">
      <w:pPr>
        <w:ind w:firstLine="709"/>
        <w:jc w:val="both"/>
        <w:rPr>
          <w:sz w:val="28"/>
          <w:szCs w:val="28"/>
        </w:rPr>
      </w:pPr>
      <w:r w:rsidRPr="00EF4B8E">
        <w:rPr>
          <w:sz w:val="28"/>
          <w:szCs w:val="28"/>
        </w:rPr>
        <w:t xml:space="preserve">- средства областного бюджета – </w:t>
      </w:r>
      <w:r w:rsidR="00EF4B8E" w:rsidRPr="00EF4B8E">
        <w:rPr>
          <w:sz w:val="28"/>
          <w:szCs w:val="28"/>
        </w:rPr>
        <w:t>574758,2</w:t>
      </w:r>
      <w:r w:rsidRPr="00EF4B8E">
        <w:rPr>
          <w:sz w:val="28"/>
          <w:szCs w:val="28"/>
        </w:rPr>
        <w:t xml:space="preserve"> тыс. руб.,</w:t>
      </w:r>
    </w:p>
    <w:p w:rsidR="00F21818" w:rsidRPr="00EF4B8E" w:rsidRDefault="00F21818" w:rsidP="00F21818">
      <w:pPr>
        <w:ind w:firstLine="709"/>
        <w:jc w:val="both"/>
        <w:rPr>
          <w:sz w:val="28"/>
          <w:szCs w:val="28"/>
        </w:rPr>
      </w:pPr>
      <w:r w:rsidRPr="00EF4B8E">
        <w:rPr>
          <w:sz w:val="28"/>
          <w:szCs w:val="28"/>
        </w:rPr>
        <w:t xml:space="preserve">- средства местного бюджета – </w:t>
      </w:r>
      <w:r w:rsidR="00EF4B8E" w:rsidRPr="00EF4B8E">
        <w:rPr>
          <w:sz w:val="28"/>
          <w:szCs w:val="28"/>
        </w:rPr>
        <w:t>38757,8</w:t>
      </w:r>
      <w:r w:rsidRPr="00EF4B8E">
        <w:rPr>
          <w:sz w:val="28"/>
          <w:szCs w:val="28"/>
        </w:rPr>
        <w:t xml:space="preserve"> тыс. руб.</w:t>
      </w:r>
    </w:p>
    <w:p w:rsidR="00F21818" w:rsidRPr="00EF4B8E" w:rsidRDefault="00F21818" w:rsidP="00F21818">
      <w:pPr>
        <w:ind w:firstLine="709"/>
        <w:jc w:val="both"/>
        <w:rPr>
          <w:sz w:val="28"/>
          <w:szCs w:val="28"/>
        </w:rPr>
      </w:pPr>
    </w:p>
    <w:p w:rsidR="00F21818" w:rsidRPr="00EF4B8E" w:rsidRDefault="00F21818" w:rsidP="00F21818">
      <w:pPr>
        <w:ind w:firstLine="709"/>
        <w:jc w:val="both"/>
        <w:rPr>
          <w:sz w:val="28"/>
          <w:szCs w:val="28"/>
        </w:rPr>
      </w:pPr>
      <w:r w:rsidRPr="00EF4B8E">
        <w:rPr>
          <w:sz w:val="28"/>
          <w:szCs w:val="28"/>
        </w:rPr>
        <w:t>Распределение планового объема бюджетных ассигнований на финансирование муниципальной программы города Батайска «Социальная поддержка граждан» в 20</w:t>
      </w:r>
      <w:r w:rsidR="000B3C30" w:rsidRPr="00EF4B8E">
        <w:rPr>
          <w:sz w:val="28"/>
          <w:szCs w:val="28"/>
        </w:rPr>
        <w:t>2</w:t>
      </w:r>
      <w:r w:rsidR="008C32D5" w:rsidRPr="00EF4B8E">
        <w:rPr>
          <w:sz w:val="28"/>
          <w:szCs w:val="28"/>
        </w:rPr>
        <w:t>4</w:t>
      </w:r>
      <w:r w:rsidRPr="00EF4B8E">
        <w:rPr>
          <w:sz w:val="28"/>
          <w:szCs w:val="28"/>
        </w:rPr>
        <w:t xml:space="preserve"> году следующее:</w:t>
      </w:r>
    </w:p>
    <w:p w:rsidR="00F21818" w:rsidRPr="00EF4B8E" w:rsidRDefault="00F21818" w:rsidP="00F21818">
      <w:pPr>
        <w:ind w:firstLine="709"/>
        <w:jc w:val="both"/>
        <w:rPr>
          <w:sz w:val="28"/>
          <w:szCs w:val="28"/>
        </w:rPr>
      </w:pPr>
    </w:p>
    <w:p w:rsidR="00F21818" w:rsidRPr="00EF4B8E" w:rsidRDefault="00F21818" w:rsidP="00F21818">
      <w:pPr>
        <w:ind w:firstLine="709"/>
        <w:jc w:val="both"/>
        <w:rPr>
          <w:sz w:val="28"/>
          <w:szCs w:val="28"/>
        </w:rPr>
      </w:pPr>
      <w:r w:rsidRPr="00EF4B8E">
        <w:rPr>
          <w:sz w:val="28"/>
          <w:szCs w:val="28"/>
        </w:rPr>
        <w:t xml:space="preserve">Подпрограмма 1 «Социальная поддержка отдельных категорий граждан»- </w:t>
      </w:r>
      <w:r w:rsidR="00EF4B8E" w:rsidRPr="00EF4B8E">
        <w:rPr>
          <w:sz w:val="28"/>
          <w:szCs w:val="28"/>
        </w:rPr>
        <w:t>443296,6</w:t>
      </w:r>
      <w:r w:rsidRPr="00EF4B8E">
        <w:rPr>
          <w:sz w:val="28"/>
          <w:szCs w:val="28"/>
        </w:rPr>
        <w:t xml:space="preserve"> тыс. руб., из них:</w:t>
      </w:r>
    </w:p>
    <w:p w:rsidR="00F21818" w:rsidRPr="00EF4B8E" w:rsidRDefault="00F21818" w:rsidP="00F21818">
      <w:pPr>
        <w:ind w:firstLine="709"/>
        <w:jc w:val="both"/>
        <w:rPr>
          <w:sz w:val="28"/>
          <w:szCs w:val="28"/>
        </w:rPr>
      </w:pPr>
      <w:r w:rsidRPr="00EF4B8E">
        <w:rPr>
          <w:sz w:val="28"/>
          <w:szCs w:val="28"/>
        </w:rPr>
        <w:t xml:space="preserve">- средства федерального бюджета – </w:t>
      </w:r>
      <w:r w:rsidR="00EF4B8E" w:rsidRPr="00EF4B8E">
        <w:rPr>
          <w:sz w:val="28"/>
          <w:szCs w:val="28"/>
        </w:rPr>
        <w:t>99850,0</w:t>
      </w:r>
      <w:r w:rsidRPr="00EF4B8E">
        <w:rPr>
          <w:sz w:val="28"/>
          <w:szCs w:val="28"/>
        </w:rPr>
        <w:t xml:space="preserve"> тыс. руб.,</w:t>
      </w:r>
    </w:p>
    <w:p w:rsidR="00F21818" w:rsidRPr="00EF4B8E" w:rsidRDefault="00F21818" w:rsidP="00F21818">
      <w:pPr>
        <w:ind w:firstLine="709"/>
        <w:jc w:val="both"/>
        <w:rPr>
          <w:sz w:val="28"/>
          <w:szCs w:val="28"/>
        </w:rPr>
      </w:pPr>
      <w:r w:rsidRPr="00EF4B8E">
        <w:rPr>
          <w:sz w:val="28"/>
          <w:szCs w:val="28"/>
        </w:rPr>
        <w:lastRenderedPageBreak/>
        <w:t xml:space="preserve">- средства областного бюджета – </w:t>
      </w:r>
      <w:r w:rsidR="00EF4B8E" w:rsidRPr="00EF4B8E">
        <w:rPr>
          <w:sz w:val="28"/>
          <w:szCs w:val="28"/>
        </w:rPr>
        <w:t>309847,4</w:t>
      </w:r>
      <w:r w:rsidRPr="00EF4B8E">
        <w:rPr>
          <w:sz w:val="28"/>
          <w:szCs w:val="28"/>
        </w:rPr>
        <w:t xml:space="preserve"> тыс. руб.,</w:t>
      </w:r>
    </w:p>
    <w:p w:rsidR="00F21818" w:rsidRPr="00EF4B8E" w:rsidRDefault="00F21818" w:rsidP="00F21818">
      <w:pPr>
        <w:ind w:firstLine="709"/>
        <w:jc w:val="both"/>
        <w:rPr>
          <w:sz w:val="28"/>
          <w:szCs w:val="28"/>
        </w:rPr>
      </w:pPr>
      <w:r w:rsidRPr="00EF4B8E">
        <w:rPr>
          <w:sz w:val="28"/>
          <w:szCs w:val="28"/>
        </w:rPr>
        <w:t xml:space="preserve">- средства местного бюджета – </w:t>
      </w:r>
      <w:r w:rsidR="00EF4B8E" w:rsidRPr="00EF4B8E">
        <w:rPr>
          <w:sz w:val="28"/>
          <w:szCs w:val="28"/>
        </w:rPr>
        <w:t>33599,2</w:t>
      </w:r>
      <w:r w:rsidRPr="00EF4B8E">
        <w:rPr>
          <w:sz w:val="28"/>
          <w:szCs w:val="28"/>
        </w:rPr>
        <w:t xml:space="preserve"> тыс. руб.</w:t>
      </w:r>
    </w:p>
    <w:p w:rsidR="00F21818" w:rsidRPr="00EF4B8E" w:rsidRDefault="00F21818" w:rsidP="00F21818">
      <w:pPr>
        <w:ind w:firstLine="709"/>
        <w:jc w:val="both"/>
        <w:rPr>
          <w:sz w:val="28"/>
          <w:szCs w:val="28"/>
        </w:rPr>
      </w:pPr>
    </w:p>
    <w:p w:rsidR="00F21818" w:rsidRPr="00EF4B8E" w:rsidRDefault="00F21818" w:rsidP="00F21818">
      <w:pPr>
        <w:ind w:firstLine="709"/>
        <w:jc w:val="both"/>
        <w:rPr>
          <w:sz w:val="28"/>
          <w:szCs w:val="28"/>
        </w:rPr>
      </w:pPr>
      <w:r w:rsidRPr="00EF4B8E">
        <w:rPr>
          <w:sz w:val="28"/>
          <w:szCs w:val="28"/>
        </w:rPr>
        <w:t xml:space="preserve">Подпрограмма 2 «Совершенствование мер демографической политики в области социальной поддержки семей и детей» - </w:t>
      </w:r>
      <w:r w:rsidR="00EF4B8E" w:rsidRPr="00EF4B8E">
        <w:rPr>
          <w:sz w:val="28"/>
          <w:szCs w:val="28"/>
        </w:rPr>
        <w:t>209578,4</w:t>
      </w:r>
      <w:r w:rsidRPr="00EF4B8E">
        <w:rPr>
          <w:sz w:val="28"/>
          <w:szCs w:val="28"/>
        </w:rPr>
        <w:t xml:space="preserve"> тыс. руб., из них:</w:t>
      </w:r>
    </w:p>
    <w:p w:rsidR="00596FCC" w:rsidRPr="00EF4B8E" w:rsidRDefault="00596FCC" w:rsidP="00596FCC">
      <w:pPr>
        <w:ind w:firstLine="709"/>
        <w:jc w:val="both"/>
        <w:rPr>
          <w:sz w:val="28"/>
          <w:szCs w:val="28"/>
        </w:rPr>
      </w:pPr>
      <w:r w:rsidRPr="00EF4B8E">
        <w:rPr>
          <w:sz w:val="28"/>
          <w:szCs w:val="28"/>
        </w:rPr>
        <w:t xml:space="preserve">- средства федерального бюджета – </w:t>
      </w:r>
      <w:r w:rsidR="00EF4B8E" w:rsidRPr="00EF4B8E">
        <w:rPr>
          <w:sz w:val="28"/>
          <w:szCs w:val="28"/>
        </w:rPr>
        <w:t>9966,1</w:t>
      </w:r>
      <w:r w:rsidRPr="00EF4B8E">
        <w:rPr>
          <w:sz w:val="28"/>
          <w:szCs w:val="28"/>
        </w:rPr>
        <w:t xml:space="preserve"> тыс. руб.,</w:t>
      </w:r>
    </w:p>
    <w:p w:rsidR="00F21818" w:rsidRPr="00EF4B8E" w:rsidRDefault="00F21818" w:rsidP="00F21818">
      <w:pPr>
        <w:ind w:firstLine="709"/>
        <w:jc w:val="both"/>
        <w:rPr>
          <w:sz w:val="28"/>
          <w:szCs w:val="28"/>
        </w:rPr>
      </w:pPr>
      <w:r w:rsidRPr="00EF4B8E">
        <w:rPr>
          <w:sz w:val="28"/>
          <w:szCs w:val="28"/>
        </w:rPr>
        <w:t xml:space="preserve">- средства областного бюджета – </w:t>
      </w:r>
      <w:r w:rsidR="00EF4B8E" w:rsidRPr="00EF4B8E">
        <w:rPr>
          <w:sz w:val="28"/>
          <w:szCs w:val="28"/>
        </w:rPr>
        <w:t>195077,1</w:t>
      </w:r>
      <w:r w:rsidRPr="00EF4B8E">
        <w:rPr>
          <w:sz w:val="28"/>
          <w:szCs w:val="28"/>
        </w:rPr>
        <w:t xml:space="preserve"> тыс. руб.,</w:t>
      </w:r>
    </w:p>
    <w:p w:rsidR="00F21818" w:rsidRPr="00EF4B8E" w:rsidRDefault="00F21818" w:rsidP="00F21818">
      <w:pPr>
        <w:ind w:firstLine="709"/>
        <w:jc w:val="both"/>
        <w:rPr>
          <w:sz w:val="28"/>
          <w:szCs w:val="28"/>
        </w:rPr>
      </w:pPr>
      <w:r w:rsidRPr="00EF4B8E">
        <w:rPr>
          <w:sz w:val="28"/>
          <w:szCs w:val="28"/>
        </w:rPr>
        <w:t xml:space="preserve">- средства местного бюджета – </w:t>
      </w:r>
      <w:r w:rsidR="00EF4B8E" w:rsidRPr="00EF4B8E">
        <w:rPr>
          <w:sz w:val="28"/>
          <w:szCs w:val="28"/>
        </w:rPr>
        <w:t>4535,2</w:t>
      </w:r>
      <w:r w:rsidRPr="00EF4B8E">
        <w:rPr>
          <w:sz w:val="28"/>
          <w:szCs w:val="28"/>
        </w:rPr>
        <w:t xml:space="preserve"> тыс. руб.</w:t>
      </w:r>
    </w:p>
    <w:p w:rsidR="00F21818" w:rsidRPr="00EF4B8E" w:rsidRDefault="00F21818" w:rsidP="00F21818">
      <w:pPr>
        <w:ind w:firstLine="709"/>
        <w:jc w:val="both"/>
        <w:rPr>
          <w:sz w:val="28"/>
          <w:szCs w:val="28"/>
        </w:rPr>
      </w:pPr>
    </w:p>
    <w:p w:rsidR="00596FCC" w:rsidRPr="00EF4B8E" w:rsidRDefault="00F21818" w:rsidP="00F21818">
      <w:pPr>
        <w:ind w:firstLine="708"/>
        <w:jc w:val="both"/>
        <w:rPr>
          <w:sz w:val="28"/>
          <w:szCs w:val="28"/>
        </w:rPr>
      </w:pPr>
      <w:r w:rsidRPr="00EF4B8E">
        <w:rPr>
          <w:sz w:val="28"/>
          <w:szCs w:val="28"/>
        </w:rPr>
        <w:t>Подпрограмма 3 «</w:t>
      </w:r>
      <w:r w:rsidR="00596FCC" w:rsidRPr="00EF4B8E">
        <w:rPr>
          <w:sz w:val="28"/>
          <w:szCs w:val="28"/>
        </w:rPr>
        <w:t>Старшее поколение</w:t>
      </w:r>
      <w:r w:rsidRPr="00EF4B8E">
        <w:rPr>
          <w:sz w:val="28"/>
          <w:szCs w:val="28"/>
        </w:rPr>
        <w:t xml:space="preserve">» - </w:t>
      </w:r>
      <w:r w:rsidR="00EF4B8E" w:rsidRPr="00EF4B8E">
        <w:rPr>
          <w:sz w:val="28"/>
          <w:szCs w:val="28"/>
        </w:rPr>
        <w:t>70457,1</w:t>
      </w:r>
      <w:r w:rsidRPr="00EF4B8E">
        <w:rPr>
          <w:sz w:val="28"/>
          <w:szCs w:val="28"/>
        </w:rPr>
        <w:t xml:space="preserve"> тыс. руб., </w:t>
      </w:r>
      <w:r w:rsidR="00596FCC" w:rsidRPr="00EF4B8E">
        <w:rPr>
          <w:sz w:val="28"/>
          <w:szCs w:val="28"/>
        </w:rPr>
        <w:t>из них:</w:t>
      </w:r>
    </w:p>
    <w:p w:rsidR="00596FCC" w:rsidRPr="00EF4B8E" w:rsidRDefault="00596FCC" w:rsidP="00596FCC">
      <w:pPr>
        <w:ind w:firstLine="709"/>
        <w:jc w:val="both"/>
        <w:rPr>
          <w:sz w:val="28"/>
          <w:szCs w:val="28"/>
        </w:rPr>
      </w:pPr>
      <w:r w:rsidRPr="00EF4B8E">
        <w:rPr>
          <w:sz w:val="28"/>
          <w:szCs w:val="28"/>
        </w:rPr>
        <w:t xml:space="preserve">- средства областного бюджета – </w:t>
      </w:r>
      <w:r w:rsidR="00EF4B8E" w:rsidRPr="00EF4B8E">
        <w:rPr>
          <w:sz w:val="28"/>
          <w:szCs w:val="28"/>
        </w:rPr>
        <w:t>69833,7</w:t>
      </w:r>
      <w:r w:rsidRPr="00EF4B8E">
        <w:rPr>
          <w:sz w:val="28"/>
          <w:szCs w:val="28"/>
        </w:rPr>
        <w:t xml:space="preserve"> тыс. руб.,</w:t>
      </w:r>
    </w:p>
    <w:p w:rsidR="00596FCC" w:rsidRPr="00EF4B8E" w:rsidRDefault="00596FCC" w:rsidP="00596FCC">
      <w:pPr>
        <w:ind w:firstLine="709"/>
        <w:jc w:val="both"/>
        <w:rPr>
          <w:sz w:val="28"/>
          <w:szCs w:val="28"/>
        </w:rPr>
      </w:pPr>
      <w:r w:rsidRPr="00EF4B8E">
        <w:rPr>
          <w:sz w:val="28"/>
          <w:szCs w:val="28"/>
        </w:rPr>
        <w:t xml:space="preserve">- средства местного бюджета – </w:t>
      </w:r>
      <w:r w:rsidR="00EF4B8E" w:rsidRPr="00EF4B8E">
        <w:rPr>
          <w:sz w:val="28"/>
          <w:szCs w:val="28"/>
        </w:rPr>
        <w:t>623,4</w:t>
      </w:r>
      <w:r w:rsidRPr="00EF4B8E">
        <w:rPr>
          <w:sz w:val="28"/>
          <w:szCs w:val="28"/>
        </w:rPr>
        <w:t xml:space="preserve"> тыс. руб.</w:t>
      </w:r>
    </w:p>
    <w:p w:rsidR="00F21818" w:rsidRPr="00EF4B8E" w:rsidRDefault="00F21818" w:rsidP="00F21818">
      <w:pPr>
        <w:ind w:firstLine="709"/>
        <w:jc w:val="both"/>
        <w:rPr>
          <w:sz w:val="28"/>
          <w:szCs w:val="28"/>
        </w:rPr>
      </w:pPr>
    </w:p>
    <w:p w:rsidR="00F21818" w:rsidRPr="00EF4B8E" w:rsidRDefault="00F21818" w:rsidP="00F21818">
      <w:pPr>
        <w:ind w:firstLine="709"/>
        <w:jc w:val="both"/>
        <w:rPr>
          <w:sz w:val="28"/>
          <w:szCs w:val="28"/>
        </w:rPr>
      </w:pPr>
      <w:r w:rsidRPr="00EF4B8E">
        <w:rPr>
          <w:sz w:val="28"/>
          <w:szCs w:val="28"/>
        </w:rPr>
        <w:t>Общий объем кассовых расходов на реализацию муниципальной программы города Батайска «Социальная поддержка граждан» в 20</w:t>
      </w:r>
      <w:r w:rsidR="000416E7" w:rsidRPr="00EF4B8E">
        <w:rPr>
          <w:sz w:val="28"/>
          <w:szCs w:val="28"/>
        </w:rPr>
        <w:t>2</w:t>
      </w:r>
      <w:r w:rsidR="008C32D5" w:rsidRPr="00EF4B8E">
        <w:rPr>
          <w:sz w:val="28"/>
          <w:szCs w:val="28"/>
        </w:rPr>
        <w:t>4</w:t>
      </w:r>
      <w:r w:rsidRPr="00EF4B8E">
        <w:rPr>
          <w:sz w:val="28"/>
          <w:szCs w:val="28"/>
        </w:rPr>
        <w:t xml:space="preserve"> году</w:t>
      </w:r>
      <w:r w:rsidR="008C32D5" w:rsidRPr="00EF4B8E">
        <w:rPr>
          <w:sz w:val="28"/>
          <w:szCs w:val="28"/>
        </w:rPr>
        <w:t xml:space="preserve"> </w:t>
      </w:r>
      <w:r w:rsidRPr="00EF4B8E">
        <w:rPr>
          <w:sz w:val="28"/>
          <w:szCs w:val="28"/>
        </w:rPr>
        <w:t xml:space="preserve">составил </w:t>
      </w:r>
      <w:r w:rsidR="00EF4B8E" w:rsidRPr="00EF4B8E">
        <w:rPr>
          <w:sz w:val="28"/>
          <w:szCs w:val="28"/>
        </w:rPr>
        <w:t>702276,7</w:t>
      </w:r>
      <w:r w:rsidR="00C85DD2" w:rsidRPr="00EF4B8E">
        <w:rPr>
          <w:sz w:val="28"/>
          <w:szCs w:val="28"/>
        </w:rPr>
        <w:t xml:space="preserve"> тыс. руб., </w:t>
      </w:r>
      <w:r w:rsidRPr="00EF4B8E">
        <w:rPr>
          <w:sz w:val="28"/>
          <w:szCs w:val="28"/>
        </w:rPr>
        <w:t xml:space="preserve">или </w:t>
      </w:r>
      <w:r w:rsidR="005F4AA1" w:rsidRPr="00EF4B8E">
        <w:rPr>
          <w:sz w:val="28"/>
          <w:szCs w:val="28"/>
        </w:rPr>
        <w:t>9</w:t>
      </w:r>
      <w:r w:rsidR="0037247C" w:rsidRPr="00EF4B8E">
        <w:rPr>
          <w:sz w:val="28"/>
          <w:szCs w:val="28"/>
        </w:rPr>
        <w:t>7</w:t>
      </w:r>
      <w:r w:rsidR="005F4AA1" w:rsidRPr="00EF4B8E">
        <w:rPr>
          <w:sz w:val="28"/>
          <w:szCs w:val="28"/>
        </w:rPr>
        <w:t>,</w:t>
      </w:r>
      <w:r w:rsidR="00EF4B8E" w:rsidRPr="00EF4B8E">
        <w:rPr>
          <w:sz w:val="28"/>
          <w:szCs w:val="28"/>
        </w:rPr>
        <w:t>1</w:t>
      </w:r>
      <w:r w:rsidRPr="00EF4B8E">
        <w:rPr>
          <w:sz w:val="28"/>
          <w:szCs w:val="28"/>
        </w:rPr>
        <w:t xml:space="preserve"> % от планового объема бюджетных ассигнований на финансирование, в том числе:</w:t>
      </w:r>
    </w:p>
    <w:p w:rsidR="00F21818" w:rsidRPr="00EF4B8E" w:rsidRDefault="00F21818" w:rsidP="00F21818">
      <w:pPr>
        <w:ind w:firstLine="709"/>
        <w:jc w:val="both"/>
        <w:rPr>
          <w:sz w:val="28"/>
          <w:szCs w:val="28"/>
        </w:rPr>
      </w:pPr>
      <w:r w:rsidRPr="00EF4B8E">
        <w:rPr>
          <w:sz w:val="28"/>
          <w:szCs w:val="28"/>
        </w:rPr>
        <w:t xml:space="preserve">- средства федерального бюджета – </w:t>
      </w:r>
      <w:r w:rsidR="00EF4B8E" w:rsidRPr="00EF4B8E">
        <w:rPr>
          <w:sz w:val="28"/>
          <w:szCs w:val="28"/>
        </w:rPr>
        <w:t>107529,3</w:t>
      </w:r>
      <w:r w:rsidRPr="00EF4B8E">
        <w:rPr>
          <w:sz w:val="28"/>
          <w:szCs w:val="28"/>
        </w:rPr>
        <w:t xml:space="preserve"> тыс. руб.,</w:t>
      </w:r>
    </w:p>
    <w:p w:rsidR="00F21818" w:rsidRPr="00EF4B8E" w:rsidRDefault="00F21818" w:rsidP="00F21818">
      <w:pPr>
        <w:ind w:firstLine="709"/>
        <w:jc w:val="both"/>
        <w:rPr>
          <w:sz w:val="28"/>
          <w:szCs w:val="28"/>
        </w:rPr>
      </w:pPr>
      <w:r w:rsidRPr="00EF4B8E">
        <w:rPr>
          <w:sz w:val="28"/>
          <w:szCs w:val="28"/>
        </w:rPr>
        <w:t xml:space="preserve">- средства областного бюджета – </w:t>
      </w:r>
      <w:r w:rsidR="00EF4B8E" w:rsidRPr="00EF4B8E">
        <w:rPr>
          <w:sz w:val="28"/>
          <w:szCs w:val="28"/>
        </w:rPr>
        <w:t>556072,6</w:t>
      </w:r>
      <w:r w:rsidRPr="00EF4B8E">
        <w:rPr>
          <w:sz w:val="28"/>
          <w:szCs w:val="28"/>
        </w:rPr>
        <w:t xml:space="preserve"> тыс. руб.,</w:t>
      </w:r>
    </w:p>
    <w:p w:rsidR="00F21818" w:rsidRPr="00EF4B8E" w:rsidRDefault="00F21818" w:rsidP="00F21818">
      <w:pPr>
        <w:ind w:firstLine="709"/>
        <w:jc w:val="both"/>
        <w:rPr>
          <w:sz w:val="28"/>
          <w:szCs w:val="28"/>
        </w:rPr>
      </w:pPr>
      <w:r w:rsidRPr="00EF4B8E">
        <w:rPr>
          <w:sz w:val="28"/>
          <w:szCs w:val="28"/>
        </w:rPr>
        <w:t xml:space="preserve">- средства местного бюджета – </w:t>
      </w:r>
      <w:r w:rsidR="00EF4B8E" w:rsidRPr="00EF4B8E">
        <w:rPr>
          <w:sz w:val="28"/>
          <w:szCs w:val="28"/>
        </w:rPr>
        <w:t>38674,8</w:t>
      </w:r>
      <w:r w:rsidRPr="00EF4B8E">
        <w:rPr>
          <w:sz w:val="28"/>
          <w:szCs w:val="28"/>
        </w:rPr>
        <w:t xml:space="preserve"> тыс. руб.</w:t>
      </w:r>
    </w:p>
    <w:p w:rsidR="00F21818" w:rsidRPr="00EF4B8E" w:rsidRDefault="00F21818" w:rsidP="00F21818">
      <w:pPr>
        <w:ind w:firstLine="709"/>
        <w:jc w:val="both"/>
        <w:rPr>
          <w:sz w:val="28"/>
          <w:szCs w:val="28"/>
        </w:rPr>
      </w:pPr>
    </w:p>
    <w:p w:rsidR="00F21818" w:rsidRPr="00EF4B8E" w:rsidRDefault="00F21818" w:rsidP="00F21818">
      <w:pPr>
        <w:ind w:firstLine="709"/>
        <w:jc w:val="both"/>
        <w:rPr>
          <w:sz w:val="28"/>
          <w:szCs w:val="28"/>
        </w:rPr>
      </w:pPr>
      <w:r w:rsidRPr="00EF4B8E">
        <w:rPr>
          <w:sz w:val="28"/>
          <w:szCs w:val="28"/>
        </w:rPr>
        <w:t xml:space="preserve">Показатель </w:t>
      </w:r>
      <w:proofErr w:type="gramStart"/>
      <w:r w:rsidRPr="00EF4B8E">
        <w:rPr>
          <w:sz w:val="28"/>
          <w:szCs w:val="28"/>
        </w:rPr>
        <w:t>исполнения объема финансирования муниципальной программы города</w:t>
      </w:r>
      <w:proofErr w:type="gramEnd"/>
      <w:r w:rsidRPr="00EF4B8E">
        <w:rPr>
          <w:sz w:val="28"/>
          <w:szCs w:val="28"/>
        </w:rPr>
        <w:t xml:space="preserve"> Батайска «Социальная поддержка граждан»  по бюджетам составил:</w:t>
      </w:r>
    </w:p>
    <w:p w:rsidR="00F21818" w:rsidRPr="00EF4B8E" w:rsidRDefault="00F21818" w:rsidP="00F21818">
      <w:pPr>
        <w:ind w:firstLine="709"/>
        <w:jc w:val="both"/>
        <w:rPr>
          <w:sz w:val="28"/>
          <w:szCs w:val="28"/>
        </w:rPr>
      </w:pPr>
      <w:r w:rsidRPr="00EF4B8E">
        <w:rPr>
          <w:sz w:val="28"/>
          <w:szCs w:val="28"/>
        </w:rPr>
        <w:t xml:space="preserve">- федеральный бюджет – </w:t>
      </w:r>
      <w:r w:rsidR="00C61B65" w:rsidRPr="00EF4B8E">
        <w:rPr>
          <w:sz w:val="28"/>
          <w:szCs w:val="28"/>
        </w:rPr>
        <w:t>9</w:t>
      </w:r>
      <w:r w:rsidR="0037247C" w:rsidRPr="00EF4B8E">
        <w:rPr>
          <w:sz w:val="28"/>
          <w:szCs w:val="28"/>
        </w:rPr>
        <w:t>7</w:t>
      </w:r>
      <w:r w:rsidR="00C61B65" w:rsidRPr="00EF4B8E">
        <w:rPr>
          <w:sz w:val="28"/>
          <w:szCs w:val="28"/>
        </w:rPr>
        <w:t>,</w:t>
      </w:r>
      <w:r w:rsidR="00EF4B8E" w:rsidRPr="00EF4B8E">
        <w:rPr>
          <w:sz w:val="28"/>
          <w:szCs w:val="28"/>
        </w:rPr>
        <w:t>9</w:t>
      </w:r>
      <w:r w:rsidRPr="00EF4B8E">
        <w:rPr>
          <w:sz w:val="28"/>
          <w:szCs w:val="28"/>
        </w:rPr>
        <w:t xml:space="preserve"> %,</w:t>
      </w:r>
    </w:p>
    <w:p w:rsidR="00F21818" w:rsidRPr="00EF4B8E" w:rsidRDefault="00C61B65" w:rsidP="00F21818">
      <w:pPr>
        <w:ind w:firstLine="709"/>
        <w:jc w:val="both"/>
        <w:rPr>
          <w:sz w:val="28"/>
          <w:szCs w:val="28"/>
        </w:rPr>
      </w:pPr>
      <w:r w:rsidRPr="00EF4B8E">
        <w:rPr>
          <w:sz w:val="28"/>
          <w:szCs w:val="28"/>
        </w:rPr>
        <w:t>- областной бюджет – 9</w:t>
      </w:r>
      <w:r w:rsidR="00EF4B8E" w:rsidRPr="00EF4B8E">
        <w:rPr>
          <w:sz w:val="28"/>
          <w:szCs w:val="28"/>
        </w:rPr>
        <w:t>6,7</w:t>
      </w:r>
      <w:r w:rsidR="00F21818" w:rsidRPr="00EF4B8E">
        <w:rPr>
          <w:sz w:val="28"/>
          <w:szCs w:val="28"/>
        </w:rPr>
        <w:t xml:space="preserve"> %,</w:t>
      </w:r>
    </w:p>
    <w:p w:rsidR="00F21818" w:rsidRPr="00EF4B8E" w:rsidRDefault="00C61B65" w:rsidP="00F21818">
      <w:pPr>
        <w:ind w:firstLine="709"/>
        <w:jc w:val="both"/>
        <w:rPr>
          <w:sz w:val="28"/>
          <w:szCs w:val="28"/>
        </w:rPr>
      </w:pPr>
      <w:r w:rsidRPr="00EF4B8E">
        <w:rPr>
          <w:sz w:val="28"/>
          <w:szCs w:val="28"/>
        </w:rPr>
        <w:t>- местный бюджет – 9</w:t>
      </w:r>
      <w:r w:rsidR="00C85DD2" w:rsidRPr="00EF4B8E">
        <w:rPr>
          <w:sz w:val="28"/>
          <w:szCs w:val="28"/>
        </w:rPr>
        <w:t>9</w:t>
      </w:r>
      <w:r w:rsidRPr="00EF4B8E">
        <w:rPr>
          <w:sz w:val="28"/>
          <w:szCs w:val="28"/>
        </w:rPr>
        <w:t>,</w:t>
      </w:r>
      <w:r w:rsidR="0037247C" w:rsidRPr="00EF4B8E">
        <w:rPr>
          <w:sz w:val="28"/>
          <w:szCs w:val="28"/>
        </w:rPr>
        <w:t>8</w:t>
      </w:r>
      <w:r w:rsidR="00F21818" w:rsidRPr="00EF4B8E">
        <w:rPr>
          <w:sz w:val="28"/>
          <w:szCs w:val="28"/>
        </w:rPr>
        <w:t xml:space="preserve"> %.</w:t>
      </w:r>
    </w:p>
    <w:p w:rsidR="00F21818" w:rsidRPr="00EF4B8E" w:rsidRDefault="00F21818" w:rsidP="00F21818">
      <w:pPr>
        <w:ind w:firstLine="709"/>
        <w:jc w:val="both"/>
        <w:rPr>
          <w:sz w:val="28"/>
          <w:szCs w:val="28"/>
        </w:rPr>
      </w:pPr>
    </w:p>
    <w:p w:rsidR="00F21818" w:rsidRPr="00EF4B8E" w:rsidRDefault="00F21818" w:rsidP="00F21818">
      <w:pPr>
        <w:ind w:firstLine="709"/>
        <w:jc w:val="both"/>
        <w:rPr>
          <w:sz w:val="28"/>
          <w:szCs w:val="28"/>
        </w:rPr>
      </w:pPr>
      <w:r w:rsidRPr="00EF4B8E">
        <w:rPr>
          <w:sz w:val="28"/>
          <w:szCs w:val="28"/>
        </w:rPr>
        <w:t xml:space="preserve">Все бюджетные расходы, осуществляемые исполнителем муниципальной программы города Батайска «Социальная поддержка граждан» Управлением социальной защиты населения города Батайска направлены на достижение запланированных результатов и реализацию основных мероприятий программы. </w:t>
      </w:r>
    </w:p>
    <w:p w:rsidR="00F21818" w:rsidRPr="00EF4B8E" w:rsidRDefault="00F21818" w:rsidP="00F21818">
      <w:pPr>
        <w:ind w:firstLine="709"/>
        <w:jc w:val="both"/>
        <w:rPr>
          <w:sz w:val="28"/>
          <w:szCs w:val="28"/>
        </w:rPr>
      </w:pPr>
      <w:r w:rsidRPr="00EF4B8E">
        <w:rPr>
          <w:sz w:val="28"/>
          <w:szCs w:val="28"/>
        </w:rPr>
        <w:t>Все средства использованы по целевому назначению.</w:t>
      </w:r>
    </w:p>
    <w:p w:rsidR="00F21818" w:rsidRPr="00EF4B8E" w:rsidRDefault="00F21818" w:rsidP="00F21818">
      <w:pPr>
        <w:ind w:firstLine="709"/>
        <w:jc w:val="both"/>
        <w:rPr>
          <w:sz w:val="28"/>
          <w:szCs w:val="28"/>
        </w:rPr>
      </w:pPr>
    </w:p>
    <w:p w:rsidR="00F21818" w:rsidRPr="00EF4B8E" w:rsidRDefault="00F21818" w:rsidP="00F21818">
      <w:pPr>
        <w:ind w:firstLine="709"/>
        <w:jc w:val="both"/>
        <w:rPr>
          <w:sz w:val="28"/>
          <w:szCs w:val="28"/>
        </w:rPr>
      </w:pPr>
      <w:r w:rsidRPr="00EF4B8E">
        <w:rPr>
          <w:sz w:val="28"/>
          <w:szCs w:val="28"/>
        </w:rPr>
        <w:t xml:space="preserve">Сведения об использовании </w:t>
      </w:r>
      <w:r w:rsidR="005F4AA1" w:rsidRPr="00EF4B8E">
        <w:rPr>
          <w:sz w:val="28"/>
          <w:szCs w:val="28"/>
        </w:rPr>
        <w:t xml:space="preserve">бюджетных ассигнований и внебюджетных средств </w:t>
      </w:r>
      <w:r w:rsidRPr="00EF4B8E">
        <w:rPr>
          <w:sz w:val="28"/>
          <w:szCs w:val="28"/>
        </w:rPr>
        <w:t>на реализацию муниципальной программы за 20</w:t>
      </w:r>
      <w:r w:rsidR="000B3C30" w:rsidRPr="00EF4B8E">
        <w:rPr>
          <w:sz w:val="28"/>
          <w:szCs w:val="28"/>
        </w:rPr>
        <w:t>2</w:t>
      </w:r>
      <w:r w:rsidR="008C32D5" w:rsidRPr="00EF4B8E">
        <w:rPr>
          <w:sz w:val="28"/>
          <w:szCs w:val="28"/>
        </w:rPr>
        <w:t>4</w:t>
      </w:r>
      <w:r w:rsidRPr="00EF4B8E">
        <w:rPr>
          <w:sz w:val="28"/>
          <w:szCs w:val="28"/>
        </w:rPr>
        <w:t xml:space="preserve"> год представлены в таблице № </w:t>
      </w:r>
      <w:r w:rsidR="005F4AA1" w:rsidRPr="00EF4B8E">
        <w:rPr>
          <w:sz w:val="28"/>
          <w:szCs w:val="28"/>
        </w:rPr>
        <w:t>2</w:t>
      </w:r>
      <w:r w:rsidRPr="00EF4B8E">
        <w:rPr>
          <w:sz w:val="28"/>
          <w:szCs w:val="28"/>
        </w:rPr>
        <w:t>.</w:t>
      </w:r>
    </w:p>
    <w:p w:rsidR="005F4AA1" w:rsidRPr="00AA7E2D" w:rsidRDefault="005F4AA1" w:rsidP="00B16937">
      <w:pPr>
        <w:pStyle w:val="af8"/>
        <w:jc w:val="center"/>
        <w:rPr>
          <w:sz w:val="28"/>
          <w:szCs w:val="28"/>
        </w:rPr>
      </w:pPr>
    </w:p>
    <w:p w:rsidR="00527E2C" w:rsidRPr="00AA7E2D" w:rsidRDefault="00B16937" w:rsidP="00B16937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V</w:t>
      </w:r>
      <w:r w:rsidRPr="00AA7E2D">
        <w:rPr>
          <w:b/>
          <w:sz w:val="28"/>
          <w:szCs w:val="28"/>
        </w:rPr>
        <w:t xml:space="preserve">. </w:t>
      </w:r>
      <w:r w:rsidR="00527E2C" w:rsidRPr="00AA7E2D">
        <w:rPr>
          <w:b/>
          <w:sz w:val="28"/>
          <w:szCs w:val="28"/>
        </w:rPr>
        <w:t>Сведения о достижении значений показателей (индикаторов)</w:t>
      </w:r>
    </w:p>
    <w:p w:rsidR="00527E2C" w:rsidRPr="00AA7E2D" w:rsidRDefault="00527E2C" w:rsidP="00B16937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муниципальной программы, подпрограмм муниципальной программы</w:t>
      </w:r>
    </w:p>
    <w:p w:rsidR="00527E2C" w:rsidRPr="00AA7E2D" w:rsidRDefault="00527E2C" w:rsidP="00B16937">
      <w:pPr>
        <w:pStyle w:val="af8"/>
        <w:jc w:val="center"/>
        <w:rPr>
          <w:b/>
          <w:sz w:val="28"/>
          <w:szCs w:val="28"/>
        </w:rPr>
      </w:pPr>
    </w:p>
    <w:p w:rsidR="001866F8" w:rsidRPr="00AA7E2D" w:rsidRDefault="001866F8" w:rsidP="001866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Результаты проведенной оценки эффективности реализации подпрограммы 1:</w:t>
      </w:r>
    </w:p>
    <w:p w:rsidR="001866F8" w:rsidRPr="00AA7E2D" w:rsidRDefault="001866F8" w:rsidP="001866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66F8" w:rsidRPr="00AA7E2D" w:rsidRDefault="001866F8" w:rsidP="001866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Индикатор (показатель) - Доля граждан, получающих различные меры социальной поддержки в общей численности населения области.</w:t>
      </w:r>
    </w:p>
    <w:p w:rsidR="001866F8" w:rsidRPr="00AA7E2D" w:rsidRDefault="001866F8" w:rsidP="001866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Оценка эффективности реализации подпрограммы 1 производится на основании оценки уровня освоения средств бюджетных и иных источников ресурсного обеспечения Подпрограммы путем сопоставления плановых и фактических объемов финансирования основных мероприятий Подпрограммы по формуле:</w:t>
      </w:r>
    </w:p>
    <w:p w:rsidR="001866F8" w:rsidRPr="00AA7E2D" w:rsidRDefault="001866F8" w:rsidP="001866F8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1866F8" w:rsidRPr="00AA7E2D" w:rsidRDefault="001866F8" w:rsidP="001866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Уф = </w:t>
      </w:r>
      <w:proofErr w:type="spellStart"/>
      <w:r w:rsidRPr="00AA7E2D">
        <w:rPr>
          <w:sz w:val="28"/>
          <w:szCs w:val="28"/>
        </w:rPr>
        <w:t>Фф</w:t>
      </w:r>
      <w:proofErr w:type="spellEnd"/>
      <w:r w:rsidRPr="00AA7E2D">
        <w:rPr>
          <w:sz w:val="28"/>
          <w:szCs w:val="28"/>
        </w:rPr>
        <w:t xml:space="preserve"> / </w:t>
      </w:r>
      <w:proofErr w:type="spellStart"/>
      <w:r w:rsidRPr="00AA7E2D">
        <w:rPr>
          <w:sz w:val="28"/>
          <w:szCs w:val="28"/>
        </w:rPr>
        <w:t>Фп</w:t>
      </w:r>
      <w:proofErr w:type="spellEnd"/>
      <w:r w:rsidRPr="00AA7E2D">
        <w:rPr>
          <w:sz w:val="28"/>
          <w:szCs w:val="28"/>
        </w:rPr>
        <w:t xml:space="preserve"> * 100%, где:</w:t>
      </w:r>
    </w:p>
    <w:p w:rsidR="001866F8" w:rsidRPr="00AA7E2D" w:rsidRDefault="001866F8" w:rsidP="001866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866F8" w:rsidRPr="00AA7E2D" w:rsidRDefault="001866F8" w:rsidP="001866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Уф - уровень освоения сре</w:t>
      </w:r>
      <w:proofErr w:type="gramStart"/>
      <w:r w:rsidRPr="00AA7E2D">
        <w:rPr>
          <w:sz w:val="28"/>
          <w:szCs w:val="28"/>
        </w:rPr>
        <w:t>дств Пр</w:t>
      </w:r>
      <w:proofErr w:type="gramEnd"/>
      <w:r w:rsidRPr="00AA7E2D">
        <w:rPr>
          <w:sz w:val="28"/>
          <w:szCs w:val="28"/>
        </w:rPr>
        <w:t>ограммы в отчетном году,</w:t>
      </w:r>
    </w:p>
    <w:p w:rsidR="001866F8" w:rsidRPr="00AA7E2D" w:rsidRDefault="001866F8" w:rsidP="001866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AA7E2D">
        <w:rPr>
          <w:sz w:val="28"/>
          <w:szCs w:val="28"/>
        </w:rPr>
        <w:t>Фф</w:t>
      </w:r>
      <w:proofErr w:type="spellEnd"/>
      <w:r w:rsidRPr="00AA7E2D">
        <w:rPr>
          <w:sz w:val="28"/>
          <w:szCs w:val="28"/>
        </w:rPr>
        <w:t xml:space="preserve"> - объем средств, фактически освоенных на реализацию Программы в отчетном году,</w:t>
      </w:r>
    </w:p>
    <w:p w:rsidR="001866F8" w:rsidRPr="00AA7E2D" w:rsidRDefault="001866F8" w:rsidP="001866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AA7E2D">
        <w:rPr>
          <w:sz w:val="28"/>
          <w:szCs w:val="28"/>
        </w:rPr>
        <w:t>Фп</w:t>
      </w:r>
      <w:proofErr w:type="spellEnd"/>
      <w:r w:rsidRPr="00AA7E2D">
        <w:rPr>
          <w:sz w:val="28"/>
          <w:szCs w:val="28"/>
        </w:rPr>
        <w:t xml:space="preserve"> - объем бюджетных (внебюджетных) назначений по Программе на отчетный год.</w:t>
      </w:r>
    </w:p>
    <w:p w:rsidR="001866F8" w:rsidRPr="00AA7E2D" w:rsidRDefault="001866F8" w:rsidP="001866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66F8" w:rsidRPr="00AA7E2D" w:rsidRDefault="001866F8" w:rsidP="001866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Результаты проведенной оценки эффективности реализации подпрограммы 2:</w:t>
      </w:r>
    </w:p>
    <w:p w:rsidR="001866F8" w:rsidRPr="00AA7E2D" w:rsidRDefault="001866F8" w:rsidP="001866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66F8" w:rsidRPr="00AA7E2D" w:rsidRDefault="001866F8" w:rsidP="001866F8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Индикатор (показатель) - Доля малоимущих семей, получающих пособия на детей, в общем количестве семей в городе.</w:t>
      </w:r>
    </w:p>
    <w:p w:rsidR="001866F8" w:rsidRPr="00AA7E2D" w:rsidRDefault="001866F8" w:rsidP="00186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Показатель определяется по формуле:</w:t>
      </w:r>
    </w:p>
    <w:p w:rsidR="001866F8" w:rsidRPr="00AA7E2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66F8" w:rsidRPr="00AA7E2D" w:rsidRDefault="001866F8" w:rsidP="00186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 / А * 100%, где:</w:t>
      </w:r>
    </w:p>
    <w:p w:rsidR="001866F8" w:rsidRPr="00AA7E2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66F8" w:rsidRPr="00AA7E2D" w:rsidRDefault="001866F8" w:rsidP="00186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А – число семей, проживающих в городе в отчетном году, штук;</w:t>
      </w:r>
    </w:p>
    <w:p w:rsidR="001866F8" w:rsidRPr="00AA7E2D" w:rsidRDefault="001866F8" w:rsidP="00186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В – максимальное количество семей - получателей ежемесячного пособия на ребенка за отчетный год, штук. </w:t>
      </w:r>
    </w:p>
    <w:p w:rsidR="001866F8" w:rsidRPr="00AA7E2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66F8" w:rsidRPr="00AA7E2D" w:rsidRDefault="001866F8" w:rsidP="001866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Показатель определяется на основе данных ф</w:t>
      </w:r>
      <w:r w:rsidR="008C32D5">
        <w:rPr>
          <w:sz w:val="28"/>
          <w:szCs w:val="28"/>
        </w:rPr>
        <w:t>ормы № 1 – пособие, утвержденной</w:t>
      </w:r>
      <w:r w:rsidRPr="00AA7E2D">
        <w:rPr>
          <w:sz w:val="28"/>
          <w:szCs w:val="28"/>
        </w:rPr>
        <w:t xml:space="preserve"> постановлением Росстата от 28.12.2004 № 154 «Об утверждении статистического инструментария для организации статистического наблюдения за реализацией мер социальной поддержки отдельных категорий граждан». </w:t>
      </w:r>
    </w:p>
    <w:p w:rsidR="001866F8" w:rsidRPr="00AA7E2D" w:rsidRDefault="001866F8" w:rsidP="001866F8">
      <w:pPr>
        <w:ind w:firstLine="709"/>
        <w:jc w:val="both"/>
        <w:rPr>
          <w:sz w:val="28"/>
          <w:szCs w:val="28"/>
        </w:rPr>
      </w:pPr>
    </w:p>
    <w:p w:rsidR="001866F8" w:rsidRPr="00AA7E2D" w:rsidRDefault="001866F8" w:rsidP="001866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Результаты проведенной оценки эффективности реализации подпрограммы 3:</w:t>
      </w:r>
    </w:p>
    <w:p w:rsidR="001866F8" w:rsidRPr="00AA7E2D" w:rsidRDefault="001866F8" w:rsidP="001866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66F8" w:rsidRPr="00AA7E2D" w:rsidRDefault="001866F8" w:rsidP="001866F8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AA7E2D">
        <w:rPr>
          <w:sz w:val="28"/>
          <w:szCs w:val="28"/>
        </w:rPr>
        <w:lastRenderedPageBreak/>
        <w:t xml:space="preserve">Индикатор (показатель) - </w:t>
      </w:r>
      <w:r w:rsidRPr="00AA7E2D">
        <w:rPr>
          <w:rFonts w:eastAsia="Calibri"/>
          <w:kern w:val="2"/>
          <w:sz w:val="28"/>
          <w:szCs w:val="28"/>
          <w:lang w:eastAsia="en-US"/>
        </w:rPr>
        <w:t>Доля граждан пожилого возраста, охваченных различн</w:t>
      </w:r>
      <w:r w:rsidR="008C32D5">
        <w:rPr>
          <w:rFonts w:eastAsia="Calibri"/>
          <w:kern w:val="2"/>
          <w:sz w:val="28"/>
          <w:szCs w:val="28"/>
          <w:lang w:eastAsia="en-US"/>
        </w:rPr>
        <w:t>ыми формами социального обслужи</w:t>
      </w:r>
      <w:r w:rsidRPr="00AA7E2D">
        <w:rPr>
          <w:rFonts w:eastAsia="Calibri"/>
          <w:kern w:val="2"/>
          <w:sz w:val="28"/>
          <w:szCs w:val="28"/>
          <w:lang w:eastAsia="en-US"/>
        </w:rPr>
        <w:t>вания, по отношению к общей численности пожилого населе</w:t>
      </w:r>
      <w:r w:rsidRPr="00AA7E2D">
        <w:rPr>
          <w:rFonts w:eastAsia="Calibri"/>
          <w:kern w:val="2"/>
          <w:sz w:val="28"/>
          <w:szCs w:val="28"/>
          <w:lang w:eastAsia="en-US"/>
        </w:rPr>
        <w:softHyphen/>
        <w:t>ния Ростовской области</w:t>
      </w:r>
    </w:p>
    <w:p w:rsidR="001866F8" w:rsidRPr="00AA7E2D" w:rsidRDefault="001866F8" w:rsidP="001866F8">
      <w:pPr>
        <w:autoSpaceDE w:val="0"/>
        <w:autoSpaceDN w:val="0"/>
        <w:adjustRightInd w:val="0"/>
        <w:ind w:firstLine="567"/>
        <w:jc w:val="center"/>
        <w:rPr>
          <w:kern w:val="2"/>
          <w:sz w:val="28"/>
          <w:szCs w:val="28"/>
        </w:rPr>
      </w:pPr>
      <w:proofErr w:type="spellStart"/>
      <w:r w:rsidRPr="00AA7E2D">
        <w:rPr>
          <w:kern w:val="2"/>
          <w:sz w:val="28"/>
          <w:szCs w:val="28"/>
        </w:rPr>
        <w:t>Эп</w:t>
      </w:r>
      <w:proofErr w:type="spellEnd"/>
      <w:r w:rsidRPr="00AA7E2D">
        <w:rPr>
          <w:kern w:val="2"/>
          <w:sz w:val="28"/>
          <w:szCs w:val="28"/>
        </w:rPr>
        <w:t>=(</w:t>
      </w:r>
      <w:proofErr w:type="spellStart"/>
      <w:r w:rsidRPr="00AA7E2D">
        <w:rPr>
          <w:kern w:val="2"/>
          <w:sz w:val="28"/>
          <w:szCs w:val="28"/>
        </w:rPr>
        <w:t>Фп</w:t>
      </w:r>
      <w:proofErr w:type="spellEnd"/>
      <w:r w:rsidRPr="00AA7E2D">
        <w:rPr>
          <w:kern w:val="2"/>
          <w:sz w:val="28"/>
          <w:szCs w:val="28"/>
        </w:rPr>
        <w:t>/</w:t>
      </w:r>
      <w:proofErr w:type="spellStart"/>
      <w:r w:rsidRPr="00AA7E2D">
        <w:rPr>
          <w:kern w:val="2"/>
          <w:sz w:val="28"/>
          <w:szCs w:val="28"/>
        </w:rPr>
        <w:t>Пп</w:t>
      </w:r>
      <w:proofErr w:type="spellEnd"/>
      <w:r w:rsidRPr="00AA7E2D">
        <w:rPr>
          <w:kern w:val="2"/>
          <w:sz w:val="28"/>
          <w:szCs w:val="28"/>
        </w:rPr>
        <w:t>) х 100%</w:t>
      </w:r>
    </w:p>
    <w:p w:rsidR="001866F8" w:rsidRPr="00AA7E2D" w:rsidRDefault="001866F8" w:rsidP="001866F8">
      <w:pPr>
        <w:autoSpaceDE w:val="0"/>
        <w:autoSpaceDN w:val="0"/>
        <w:adjustRightInd w:val="0"/>
        <w:ind w:firstLine="567"/>
        <w:jc w:val="center"/>
        <w:rPr>
          <w:kern w:val="2"/>
          <w:sz w:val="28"/>
          <w:szCs w:val="28"/>
        </w:rPr>
      </w:pPr>
    </w:p>
    <w:p w:rsidR="001866F8" w:rsidRPr="00AA7E2D" w:rsidRDefault="001866F8" w:rsidP="001866F8">
      <w:pPr>
        <w:ind w:firstLine="567"/>
        <w:jc w:val="both"/>
        <w:rPr>
          <w:kern w:val="2"/>
          <w:sz w:val="28"/>
          <w:szCs w:val="28"/>
        </w:rPr>
      </w:pPr>
      <w:proofErr w:type="spellStart"/>
      <w:r w:rsidRPr="00AA7E2D">
        <w:rPr>
          <w:kern w:val="2"/>
          <w:sz w:val="28"/>
          <w:szCs w:val="28"/>
        </w:rPr>
        <w:t>Фп</w:t>
      </w:r>
      <w:proofErr w:type="spellEnd"/>
      <w:r w:rsidRPr="00AA7E2D">
        <w:rPr>
          <w:kern w:val="2"/>
          <w:sz w:val="28"/>
          <w:szCs w:val="28"/>
        </w:rPr>
        <w:t xml:space="preserve">, </w:t>
      </w:r>
      <w:proofErr w:type="spellStart"/>
      <w:r w:rsidRPr="00AA7E2D">
        <w:rPr>
          <w:kern w:val="2"/>
          <w:sz w:val="28"/>
          <w:szCs w:val="28"/>
        </w:rPr>
        <w:t>Пп</w:t>
      </w:r>
      <w:proofErr w:type="spellEnd"/>
      <w:r w:rsidRPr="00AA7E2D">
        <w:rPr>
          <w:kern w:val="2"/>
          <w:sz w:val="28"/>
          <w:szCs w:val="28"/>
        </w:rPr>
        <w:t xml:space="preserve"> – значения в соответствии с ежеквартальным отчетом об организации нестационарных и полустационарных форм социального обслуживания граждан пожилого возраста и инвалидов</w:t>
      </w:r>
    </w:p>
    <w:p w:rsidR="001866F8" w:rsidRPr="00AA7E2D" w:rsidRDefault="001866F8" w:rsidP="008C32D5">
      <w:pPr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 w:rsidRPr="00AA7E2D">
        <w:rPr>
          <w:kern w:val="2"/>
          <w:sz w:val="28"/>
          <w:szCs w:val="28"/>
        </w:rPr>
        <w:tab/>
      </w:r>
      <w:proofErr w:type="spellStart"/>
      <w:r w:rsidRPr="00AA7E2D">
        <w:rPr>
          <w:kern w:val="2"/>
          <w:sz w:val="28"/>
          <w:szCs w:val="28"/>
        </w:rPr>
        <w:t>Фп</w:t>
      </w:r>
      <w:proofErr w:type="spellEnd"/>
      <w:r w:rsidRPr="00AA7E2D">
        <w:rPr>
          <w:kern w:val="2"/>
          <w:sz w:val="28"/>
          <w:szCs w:val="28"/>
        </w:rPr>
        <w:t xml:space="preserve"> – фактическое количество граждан пожилого возраста и инвалидов, охваченных социальными услугами (с учетом пожилых, обслуженных специалистами при ап</w:t>
      </w:r>
      <w:r w:rsidRPr="00AA7E2D">
        <w:rPr>
          <w:kern w:val="2"/>
          <w:sz w:val="28"/>
          <w:szCs w:val="28"/>
        </w:rPr>
        <w:softHyphen/>
        <w:t>парате учреждений);</w:t>
      </w:r>
    </w:p>
    <w:p w:rsidR="001866F8" w:rsidRPr="00AA7E2D" w:rsidRDefault="001866F8" w:rsidP="008C32D5">
      <w:pPr>
        <w:ind w:firstLine="567"/>
        <w:jc w:val="both"/>
        <w:rPr>
          <w:kern w:val="2"/>
          <w:sz w:val="28"/>
          <w:szCs w:val="28"/>
        </w:rPr>
      </w:pPr>
      <w:proofErr w:type="spellStart"/>
      <w:r w:rsidRPr="00AA7E2D">
        <w:rPr>
          <w:kern w:val="2"/>
          <w:sz w:val="28"/>
          <w:szCs w:val="28"/>
        </w:rPr>
        <w:t>Пп</w:t>
      </w:r>
      <w:proofErr w:type="spellEnd"/>
      <w:r w:rsidRPr="00AA7E2D">
        <w:rPr>
          <w:kern w:val="2"/>
          <w:sz w:val="28"/>
          <w:szCs w:val="28"/>
        </w:rPr>
        <w:t xml:space="preserve"> – общая численность пожи</w:t>
      </w:r>
      <w:r w:rsidR="008C32D5">
        <w:rPr>
          <w:kern w:val="2"/>
          <w:sz w:val="28"/>
          <w:szCs w:val="28"/>
        </w:rPr>
        <w:t>лого населения Ростовской обла</w:t>
      </w:r>
      <w:r w:rsidRPr="00AA7E2D">
        <w:rPr>
          <w:kern w:val="2"/>
          <w:sz w:val="28"/>
          <w:szCs w:val="28"/>
        </w:rPr>
        <w:t>сти.</w:t>
      </w:r>
    </w:p>
    <w:p w:rsidR="001866F8" w:rsidRPr="00AA7E2D" w:rsidRDefault="001866F8" w:rsidP="001866F8">
      <w:pPr>
        <w:jc w:val="both"/>
        <w:rPr>
          <w:sz w:val="28"/>
          <w:szCs w:val="28"/>
        </w:rPr>
      </w:pPr>
    </w:p>
    <w:p w:rsidR="001866F8" w:rsidRPr="00AA7E2D" w:rsidRDefault="001866F8" w:rsidP="001866F8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Сведения </w:t>
      </w:r>
      <w:r w:rsidR="008C32D5">
        <w:rPr>
          <w:sz w:val="28"/>
          <w:szCs w:val="28"/>
        </w:rPr>
        <w:t xml:space="preserve">о </w:t>
      </w:r>
      <w:r w:rsidRPr="00AA7E2D">
        <w:rPr>
          <w:sz w:val="28"/>
          <w:szCs w:val="28"/>
        </w:rPr>
        <w:t>достижении значений показателей (индикаторов) муниципальной программы, подпрограмм представлены в таблице № 3.</w:t>
      </w:r>
    </w:p>
    <w:p w:rsidR="00527E2C" w:rsidRDefault="00527E2C" w:rsidP="00B16937">
      <w:pPr>
        <w:pStyle w:val="af8"/>
        <w:jc w:val="center"/>
        <w:rPr>
          <w:b/>
          <w:sz w:val="28"/>
          <w:szCs w:val="28"/>
        </w:rPr>
      </w:pPr>
    </w:p>
    <w:p w:rsidR="00DB368C" w:rsidRPr="00AA7E2D" w:rsidRDefault="00DB368C" w:rsidP="00B16937">
      <w:pPr>
        <w:pStyle w:val="af8"/>
        <w:jc w:val="center"/>
        <w:rPr>
          <w:b/>
          <w:sz w:val="28"/>
          <w:szCs w:val="28"/>
        </w:rPr>
      </w:pPr>
    </w:p>
    <w:p w:rsidR="00527E2C" w:rsidRPr="00AA7E2D" w:rsidRDefault="00B16937" w:rsidP="00B16937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VI</w:t>
      </w:r>
      <w:r w:rsidRPr="00AA7E2D">
        <w:rPr>
          <w:b/>
          <w:sz w:val="28"/>
          <w:szCs w:val="28"/>
        </w:rPr>
        <w:t xml:space="preserve">. </w:t>
      </w:r>
      <w:r w:rsidR="00527E2C" w:rsidRPr="00AA7E2D">
        <w:rPr>
          <w:b/>
          <w:sz w:val="28"/>
          <w:szCs w:val="28"/>
        </w:rPr>
        <w:t>Информация о результатах оценки бюджетной эффективности</w:t>
      </w:r>
    </w:p>
    <w:p w:rsidR="00527E2C" w:rsidRPr="00AA7E2D" w:rsidRDefault="00527E2C" w:rsidP="00B16937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муниципальной программы</w:t>
      </w:r>
    </w:p>
    <w:p w:rsidR="00B16937" w:rsidRPr="00AA7E2D" w:rsidRDefault="00B16937" w:rsidP="00B16937">
      <w:pPr>
        <w:pStyle w:val="af8"/>
        <w:jc w:val="center"/>
        <w:rPr>
          <w:b/>
          <w:sz w:val="28"/>
          <w:szCs w:val="28"/>
        </w:rPr>
      </w:pPr>
    </w:p>
    <w:p w:rsidR="001866F8" w:rsidRPr="00AA7E2D" w:rsidRDefault="001866F8" w:rsidP="001866F8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 результате проведенной оценки эффективности реализации программы по оценке уровня освоения средств бюджетных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 в целом, по формуле:</w:t>
      </w:r>
    </w:p>
    <w:p w:rsidR="001866F8" w:rsidRPr="00AA7E2D" w:rsidRDefault="001866F8" w:rsidP="001866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66F8" w:rsidRPr="00AA7E2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Уф = </w:t>
      </w:r>
      <w:proofErr w:type="spellStart"/>
      <w:r w:rsidRPr="00AA7E2D">
        <w:rPr>
          <w:sz w:val="28"/>
          <w:szCs w:val="28"/>
        </w:rPr>
        <w:t>Фф</w:t>
      </w:r>
      <w:proofErr w:type="spellEnd"/>
      <w:r w:rsidRPr="00AA7E2D">
        <w:rPr>
          <w:sz w:val="28"/>
          <w:szCs w:val="28"/>
        </w:rPr>
        <w:t xml:space="preserve"> / </w:t>
      </w:r>
      <w:proofErr w:type="spellStart"/>
      <w:r w:rsidRPr="00AA7E2D">
        <w:rPr>
          <w:sz w:val="28"/>
          <w:szCs w:val="28"/>
        </w:rPr>
        <w:t>Фп</w:t>
      </w:r>
      <w:proofErr w:type="spellEnd"/>
      <w:r w:rsidRPr="00AA7E2D">
        <w:rPr>
          <w:sz w:val="28"/>
          <w:szCs w:val="28"/>
        </w:rPr>
        <w:t xml:space="preserve"> * 100%, где:</w:t>
      </w:r>
    </w:p>
    <w:p w:rsidR="001866F8" w:rsidRPr="00AA7E2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66F8" w:rsidRPr="00AA7E2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Уф - уровень освоения сре</w:t>
      </w:r>
      <w:proofErr w:type="gramStart"/>
      <w:r w:rsidRPr="00AA7E2D">
        <w:rPr>
          <w:sz w:val="28"/>
          <w:szCs w:val="28"/>
        </w:rPr>
        <w:t>дств Пр</w:t>
      </w:r>
      <w:proofErr w:type="gramEnd"/>
      <w:r w:rsidRPr="00AA7E2D">
        <w:rPr>
          <w:sz w:val="28"/>
          <w:szCs w:val="28"/>
        </w:rPr>
        <w:t>ограммы в отчетном году,</w:t>
      </w:r>
    </w:p>
    <w:p w:rsidR="001866F8" w:rsidRPr="00AA7E2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AA7E2D">
        <w:rPr>
          <w:sz w:val="28"/>
          <w:szCs w:val="28"/>
        </w:rPr>
        <w:t>Фф</w:t>
      </w:r>
      <w:proofErr w:type="spellEnd"/>
      <w:r w:rsidRPr="00AA7E2D">
        <w:rPr>
          <w:sz w:val="28"/>
          <w:szCs w:val="28"/>
        </w:rPr>
        <w:t xml:space="preserve"> - объем средств, фактически освоенных на реализацию Программы в отчетном году,</w:t>
      </w:r>
    </w:p>
    <w:p w:rsidR="001866F8" w:rsidRPr="00AA7E2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AA7E2D">
        <w:rPr>
          <w:sz w:val="28"/>
          <w:szCs w:val="28"/>
        </w:rPr>
        <w:t>Фп</w:t>
      </w:r>
      <w:proofErr w:type="spellEnd"/>
      <w:r w:rsidRPr="00AA7E2D">
        <w:rPr>
          <w:sz w:val="28"/>
          <w:szCs w:val="28"/>
        </w:rPr>
        <w:t xml:space="preserve"> - объем бюджетных (внебюджетных) назначений по Программе на отчетный год.</w:t>
      </w:r>
    </w:p>
    <w:p w:rsidR="001866F8" w:rsidRPr="00AA7E2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66F8" w:rsidRPr="00F462B8" w:rsidRDefault="00596FCC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2B8">
        <w:rPr>
          <w:sz w:val="28"/>
          <w:szCs w:val="28"/>
        </w:rPr>
        <w:t>9</w:t>
      </w:r>
      <w:r w:rsidR="0037247C">
        <w:rPr>
          <w:sz w:val="28"/>
          <w:szCs w:val="28"/>
        </w:rPr>
        <w:t>7</w:t>
      </w:r>
      <w:r w:rsidR="001866F8" w:rsidRPr="00F462B8">
        <w:rPr>
          <w:sz w:val="28"/>
          <w:szCs w:val="28"/>
        </w:rPr>
        <w:t>,</w:t>
      </w:r>
      <w:r w:rsidR="0037247C">
        <w:rPr>
          <w:sz w:val="28"/>
          <w:szCs w:val="28"/>
        </w:rPr>
        <w:t>7</w:t>
      </w:r>
      <w:r w:rsidR="001866F8" w:rsidRPr="00F462B8">
        <w:rPr>
          <w:sz w:val="28"/>
          <w:szCs w:val="28"/>
        </w:rPr>
        <w:t xml:space="preserve"> = </w:t>
      </w:r>
      <w:r w:rsidR="0037247C">
        <w:rPr>
          <w:sz w:val="28"/>
          <w:szCs w:val="28"/>
        </w:rPr>
        <w:t>861522,9</w:t>
      </w:r>
      <w:r w:rsidR="001866F8" w:rsidRPr="00F462B8">
        <w:rPr>
          <w:sz w:val="28"/>
          <w:szCs w:val="28"/>
        </w:rPr>
        <w:t>:</w:t>
      </w:r>
      <w:r w:rsidR="0037247C">
        <w:rPr>
          <w:sz w:val="28"/>
          <w:szCs w:val="28"/>
        </w:rPr>
        <w:t>882063,8</w:t>
      </w:r>
      <w:r w:rsidR="001866F8" w:rsidRPr="00F462B8">
        <w:rPr>
          <w:sz w:val="28"/>
          <w:szCs w:val="28"/>
        </w:rPr>
        <w:t>* 100%, где:</w:t>
      </w:r>
    </w:p>
    <w:p w:rsidR="001866F8" w:rsidRPr="00F462B8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66F8" w:rsidRPr="001158DF" w:rsidRDefault="0037247C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861522,9</w:t>
      </w:r>
      <w:r w:rsidR="001866F8" w:rsidRPr="00F462B8">
        <w:rPr>
          <w:sz w:val="28"/>
          <w:szCs w:val="28"/>
        </w:rPr>
        <w:t>- объем средств, фактически освоенных на реализацию Программы в отчетном году,</w:t>
      </w:r>
    </w:p>
    <w:p w:rsidR="001866F8" w:rsidRPr="00AA7E2D" w:rsidRDefault="0037247C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882063,8</w:t>
      </w:r>
      <w:r w:rsidR="001866F8" w:rsidRPr="00313B96">
        <w:rPr>
          <w:sz w:val="28"/>
          <w:szCs w:val="28"/>
        </w:rPr>
        <w:t>- объем бюджетных назначений по Программе на отчетный год*.</w:t>
      </w:r>
    </w:p>
    <w:p w:rsidR="001866F8" w:rsidRPr="00AA7E2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66F8" w:rsidRPr="00AA7E2D" w:rsidRDefault="001866F8" w:rsidP="001866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* Для расчета показателей (индикаторов) Программы при оценке эффективности ее реализации используются данные бухгалтерской и финансовой отчетности исполнителя Программы.</w:t>
      </w:r>
    </w:p>
    <w:p w:rsidR="00527E2C" w:rsidRDefault="00527E2C" w:rsidP="00B16937">
      <w:pPr>
        <w:pStyle w:val="af8"/>
        <w:jc w:val="center"/>
        <w:rPr>
          <w:b/>
          <w:sz w:val="28"/>
          <w:szCs w:val="28"/>
        </w:rPr>
      </w:pPr>
    </w:p>
    <w:p w:rsidR="00527E2C" w:rsidRPr="00AA7E2D" w:rsidRDefault="00B16937" w:rsidP="00B16937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VII</w:t>
      </w:r>
      <w:r w:rsidRPr="00AA7E2D">
        <w:rPr>
          <w:b/>
          <w:sz w:val="28"/>
          <w:szCs w:val="28"/>
        </w:rPr>
        <w:t xml:space="preserve">. </w:t>
      </w:r>
      <w:r w:rsidR="00527E2C" w:rsidRPr="00AA7E2D">
        <w:rPr>
          <w:b/>
          <w:sz w:val="28"/>
          <w:szCs w:val="28"/>
        </w:rPr>
        <w:t>Предложения по дальнейшей реа</w:t>
      </w:r>
      <w:r w:rsidR="008C32D5">
        <w:rPr>
          <w:b/>
          <w:sz w:val="28"/>
          <w:szCs w:val="28"/>
        </w:rPr>
        <w:t>лизации муниципальной программы</w:t>
      </w:r>
    </w:p>
    <w:p w:rsidR="00527E2C" w:rsidRPr="00AA7E2D" w:rsidRDefault="00527E2C" w:rsidP="00B16937">
      <w:pPr>
        <w:pStyle w:val="af8"/>
        <w:jc w:val="center"/>
        <w:rPr>
          <w:b/>
          <w:sz w:val="28"/>
          <w:szCs w:val="28"/>
        </w:rPr>
      </w:pPr>
    </w:p>
    <w:p w:rsidR="00D72FF9" w:rsidRPr="00AA7E2D" w:rsidRDefault="00D72FF9" w:rsidP="00D72FF9">
      <w:pPr>
        <w:pStyle w:val="af8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Реализация основных мероприятий подпрограмм муниципальной программы является эффективным, что подтверждается освоением бюджетных ассигнований в полном объеме, выплаты заявителям произведены в установленные сроки.</w:t>
      </w:r>
    </w:p>
    <w:p w:rsidR="00D16FAD" w:rsidRDefault="00D16FAD" w:rsidP="00D72FF9">
      <w:pPr>
        <w:pStyle w:val="af8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Незначительные отклонения кассового исполнения от плановых ассигнований возникают в результате отсутствия потребности, которая носит заявительный характер и формируется в соответствии с заявлениями граждан на предоставление соответствующей </w:t>
      </w:r>
      <w:r w:rsidR="00596FCC" w:rsidRPr="00AA7E2D">
        <w:rPr>
          <w:sz w:val="28"/>
          <w:szCs w:val="28"/>
        </w:rPr>
        <w:t xml:space="preserve">государственной (муниципальной) </w:t>
      </w:r>
      <w:r w:rsidRPr="00AA7E2D">
        <w:rPr>
          <w:sz w:val="28"/>
          <w:szCs w:val="28"/>
        </w:rPr>
        <w:t>услуги</w:t>
      </w:r>
      <w:r w:rsidR="00596FCC" w:rsidRPr="00AA7E2D">
        <w:rPr>
          <w:sz w:val="28"/>
          <w:szCs w:val="28"/>
        </w:rPr>
        <w:t>.</w:t>
      </w:r>
    </w:p>
    <w:p w:rsidR="008C32D5" w:rsidRPr="00AA7E2D" w:rsidRDefault="008C32D5" w:rsidP="00D72FF9">
      <w:pPr>
        <w:pStyle w:val="af8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перехода муниципальных программ на новый порядок формирования с учетом подходов и принципов, предусмотренных Постановлением Правительства Российской Федерации от 26.05.2021 № 786 «О системе управления государственными программами Российской Федерации», ответственным исполнителем муниципальных программ муниципального образования «Город Батайск» разработана муниципальная программа города Батайска «Социальная поддержка граждан» в новой редакции, утвержденная постановлением Администрации города Батайска от 06.12.2024 № 663, планируемая к реализации в</w:t>
      </w:r>
      <w:proofErr w:type="gramEnd"/>
      <w:r>
        <w:rPr>
          <w:sz w:val="28"/>
          <w:szCs w:val="28"/>
        </w:rPr>
        <w:t xml:space="preserve"> 2025 году и последующий период, в соответствии с Порядком разработки, реализации и оценки эффективности муниципальных программ города Батайска.</w:t>
      </w:r>
    </w:p>
    <w:p w:rsidR="00527E2C" w:rsidRDefault="00527E2C" w:rsidP="00B16937">
      <w:pPr>
        <w:pStyle w:val="af8"/>
        <w:rPr>
          <w:sz w:val="28"/>
          <w:szCs w:val="28"/>
        </w:rPr>
      </w:pPr>
    </w:p>
    <w:p w:rsidR="00B16937" w:rsidRPr="00AA7E2D" w:rsidRDefault="00B16937" w:rsidP="00B16937">
      <w:pPr>
        <w:pStyle w:val="af8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VIII</w:t>
      </w:r>
      <w:r w:rsidRPr="00AA7E2D">
        <w:rPr>
          <w:b/>
          <w:sz w:val="28"/>
          <w:szCs w:val="28"/>
        </w:rPr>
        <w:t xml:space="preserve">. </w:t>
      </w:r>
      <w:r w:rsidR="00527E2C" w:rsidRPr="00AA7E2D">
        <w:rPr>
          <w:b/>
          <w:sz w:val="28"/>
          <w:szCs w:val="28"/>
        </w:rPr>
        <w:t>Информация о внесен</w:t>
      </w:r>
      <w:r w:rsidRPr="00AA7E2D">
        <w:rPr>
          <w:b/>
          <w:sz w:val="28"/>
          <w:szCs w:val="28"/>
        </w:rPr>
        <w:t>ных ответственным исполнителем</w:t>
      </w:r>
    </w:p>
    <w:p w:rsidR="00527E2C" w:rsidRPr="00AA7E2D" w:rsidRDefault="00527E2C" w:rsidP="00B16937">
      <w:pPr>
        <w:pStyle w:val="af8"/>
        <w:jc w:val="center"/>
        <w:rPr>
          <w:b/>
          <w:sz w:val="28"/>
          <w:szCs w:val="28"/>
        </w:rPr>
      </w:pPr>
      <w:proofErr w:type="gramStart"/>
      <w:r w:rsidRPr="00AA7E2D">
        <w:rPr>
          <w:b/>
          <w:sz w:val="28"/>
          <w:szCs w:val="28"/>
        </w:rPr>
        <w:t>изменениях</w:t>
      </w:r>
      <w:proofErr w:type="gramEnd"/>
      <w:r w:rsidRPr="00AA7E2D">
        <w:rPr>
          <w:b/>
          <w:sz w:val="28"/>
          <w:szCs w:val="28"/>
        </w:rPr>
        <w:t xml:space="preserve"> в муниципальную программу</w:t>
      </w:r>
    </w:p>
    <w:p w:rsidR="00527E2C" w:rsidRPr="00AA7E2D" w:rsidRDefault="00527E2C" w:rsidP="00B16937">
      <w:pPr>
        <w:pStyle w:val="af8"/>
        <w:rPr>
          <w:sz w:val="28"/>
          <w:szCs w:val="28"/>
        </w:rPr>
      </w:pPr>
    </w:p>
    <w:p w:rsidR="00527E2C" w:rsidRPr="00AA7E2D" w:rsidRDefault="00527E2C" w:rsidP="00527E2C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 течение срока реализации программных мероприятий, ответственным исполнителем – Управлением социальной защиты населения города Батайска, на основании и в соответствии со справками-уведомлениями Министерства труда и социального развития Ростовской области были внесены следующие изменения:</w:t>
      </w:r>
    </w:p>
    <w:p w:rsidR="00D16FAD" w:rsidRPr="00AA7E2D" w:rsidRDefault="00D16FAD" w:rsidP="00527E2C">
      <w:pPr>
        <w:ind w:firstLine="709"/>
        <w:jc w:val="both"/>
        <w:rPr>
          <w:sz w:val="28"/>
          <w:szCs w:val="28"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3134"/>
      </w:tblGrid>
      <w:tr w:rsidR="00527E2C" w:rsidRPr="00AA7E2D" w:rsidTr="006120F8">
        <w:tc>
          <w:tcPr>
            <w:tcW w:w="675" w:type="dxa"/>
            <w:shd w:val="clear" w:color="auto" w:fill="auto"/>
          </w:tcPr>
          <w:p w:rsidR="00527E2C" w:rsidRPr="00AA7E2D" w:rsidRDefault="00527E2C" w:rsidP="006120F8">
            <w:pPr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:rsidR="00527E2C" w:rsidRPr="00AA7E2D" w:rsidRDefault="00527E2C" w:rsidP="006120F8">
            <w:pPr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Перечень изменений</w:t>
            </w:r>
          </w:p>
        </w:tc>
        <w:tc>
          <w:tcPr>
            <w:tcW w:w="3543" w:type="dxa"/>
            <w:shd w:val="clear" w:color="auto" w:fill="auto"/>
          </w:tcPr>
          <w:p w:rsidR="00527E2C" w:rsidRPr="00AA7E2D" w:rsidRDefault="00527E2C" w:rsidP="006120F8">
            <w:pPr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Обоснование</w:t>
            </w:r>
          </w:p>
        </w:tc>
        <w:tc>
          <w:tcPr>
            <w:tcW w:w="3134" w:type="dxa"/>
            <w:shd w:val="clear" w:color="auto" w:fill="auto"/>
          </w:tcPr>
          <w:p w:rsidR="00527E2C" w:rsidRPr="00AA7E2D" w:rsidRDefault="00527E2C" w:rsidP="006120F8">
            <w:pPr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Реквизиты соответствующих правовых актов Администрации города</w:t>
            </w:r>
          </w:p>
        </w:tc>
      </w:tr>
      <w:tr w:rsidR="00527E2C" w:rsidRPr="00AA7E2D" w:rsidTr="006120F8">
        <w:tc>
          <w:tcPr>
            <w:tcW w:w="675" w:type="dxa"/>
            <w:shd w:val="clear" w:color="auto" w:fill="auto"/>
          </w:tcPr>
          <w:p w:rsidR="00527E2C" w:rsidRPr="00AA7E2D" w:rsidRDefault="00527E2C" w:rsidP="006120F8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527E2C" w:rsidRPr="00AA7E2D" w:rsidRDefault="00D72FF9" w:rsidP="006120F8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Внесение подпрограммы 4</w:t>
            </w:r>
          </w:p>
        </w:tc>
        <w:tc>
          <w:tcPr>
            <w:tcW w:w="3543" w:type="dxa"/>
            <w:shd w:val="clear" w:color="auto" w:fill="auto"/>
          </w:tcPr>
          <w:p w:rsidR="00527E2C" w:rsidRPr="00AA7E2D" w:rsidRDefault="00527E2C" w:rsidP="006120F8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auto"/>
          </w:tcPr>
          <w:p w:rsidR="00527E2C" w:rsidRPr="00AA7E2D" w:rsidRDefault="00527E2C" w:rsidP="00D72FF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</w:t>
            </w:r>
            <w:r w:rsidRPr="00AA7E2D">
              <w:rPr>
                <w:sz w:val="28"/>
                <w:szCs w:val="28"/>
              </w:rPr>
              <w:lastRenderedPageBreak/>
              <w:t xml:space="preserve">Батайска от </w:t>
            </w:r>
            <w:r w:rsidR="00854163" w:rsidRPr="00AA7E2D">
              <w:rPr>
                <w:sz w:val="28"/>
                <w:szCs w:val="28"/>
              </w:rPr>
              <w:t>29</w:t>
            </w:r>
            <w:r w:rsidRPr="00AA7E2D">
              <w:rPr>
                <w:sz w:val="28"/>
                <w:szCs w:val="28"/>
              </w:rPr>
              <w:t>.</w:t>
            </w:r>
            <w:r w:rsidR="00D72FF9" w:rsidRPr="00AA7E2D">
              <w:rPr>
                <w:sz w:val="28"/>
                <w:szCs w:val="28"/>
              </w:rPr>
              <w:t>12</w:t>
            </w:r>
            <w:r w:rsidRPr="00AA7E2D">
              <w:rPr>
                <w:sz w:val="28"/>
                <w:szCs w:val="28"/>
              </w:rPr>
              <w:t>.201</w:t>
            </w:r>
            <w:r w:rsidR="00D72FF9" w:rsidRPr="00AA7E2D">
              <w:rPr>
                <w:sz w:val="28"/>
                <w:szCs w:val="28"/>
              </w:rPr>
              <w:t>8</w:t>
            </w:r>
            <w:r w:rsidRPr="00AA7E2D">
              <w:rPr>
                <w:sz w:val="28"/>
                <w:szCs w:val="28"/>
              </w:rPr>
              <w:t xml:space="preserve"> № </w:t>
            </w:r>
            <w:r w:rsidR="00D72FF9" w:rsidRPr="00AA7E2D">
              <w:rPr>
                <w:sz w:val="28"/>
                <w:szCs w:val="28"/>
              </w:rPr>
              <w:t>654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</w:t>
            </w:r>
            <w:r w:rsidR="00D72FF9" w:rsidRPr="00AA7E2D"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.11.201</w:t>
            </w:r>
            <w:r w:rsidR="00D72FF9" w:rsidRPr="00AA7E2D">
              <w:rPr>
                <w:sz w:val="28"/>
                <w:szCs w:val="28"/>
              </w:rPr>
              <w:t>8</w:t>
            </w:r>
            <w:r w:rsidRPr="00AA7E2D">
              <w:rPr>
                <w:sz w:val="28"/>
                <w:szCs w:val="28"/>
              </w:rPr>
              <w:t xml:space="preserve"> № </w:t>
            </w:r>
            <w:r w:rsidR="00D72FF9" w:rsidRPr="00AA7E2D">
              <w:rPr>
                <w:sz w:val="28"/>
                <w:szCs w:val="28"/>
              </w:rPr>
              <w:t>385»</w:t>
            </w:r>
          </w:p>
        </w:tc>
      </w:tr>
      <w:tr w:rsidR="00527E2C" w:rsidRPr="00AA7E2D" w:rsidTr="006120F8">
        <w:tc>
          <w:tcPr>
            <w:tcW w:w="675" w:type="dxa"/>
            <w:shd w:val="clear" w:color="auto" w:fill="auto"/>
          </w:tcPr>
          <w:p w:rsidR="00527E2C" w:rsidRPr="00AA7E2D" w:rsidRDefault="00527E2C" w:rsidP="006120F8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694" w:type="dxa"/>
            <w:shd w:val="clear" w:color="auto" w:fill="auto"/>
          </w:tcPr>
          <w:p w:rsidR="00D46E27" w:rsidRPr="00AA7E2D" w:rsidRDefault="00D46E27" w:rsidP="00D46E27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527E2C" w:rsidRPr="00AA7E2D" w:rsidRDefault="00527E2C" w:rsidP="006120F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46 от 27.12.2019,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964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1129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756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151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701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1019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371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909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1074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316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261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426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481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536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1184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41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591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206</w:t>
            </w:r>
            <w:r w:rsidR="00130C83" w:rsidRPr="00AA7E2D">
              <w:rPr>
                <w:sz w:val="28"/>
                <w:szCs w:val="28"/>
              </w:rPr>
              <w:t xml:space="preserve"> от 26.12.2019,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 w:rsidR="00130C83" w:rsidRPr="00AA7E2D">
              <w:rPr>
                <w:sz w:val="28"/>
                <w:szCs w:val="28"/>
              </w:rPr>
              <w:t>811 от 26.12.2019,</w:t>
            </w:r>
          </w:p>
          <w:p w:rsidR="00130C83" w:rsidRPr="00AA7E2D" w:rsidRDefault="00130C83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96 от 26.12.2019,</w:t>
            </w:r>
          </w:p>
          <w:p w:rsidR="00130C83" w:rsidRPr="00AA7E2D" w:rsidRDefault="00130C83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1304 от 26.12.2019,</w:t>
            </w:r>
          </w:p>
          <w:p w:rsidR="00130C83" w:rsidRPr="00AA7E2D" w:rsidRDefault="00130C83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646 от 26.12.2019,</w:t>
            </w:r>
          </w:p>
          <w:p w:rsidR="00527E2C" w:rsidRPr="00AA7E2D" w:rsidRDefault="00130C83" w:rsidP="00130C83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1239 от 26.12.2019.</w:t>
            </w:r>
          </w:p>
        </w:tc>
        <w:tc>
          <w:tcPr>
            <w:tcW w:w="3134" w:type="dxa"/>
            <w:shd w:val="clear" w:color="auto" w:fill="auto"/>
          </w:tcPr>
          <w:p w:rsidR="00527E2C" w:rsidRPr="00AA7E2D" w:rsidRDefault="00D72FF9" w:rsidP="00D72FF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Постановление Администрации города Батайска от 09.04.2019 № 563 «О внесении изменений в постановление Администрации города Батайска от 27.11.2018 № 385»</w:t>
            </w:r>
          </w:p>
        </w:tc>
      </w:tr>
      <w:tr w:rsidR="00527E2C" w:rsidRPr="00AA7E2D" w:rsidTr="006120F8">
        <w:tc>
          <w:tcPr>
            <w:tcW w:w="675" w:type="dxa"/>
            <w:shd w:val="clear" w:color="auto" w:fill="auto"/>
          </w:tcPr>
          <w:p w:rsidR="00527E2C" w:rsidRPr="00AA7E2D" w:rsidRDefault="00527E2C" w:rsidP="006120F8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527E2C" w:rsidRPr="00AA7E2D" w:rsidRDefault="00D46E27" w:rsidP="006120F8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Увеличение планового объема расходных обязательств между основными мероприятиями</w:t>
            </w:r>
          </w:p>
        </w:tc>
        <w:tc>
          <w:tcPr>
            <w:tcW w:w="3543" w:type="dxa"/>
            <w:shd w:val="clear" w:color="auto" w:fill="auto"/>
          </w:tcPr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1775 от 26.07.2019,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1722 от 26.07.2019,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434 от 26.07.2019,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1605 от 18.06.2019,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1568 от 13.06.2019,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1537 от 11.06.2019,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№ 1424 от 11.06.2019,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1386 от 11.06.2019,</w:t>
            </w:r>
          </w:p>
          <w:p w:rsidR="00D46E27" w:rsidRPr="00AA7E2D" w:rsidRDefault="00D46E27" w:rsidP="00D46E27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1337 от 13.05.2019,</w:t>
            </w:r>
          </w:p>
          <w:p w:rsidR="00527E2C" w:rsidRPr="00AA7E2D" w:rsidRDefault="00D46E27" w:rsidP="006120F8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1360 от 13.05.2019,</w:t>
            </w:r>
          </w:p>
          <w:p w:rsidR="00D46E27" w:rsidRPr="00AA7E2D" w:rsidRDefault="00D46E27" w:rsidP="00D46E27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1329 от 01.04.2019.</w:t>
            </w:r>
          </w:p>
        </w:tc>
        <w:tc>
          <w:tcPr>
            <w:tcW w:w="3134" w:type="dxa"/>
            <w:shd w:val="clear" w:color="auto" w:fill="auto"/>
          </w:tcPr>
          <w:p w:rsidR="00527E2C" w:rsidRPr="00AA7E2D" w:rsidRDefault="00D72FF9" w:rsidP="00D72FF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 xml:space="preserve">Постановление Администрации города Батайска от 12.08.2019 № 1371 «О внесении изменений в постановление Администрации города Батайска от 27.11.2018 </w:t>
            </w:r>
            <w:r w:rsidRPr="00AA7E2D">
              <w:rPr>
                <w:sz w:val="28"/>
                <w:szCs w:val="28"/>
              </w:rPr>
              <w:lastRenderedPageBreak/>
              <w:t>№ 385»</w:t>
            </w:r>
          </w:p>
        </w:tc>
      </w:tr>
      <w:tr w:rsidR="00527E2C" w:rsidRPr="00AA7E2D" w:rsidTr="006120F8">
        <w:tc>
          <w:tcPr>
            <w:tcW w:w="675" w:type="dxa"/>
            <w:shd w:val="clear" w:color="auto" w:fill="auto"/>
          </w:tcPr>
          <w:p w:rsidR="00527E2C" w:rsidRPr="00AA7E2D" w:rsidRDefault="00527E2C" w:rsidP="006120F8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694" w:type="dxa"/>
            <w:shd w:val="clear" w:color="auto" w:fill="auto"/>
          </w:tcPr>
          <w:p w:rsidR="0073208B" w:rsidRPr="00AA7E2D" w:rsidRDefault="0073208B" w:rsidP="006120F8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Увеличение планового объема расходных обязательств между основными мероприятиями</w:t>
            </w:r>
          </w:p>
          <w:p w:rsidR="00527E2C" w:rsidRPr="00AA7E2D" w:rsidRDefault="0073208B" w:rsidP="0073208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2) Уменьшение планового объема расходных обязательств между основными мероприятиями</w:t>
            </w:r>
          </w:p>
        </w:tc>
        <w:tc>
          <w:tcPr>
            <w:tcW w:w="3543" w:type="dxa"/>
            <w:shd w:val="clear" w:color="auto" w:fill="auto"/>
          </w:tcPr>
          <w:p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3195 от 11.11.2019,</w:t>
            </w:r>
          </w:p>
          <w:p w:rsidR="00527E2C" w:rsidRPr="00AA7E2D" w:rsidRDefault="00E93E24" w:rsidP="00D72FF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3166 от 11.11.2019,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2629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2489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2784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2727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2542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2445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2407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2354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2256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2042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2673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2205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2095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3031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2837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3071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2979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2928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3087 от 25.10.2019,</w:t>
            </w:r>
          </w:p>
          <w:p w:rsidR="0073208B" w:rsidRPr="00AA7E2D" w:rsidRDefault="0073208B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3139 от 25.10.201</w:t>
            </w:r>
            <w:r w:rsidR="00D46E27" w:rsidRPr="00AA7E2D">
              <w:rPr>
                <w:sz w:val="28"/>
                <w:szCs w:val="28"/>
              </w:rPr>
              <w:t>9,</w:t>
            </w:r>
          </w:p>
          <w:p w:rsidR="00D46E27" w:rsidRPr="00AA7E2D" w:rsidRDefault="00D46E27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1907 от 01.10.2019,</w:t>
            </w:r>
          </w:p>
          <w:p w:rsidR="00D46E27" w:rsidRPr="00AA7E2D" w:rsidRDefault="00D46E27" w:rsidP="0073208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1823 от 14.08.2019.</w:t>
            </w:r>
          </w:p>
        </w:tc>
        <w:tc>
          <w:tcPr>
            <w:tcW w:w="3134" w:type="dxa"/>
            <w:shd w:val="clear" w:color="auto" w:fill="auto"/>
          </w:tcPr>
          <w:p w:rsidR="00527E2C" w:rsidRPr="00AA7E2D" w:rsidRDefault="00D72FF9" w:rsidP="00D72FF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Постановление Администрации города Батайска от 27.11.2019 № 2114 «О внесении изменений в постановление Администрации города Батайска от 27.11.2018 № 385»</w:t>
            </w:r>
          </w:p>
        </w:tc>
      </w:tr>
      <w:tr w:rsidR="00527E2C" w:rsidRPr="00AA7E2D" w:rsidTr="006120F8">
        <w:tc>
          <w:tcPr>
            <w:tcW w:w="675" w:type="dxa"/>
            <w:shd w:val="clear" w:color="auto" w:fill="auto"/>
          </w:tcPr>
          <w:p w:rsidR="00527E2C" w:rsidRPr="00AA7E2D" w:rsidRDefault="00527E2C" w:rsidP="006120F8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:rsidR="00E93E24" w:rsidRPr="00AA7E2D" w:rsidRDefault="00E93E24" w:rsidP="00E93E24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527E2C" w:rsidRPr="00AA7E2D" w:rsidRDefault="00527E2C" w:rsidP="006120F8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3655 от 12.12.2019,</w:t>
            </w:r>
          </w:p>
          <w:p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3462 от 12.12.2019,</w:t>
            </w:r>
          </w:p>
          <w:p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3554 от 12.12.2019,</w:t>
            </w:r>
          </w:p>
          <w:p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3362 от 12.12.2019,</w:t>
            </w:r>
          </w:p>
          <w:p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3508 от 12.12.2019,</w:t>
            </w:r>
          </w:p>
          <w:p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3758 от 12.12.2019,</w:t>
            </w:r>
          </w:p>
          <w:p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3913 от 12.12.2019,</w:t>
            </w:r>
          </w:p>
          <w:p w:rsidR="00E93E24" w:rsidRPr="00AA7E2D" w:rsidRDefault="00E93E24" w:rsidP="00E93E24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3968 от 12.12.2019,</w:t>
            </w:r>
          </w:p>
          <w:p w:rsidR="00E93E24" w:rsidRPr="00AA7E2D" w:rsidRDefault="00E93E24" w:rsidP="00E93E24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№ 3859 от 12.12.2019,</w:t>
            </w:r>
          </w:p>
          <w:p w:rsidR="00E93E24" w:rsidRPr="00AA7E2D" w:rsidRDefault="00E93E24" w:rsidP="00E93E24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3709 от 12.12.2019,</w:t>
            </w:r>
          </w:p>
          <w:p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4009 от 13.12.2019,</w:t>
            </w:r>
          </w:p>
          <w:p w:rsidR="00E93E24" w:rsidRPr="00AA7E2D" w:rsidRDefault="00E93E24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4184 от 13.12.2019,</w:t>
            </w:r>
          </w:p>
          <w:p w:rsidR="00527E2C" w:rsidRPr="00AA7E2D" w:rsidRDefault="00E93E24" w:rsidP="006120F8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4249 от 13.12.2019,</w:t>
            </w:r>
          </w:p>
          <w:p w:rsidR="00E93E24" w:rsidRPr="00AA7E2D" w:rsidRDefault="00E93E24" w:rsidP="006120F8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4039 от 13.12.2019,</w:t>
            </w:r>
          </w:p>
          <w:p w:rsidR="00E93E24" w:rsidRPr="00AA7E2D" w:rsidRDefault="00E93E24" w:rsidP="006120F8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4067 от 13.12.2019.</w:t>
            </w:r>
          </w:p>
        </w:tc>
        <w:tc>
          <w:tcPr>
            <w:tcW w:w="3134" w:type="dxa"/>
            <w:shd w:val="clear" w:color="auto" w:fill="auto"/>
          </w:tcPr>
          <w:p w:rsidR="00527E2C" w:rsidRPr="00AA7E2D" w:rsidRDefault="00D72FF9" w:rsidP="00D72FF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Постановление Администрации города Батайска от 24.01.2020 № 71 «О внесении изменений в постановление Администрации города Батайска от 27.11.2018 № 385»</w:t>
            </w:r>
          </w:p>
        </w:tc>
      </w:tr>
      <w:tr w:rsidR="000B3C30" w:rsidRPr="00AA7E2D" w:rsidTr="006120F8">
        <w:tc>
          <w:tcPr>
            <w:tcW w:w="675" w:type="dxa"/>
            <w:shd w:val="clear" w:color="auto" w:fill="auto"/>
          </w:tcPr>
          <w:p w:rsidR="000B3C30" w:rsidRPr="00AA7E2D" w:rsidRDefault="00EA1384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694" w:type="dxa"/>
            <w:shd w:val="clear" w:color="auto" w:fill="auto"/>
          </w:tcPr>
          <w:p w:rsidR="000B3C30" w:rsidRPr="00AA7E2D" w:rsidRDefault="00DE1025" w:rsidP="00E93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Перераспределение объема бюджетных ассигнований между основными мероприятиями программы</w:t>
            </w:r>
          </w:p>
        </w:tc>
        <w:tc>
          <w:tcPr>
            <w:tcW w:w="3543" w:type="dxa"/>
            <w:shd w:val="clear" w:color="auto" w:fill="auto"/>
          </w:tcPr>
          <w:p w:rsidR="000B3C30" w:rsidRPr="00AA7E2D" w:rsidRDefault="00DE1025" w:rsidP="00E93E2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на передвижку средств</w:t>
            </w:r>
          </w:p>
        </w:tc>
        <w:tc>
          <w:tcPr>
            <w:tcW w:w="3134" w:type="dxa"/>
            <w:shd w:val="clear" w:color="auto" w:fill="auto"/>
          </w:tcPr>
          <w:p w:rsidR="000B3C30" w:rsidRPr="00AA7E2D" w:rsidRDefault="000B3C30" w:rsidP="000B3C30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>4.0</w:t>
            </w:r>
            <w:r>
              <w:rPr>
                <w:sz w:val="28"/>
                <w:szCs w:val="28"/>
              </w:rPr>
              <w:t>2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254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0B3C30" w:rsidRPr="00AA7E2D" w:rsidTr="006120F8">
        <w:tc>
          <w:tcPr>
            <w:tcW w:w="675" w:type="dxa"/>
            <w:shd w:val="clear" w:color="auto" w:fill="auto"/>
          </w:tcPr>
          <w:p w:rsidR="000B3C30" w:rsidRPr="00AA7E2D" w:rsidRDefault="00EA1384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94" w:type="dxa"/>
            <w:shd w:val="clear" w:color="auto" w:fill="auto"/>
          </w:tcPr>
          <w:p w:rsidR="00DE1025" w:rsidRPr="00AA7E2D" w:rsidRDefault="00DE1025" w:rsidP="00DE1025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0B3C30" w:rsidRPr="00AA7E2D" w:rsidRDefault="000B3C30" w:rsidP="00E93E24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1078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110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913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430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155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1294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638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375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485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320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1133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858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1023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803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210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11884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748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968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1239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693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583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:rsidR="000B3C30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 xml:space="preserve">№ </w:t>
            </w:r>
            <w:r>
              <w:rPr>
                <w:sz w:val="28"/>
                <w:szCs w:val="28"/>
              </w:rPr>
              <w:t>44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</w:tc>
        <w:tc>
          <w:tcPr>
            <w:tcW w:w="3134" w:type="dxa"/>
            <w:shd w:val="clear" w:color="auto" w:fill="auto"/>
          </w:tcPr>
          <w:p w:rsidR="000B3C30" w:rsidRPr="00AA7E2D" w:rsidRDefault="000B3C30" w:rsidP="000B3C30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30</w:t>
            </w:r>
            <w:r w:rsidRPr="00AA7E2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769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0B3C30" w:rsidRPr="00AA7E2D" w:rsidTr="006120F8">
        <w:tc>
          <w:tcPr>
            <w:tcW w:w="675" w:type="dxa"/>
            <w:shd w:val="clear" w:color="auto" w:fill="auto"/>
          </w:tcPr>
          <w:p w:rsidR="000B3C30" w:rsidRPr="00AA7E2D" w:rsidRDefault="00EA1384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694" w:type="dxa"/>
            <w:shd w:val="clear" w:color="auto" w:fill="auto"/>
          </w:tcPr>
          <w:p w:rsidR="0015023C" w:rsidRPr="00AA7E2D" w:rsidRDefault="0015023C" w:rsidP="0015023C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0B3C30" w:rsidRPr="00AA7E2D" w:rsidRDefault="000B3C30" w:rsidP="00E93E24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:rsidR="00DE1025" w:rsidRPr="00AA7E2D" w:rsidRDefault="00DE1025" w:rsidP="00DE1025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 w:rsidR="0015023C">
              <w:rPr>
                <w:sz w:val="28"/>
                <w:szCs w:val="28"/>
              </w:rPr>
              <w:t>1568</w:t>
            </w:r>
            <w:r w:rsidRPr="00AA7E2D">
              <w:rPr>
                <w:sz w:val="28"/>
                <w:szCs w:val="28"/>
              </w:rPr>
              <w:t xml:space="preserve"> от </w:t>
            </w:r>
            <w:r w:rsidR="0015023C"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 w:rsidR="0015023C"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1699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1655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1781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1887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1941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1832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1996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1436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0B3C30" w:rsidRPr="00AA7E2D" w:rsidRDefault="0015023C" w:rsidP="00E93E24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1491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</w:tc>
        <w:tc>
          <w:tcPr>
            <w:tcW w:w="3134" w:type="dxa"/>
            <w:shd w:val="clear" w:color="auto" w:fill="auto"/>
          </w:tcPr>
          <w:p w:rsidR="000B3C30" w:rsidRPr="00AA7E2D" w:rsidRDefault="000B3C30" w:rsidP="000B3C30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19</w:t>
            </w:r>
            <w:r w:rsidRPr="00AA7E2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1328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0B3C30" w:rsidRPr="00AA7E2D" w:rsidTr="006120F8">
        <w:tc>
          <w:tcPr>
            <w:tcW w:w="675" w:type="dxa"/>
            <w:shd w:val="clear" w:color="auto" w:fill="auto"/>
          </w:tcPr>
          <w:p w:rsidR="000B3C30" w:rsidRPr="00AA7E2D" w:rsidRDefault="00EA1384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94" w:type="dxa"/>
            <w:shd w:val="clear" w:color="auto" w:fill="auto"/>
          </w:tcPr>
          <w:p w:rsidR="0015023C" w:rsidRPr="00AA7E2D" w:rsidRDefault="0015023C" w:rsidP="0015023C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Увеличение планового объема расходных обязательств по мероприятиям программы</w:t>
            </w:r>
          </w:p>
          <w:p w:rsidR="000B3C30" w:rsidRPr="00AA7E2D" w:rsidRDefault="000B3C30" w:rsidP="00E93E24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</w:t>
            </w:r>
            <w:r>
              <w:rPr>
                <w:sz w:val="28"/>
                <w:szCs w:val="28"/>
              </w:rPr>
              <w:t>е</w:t>
            </w:r>
            <w:r w:rsidRPr="00AA7E2D">
              <w:rPr>
                <w:sz w:val="28"/>
                <w:szCs w:val="28"/>
              </w:rPr>
              <w:t xml:space="preserve"> Минтруда РО: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2054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01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  <w:p w:rsidR="000B3C30" w:rsidRPr="00AA7E2D" w:rsidRDefault="000B3C30" w:rsidP="00E93E2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auto"/>
          </w:tcPr>
          <w:p w:rsidR="000B3C30" w:rsidRPr="00AA7E2D" w:rsidRDefault="000B3C30" w:rsidP="000B3C30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07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101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0B3C30" w:rsidRPr="00AA7E2D" w:rsidTr="006120F8">
        <w:tc>
          <w:tcPr>
            <w:tcW w:w="675" w:type="dxa"/>
            <w:shd w:val="clear" w:color="auto" w:fill="auto"/>
          </w:tcPr>
          <w:p w:rsidR="000B3C30" w:rsidRPr="00AA7E2D" w:rsidRDefault="00EA1384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694" w:type="dxa"/>
            <w:shd w:val="clear" w:color="auto" w:fill="auto"/>
          </w:tcPr>
          <w:p w:rsidR="0015023C" w:rsidRPr="00AA7E2D" w:rsidRDefault="0015023C" w:rsidP="0015023C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Увеличение планового объема расходных обязательств по мероприятиям программы</w:t>
            </w:r>
          </w:p>
          <w:p w:rsidR="000B3C30" w:rsidRPr="00AA7E2D" w:rsidRDefault="000B3C30" w:rsidP="00E93E24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</w:t>
            </w:r>
            <w:r>
              <w:rPr>
                <w:sz w:val="28"/>
                <w:szCs w:val="28"/>
              </w:rPr>
              <w:t>е</w:t>
            </w:r>
            <w:r w:rsidRPr="00AA7E2D">
              <w:rPr>
                <w:sz w:val="28"/>
                <w:szCs w:val="28"/>
              </w:rPr>
              <w:t xml:space="preserve"> Минтруда РО: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2131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15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  <w:p w:rsidR="000B3C30" w:rsidRPr="00AA7E2D" w:rsidRDefault="000B3C30" w:rsidP="00E93E2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auto"/>
          </w:tcPr>
          <w:p w:rsidR="000B3C30" w:rsidRPr="00AA7E2D" w:rsidRDefault="000B3C30" w:rsidP="000B3C30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19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395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0B3C30" w:rsidRPr="00AA7E2D" w:rsidTr="006120F8">
        <w:tc>
          <w:tcPr>
            <w:tcW w:w="675" w:type="dxa"/>
            <w:shd w:val="clear" w:color="auto" w:fill="auto"/>
          </w:tcPr>
          <w:p w:rsidR="000B3C30" w:rsidRPr="00AA7E2D" w:rsidRDefault="00EA1384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694" w:type="dxa"/>
            <w:shd w:val="clear" w:color="auto" w:fill="auto"/>
          </w:tcPr>
          <w:p w:rsidR="000B3C30" w:rsidRPr="00AA7E2D" w:rsidRDefault="000B3C30" w:rsidP="00E93E24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2608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2729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2626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2721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2704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2760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262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25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 xml:space="preserve">№ </w:t>
            </w:r>
            <w:r>
              <w:rPr>
                <w:sz w:val="28"/>
                <w:szCs w:val="28"/>
              </w:rPr>
              <w:t>220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25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173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25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:rsidR="000B3C30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2844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16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  <w:p w:rsidR="0015023C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2936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16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  <w:p w:rsidR="0015023C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12928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16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  <w:p w:rsidR="0015023C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2876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16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  <w:p w:rsidR="0015023C" w:rsidRPr="00AA7E2D" w:rsidRDefault="0015023C" w:rsidP="0015023C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3010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34" w:type="dxa"/>
            <w:shd w:val="clear" w:color="auto" w:fill="auto"/>
          </w:tcPr>
          <w:p w:rsidR="000B3C30" w:rsidRPr="00AA7E2D" w:rsidRDefault="000B3C30" w:rsidP="000B3C30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21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AA7E2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67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652ECD" w:rsidRPr="00AA7E2D" w:rsidTr="006120F8">
        <w:tc>
          <w:tcPr>
            <w:tcW w:w="675" w:type="dxa"/>
            <w:shd w:val="clear" w:color="auto" w:fill="auto"/>
          </w:tcPr>
          <w:p w:rsidR="00652ECD" w:rsidRDefault="00652ECD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694" w:type="dxa"/>
            <w:shd w:val="clear" w:color="auto" w:fill="auto"/>
          </w:tcPr>
          <w:p w:rsidR="00652ECD" w:rsidRPr="00AA7E2D" w:rsidRDefault="00652ECD" w:rsidP="00652ECD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652ECD" w:rsidRPr="00AA7E2D" w:rsidRDefault="00652ECD" w:rsidP="00E93E24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652ECD" w:rsidRDefault="00652ECD" w:rsidP="0015023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Решение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16.12.2020 № 88 «О бюджете города Батайска на 2021 год и на плановый период 2022 и 2023 годов»;</w:t>
            </w:r>
          </w:p>
          <w:p w:rsidR="00652ECD" w:rsidRPr="00AA7E2D" w:rsidRDefault="00652ECD" w:rsidP="00652EC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Решение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18.12.2019 № 30 «О бюджете города Батайска на 2020 год и на плановый период 2021 и 2022 годов» (в редакции решения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23.12.2020 № 93)</w:t>
            </w:r>
          </w:p>
        </w:tc>
        <w:tc>
          <w:tcPr>
            <w:tcW w:w="3134" w:type="dxa"/>
            <w:shd w:val="clear" w:color="auto" w:fill="auto"/>
          </w:tcPr>
          <w:p w:rsidR="00652ECD" w:rsidRPr="00AA7E2D" w:rsidRDefault="00652ECD" w:rsidP="00652ECD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03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AA7E2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333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652ECD" w:rsidRPr="00AA7E2D" w:rsidTr="006120F8">
        <w:tc>
          <w:tcPr>
            <w:tcW w:w="675" w:type="dxa"/>
            <w:shd w:val="clear" w:color="auto" w:fill="auto"/>
          </w:tcPr>
          <w:p w:rsidR="00652ECD" w:rsidRDefault="00652ECD" w:rsidP="008B64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694" w:type="dxa"/>
            <w:shd w:val="clear" w:color="auto" w:fill="auto"/>
          </w:tcPr>
          <w:p w:rsidR="00652ECD" w:rsidRPr="00AA7E2D" w:rsidRDefault="00652ECD" w:rsidP="008B642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652ECD" w:rsidRPr="00AA7E2D" w:rsidRDefault="00652ECD" w:rsidP="008B642B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652ECD" w:rsidRPr="00AA7E2D" w:rsidRDefault="00652ECD" w:rsidP="008B642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Решение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16.12.2020 № 88 «О бюджете города Батайска на 2021 год и на плановый период 2022 и 2023 годов» (в редакции решения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27.01.2021 № </w:t>
            </w:r>
            <w:r w:rsidR="008B642B">
              <w:rPr>
                <w:sz w:val="28"/>
                <w:szCs w:val="28"/>
              </w:rPr>
              <w:t>103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34" w:type="dxa"/>
            <w:shd w:val="clear" w:color="auto" w:fill="auto"/>
          </w:tcPr>
          <w:p w:rsidR="00652ECD" w:rsidRPr="00AA7E2D" w:rsidRDefault="00652ECD" w:rsidP="00652ECD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28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899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652ECD" w:rsidRPr="00AA7E2D" w:rsidTr="006120F8">
        <w:tc>
          <w:tcPr>
            <w:tcW w:w="675" w:type="dxa"/>
            <w:shd w:val="clear" w:color="auto" w:fill="auto"/>
          </w:tcPr>
          <w:p w:rsidR="00652ECD" w:rsidRDefault="008B642B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694" w:type="dxa"/>
            <w:shd w:val="clear" w:color="auto" w:fill="auto"/>
          </w:tcPr>
          <w:p w:rsidR="008B642B" w:rsidRPr="00AA7E2D" w:rsidRDefault="008B642B" w:rsidP="008B642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652ECD" w:rsidRPr="00AA7E2D" w:rsidRDefault="00652ECD" w:rsidP="00E93E24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652ECD" w:rsidRPr="00AA7E2D" w:rsidRDefault="008B642B" w:rsidP="008B642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Решение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16.12.2020 № 88 «О бюджете города Батайска на 2021 год и на плановый период 2022 и 2023 годов» (в редакции решения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29.04.2021 № 124)</w:t>
            </w:r>
          </w:p>
        </w:tc>
        <w:tc>
          <w:tcPr>
            <w:tcW w:w="3134" w:type="dxa"/>
            <w:shd w:val="clear" w:color="auto" w:fill="auto"/>
          </w:tcPr>
          <w:p w:rsidR="00652ECD" w:rsidRPr="00AA7E2D" w:rsidRDefault="008B642B" w:rsidP="008B642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31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1815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652ECD" w:rsidRPr="00AA7E2D" w:rsidTr="006120F8">
        <w:tc>
          <w:tcPr>
            <w:tcW w:w="675" w:type="dxa"/>
            <w:shd w:val="clear" w:color="auto" w:fill="auto"/>
          </w:tcPr>
          <w:p w:rsidR="00652ECD" w:rsidRDefault="008B642B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2694" w:type="dxa"/>
            <w:shd w:val="clear" w:color="auto" w:fill="auto"/>
          </w:tcPr>
          <w:p w:rsidR="008B642B" w:rsidRPr="00AA7E2D" w:rsidRDefault="008B642B" w:rsidP="008B642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652ECD" w:rsidRPr="00AA7E2D" w:rsidRDefault="00652ECD" w:rsidP="00E93E24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652ECD" w:rsidRPr="00AA7E2D" w:rsidRDefault="008B642B" w:rsidP="008B642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Решение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16.12.2020 № 88 «О бюджете города Батайска на 2021 год и на плановый период 2022 и 2023 годов» (в редакции решения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23.06.2021 № 138)</w:t>
            </w:r>
          </w:p>
        </w:tc>
        <w:tc>
          <w:tcPr>
            <w:tcW w:w="3134" w:type="dxa"/>
            <w:shd w:val="clear" w:color="auto" w:fill="auto"/>
          </w:tcPr>
          <w:p w:rsidR="00652ECD" w:rsidRPr="00AA7E2D" w:rsidRDefault="008B642B" w:rsidP="008B642B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07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AA7E2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2523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8B642B" w:rsidRPr="00AA7E2D" w:rsidTr="006120F8">
        <w:tc>
          <w:tcPr>
            <w:tcW w:w="675" w:type="dxa"/>
            <w:shd w:val="clear" w:color="auto" w:fill="auto"/>
          </w:tcPr>
          <w:p w:rsidR="008B642B" w:rsidRDefault="008B642B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694" w:type="dxa"/>
            <w:shd w:val="clear" w:color="auto" w:fill="auto"/>
          </w:tcPr>
          <w:p w:rsidR="008B642B" w:rsidRPr="00AA7E2D" w:rsidRDefault="008B642B" w:rsidP="008B642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:rsidR="008B642B" w:rsidRPr="00AA7E2D" w:rsidRDefault="008B642B" w:rsidP="008B642B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8B642B" w:rsidRDefault="008B642B" w:rsidP="008B642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Решение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16.12.2020 № 88 «О бюджете города Батайска на 2021 год и на плановый период 2022 и 2023 годов» (в редакции решений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29.09.2021 № 148, от 27.10.2021 № 155, от 24.11.2021 № 160)</w:t>
            </w:r>
          </w:p>
        </w:tc>
        <w:tc>
          <w:tcPr>
            <w:tcW w:w="3134" w:type="dxa"/>
            <w:shd w:val="clear" w:color="auto" w:fill="auto"/>
          </w:tcPr>
          <w:p w:rsidR="008B642B" w:rsidRPr="00AA7E2D" w:rsidRDefault="008B642B" w:rsidP="00DE5D58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 w:rsidR="00DE5D58" w:rsidRPr="00DE5D58">
              <w:rPr>
                <w:sz w:val="28"/>
                <w:szCs w:val="28"/>
              </w:rPr>
              <w:t>02</w:t>
            </w:r>
            <w:r w:rsidRPr="00DE5D58">
              <w:rPr>
                <w:sz w:val="28"/>
                <w:szCs w:val="28"/>
              </w:rPr>
              <w:t>.0</w:t>
            </w:r>
            <w:r w:rsidR="00DE5D58" w:rsidRPr="00DE5D58">
              <w:rPr>
                <w:sz w:val="28"/>
                <w:szCs w:val="28"/>
              </w:rPr>
              <w:t>2</w:t>
            </w:r>
            <w:r w:rsidRPr="00DE5D58">
              <w:rPr>
                <w:sz w:val="28"/>
                <w:szCs w:val="28"/>
              </w:rPr>
              <w:t>.202</w:t>
            </w:r>
            <w:r w:rsidR="00DE5D58" w:rsidRPr="00DE5D58">
              <w:rPr>
                <w:sz w:val="28"/>
                <w:szCs w:val="28"/>
              </w:rPr>
              <w:t>2</w:t>
            </w:r>
            <w:r w:rsidRPr="00DE5D58">
              <w:rPr>
                <w:sz w:val="28"/>
                <w:szCs w:val="28"/>
              </w:rPr>
              <w:t xml:space="preserve"> № 1</w:t>
            </w:r>
            <w:r w:rsidR="00DE5D58" w:rsidRPr="00DE5D58">
              <w:rPr>
                <w:sz w:val="28"/>
                <w:szCs w:val="28"/>
              </w:rPr>
              <w:t>75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EE5572" w:rsidRPr="00AA7E2D" w:rsidTr="006120F8">
        <w:tc>
          <w:tcPr>
            <w:tcW w:w="675" w:type="dxa"/>
            <w:shd w:val="clear" w:color="auto" w:fill="auto"/>
          </w:tcPr>
          <w:p w:rsidR="00EE5572" w:rsidRDefault="00EE5572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694" w:type="dxa"/>
            <w:shd w:val="clear" w:color="auto" w:fill="auto"/>
          </w:tcPr>
          <w:p w:rsidR="00EE5572" w:rsidRPr="00AA7E2D" w:rsidRDefault="00EE5572" w:rsidP="008B6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:rsidR="00A50207" w:rsidRDefault="00A50207" w:rsidP="008B642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Решение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 w:rsidR="00231C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городской Думы от 16.12.2020 № 88 «О бюджете города Батайска на 2021 год и на плановый период 2022 и 2023 годов» (в редакции решения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16.12.2021 № 166);</w:t>
            </w:r>
          </w:p>
          <w:p w:rsidR="00A50207" w:rsidRDefault="00A50207" w:rsidP="00A5020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51CAB">
              <w:rPr>
                <w:sz w:val="28"/>
                <w:szCs w:val="28"/>
              </w:rPr>
              <w:t xml:space="preserve">) Решение </w:t>
            </w:r>
            <w:proofErr w:type="spellStart"/>
            <w:r w:rsidR="00151CAB">
              <w:rPr>
                <w:sz w:val="28"/>
                <w:szCs w:val="28"/>
              </w:rPr>
              <w:t>Батайской</w:t>
            </w:r>
            <w:proofErr w:type="spellEnd"/>
            <w:r w:rsidR="00151CAB">
              <w:rPr>
                <w:sz w:val="28"/>
                <w:szCs w:val="28"/>
              </w:rPr>
              <w:t xml:space="preserve"> городской Думы от 16.12.2021 № 165 «О бюджете города Батайска на 2022 год и на плановый период 2023 и 2024 годов» </w:t>
            </w:r>
          </w:p>
        </w:tc>
        <w:tc>
          <w:tcPr>
            <w:tcW w:w="3134" w:type="dxa"/>
            <w:shd w:val="clear" w:color="auto" w:fill="auto"/>
          </w:tcPr>
          <w:p w:rsidR="00EE5572" w:rsidRPr="00DE5D58" w:rsidRDefault="00EE5572" w:rsidP="00EE5572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>Постановление Администрации города Батайска от 0</w:t>
            </w:r>
            <w:r>
              <w:rPr>
                <w:sz w:val="28"/>
                <w:szCs w:val="28"/>
              </w:rPr>
              <w:t>3</w:t>
            </w:r>
            <w:r w:rsidRPr="00DE5D5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DE5D58">
              <w:rPr>
                <w:sz w:val="28"/>
                <w:szCs w:val="28"/>
              </w:rPr>
              <w:t xml:space="preserve">.2022 № </w:t>
            </w:r>
            <w:r>
              <w:rPr>
                <w:sz w:val="28"/>
                <w:szCs w:val="28"/>
              </w:rPr>
              <w:t>42</w:t>
            </w:r>
            <w:r w:rsidRPr="00DE5D58">
              <w:rPr>
                <w:sz w:val="28"/>
                <w:szCs w:val="28"/>
              </w:rPr>
              <w:t>5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EE5572" w:rsidRPr="00AA7E2D" w:rsidTr="006120F8">
        <w:tc>
          <w:tcPr>
            <w:tcW w:w="675" w:type="dxa"/>
            <w:shd w:val="clear" w:color="auto" w:fill="auto"/>
          </w:tcPr>
          <w:p w:rsidR="00EE5572" w:rsidRDefault="00EE5572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694" w:type="dxa"/>
            <w:shd w:val="clear" w:color="auto" w:fill="auto"/>
          </w:tcPr>
          <w:p w:rsidR="00EE5572" w:rsidRPr="00AA7E2D" w:rsidRDefault="00EE5572" w:rsidP="008B6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A7E2D">
              <w:rPr>
                <w:sz w:val="28"/>
                <w:szCs w:val="28"/>
              </w:rPr>
              <w:t xml:space="preserve">Уточнение планового объема </w:t>
            </w:r>
            <w:r w:rsidRPr="00AA7E2D">
              <w:rPr>
                <w:sz w:val="28"/>
                <w:szCs w:val="28"/>
              </w:rPr>
              <w:lastRenderedPageBreak/>
              <w:t>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:rsidR="00EE5572" w:rsidRDefault="00151CAB" w:rsidP="00151CA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1) Решение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</w:t>
            </w:r>
            <w:r>
              <w:rPr>
                <w:sz w:val="28"/>
                <w:szCs w:val="28"/>
              </w:rPr>
              <w:lastRenderedPageBreak/>
              <w:t xml:space="preserve">16.12.2021 № 165 «О бюджете города Батайска на 2022 год и на плановый период 2023 и 2024 годов» (в редакции решения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09.02.2022 № 182)</w:t>
            </w:r>
          </w:p>
        </w:tc>
        <w:tc>
          <w:tcPr>
            <w:tcW w:w="3134" w:type="dxa"/>
            <w:shd w:val="clear" w:color="auto" w:fill="auto"/>
          </w:tcPr>
          <w:p w:rsidR="00EE5572" w:rsidRPr="00DE5D58" w:rsidRDefault="00EE5572" w:rsidP="00EE5572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lastRenderedPageBreak/>
              <w:t xml:space="preserve">Постановление Администрации города </w:t>
            </w:r>
            <w:r w:rsidRPr="00DE5D58">
              <w:rPr>
                <w:sz w:val="28"/>
                <w:szCs w:val="28"/>
              </w:rPr>
              <w:lastRenderedPageBreak/>
              <w:t xml:space="preserve">Батайска от </w:t>
            </w:r>
            <w:r>
              <w:rPr>
                <w:sz w:val="28"/>
                <w:szCs w:val="28"/>
              </w:rPr>
              <w:t>20</w:t>
            </w:r>
            <w:r w:rsidRPr="00DE5D5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DE5D58">
              <w:rPr>
                <w:sz w:val="28"/>
                <w:szCs w:val="28"/>
              </w:rPr>
              <w:t xml:space="preserve">.2022 № </w:t>
            </w:r>
            <w:r>
              <w:rPr>
                <w:sz w:val="28"/>
                <w:szCs w:val="28"/>
              </w:rPr>
              <w:t>986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EE5572" w:rsidRPr="00AA7E2D" w:rsidTr="006120F8">
        <w:tc>
          <w:tcPr>
            <w:tcW w:w="675" w:type="dxa"/>
            <w:shd w:val="clear" w:color="auto" w:fill="auto"/>
          </w:tcPr>
          <w:p w:rsidR="00EE5572" w:rsidRDefault="00EE5572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2694" w:type="dxa"/>
            <w:shd w:val="clear" w:color="auto" w:fill="auto"/>
          </w:tcPr>
          <w:p w:rsidR="00EE5572" w:rsidRPr="00AA7E2D" w:rsidRDefault="00EE5572" w:rsidP="008B6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:rsidR="00EE5572" w:rsidRDefault="00151CAB" w:rsidP="00151CA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Решение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16.12.2021 № 165 «О бюджете города Батайска на 2022 год и на плановый период 2023 и 2024 годов» (в редакции решения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30.03.2022 № 193)</w:t>
            </w:r>
          </w:p>
        </w:tc>
        <w:tc>
          <w:tcPr>
            <w:tcW w:w="3134" w:type="dxa"/>
            <w:shd w:val="clear" w:color="auto" w:fill="auto"/>
          </w:tcPr>
          <w:p w:rsidR="00EE5572" w:rsidRPr="00DE5D58" w:rsidRDefault="00EE5572" w:rsidP="00EE5572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18</w:t>
            </w:r>
            <w:r w:rsidRPr="00DE5D5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DE5D58">
              <w:rPr>
                <w:sz w:val="28"/>
                <w:szCs w:val="28"/>
              </w:rPr>
              <w:t xml:space="preserve">.2022 № </w:t>
            </w:r>
            <w:r>
              <w:rPr>
                <w:sz w:val="28"/>
                <w:szCs w:val="28"/>
              </w:rPr>
              <w:t>2033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EE5572" w:rsidRPr="00AA7E2D" w:rsidTr="006120F8">
        <w:tc>
          <w:tcPr>
            <w:tcW w:w="675" w:type="dxa"/>
            <w:shd w:val="clear" w:color="auto" w:fill="auto"/>
          </w:tcPr>
          <w:p w:rsidR="00EE5572" w:rsidRDefault="00EE5572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694" w:type="dxa"/>
            <w:shd w:val="clear" w:color="auto" w:fill="auto"/>
          </w:tcPr>
          <w:p w:rsidR="00EE5572" w:rsidRPr="00AA7E2D" w:rsidRDefault="00EE5572" w:rsidP="008B6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:rsidR="00EE5572" w:rsidRDefault="00151CAB" w:rsidP="00151CA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Решение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16.12.2021 № 165 «О бюджете города Батайска на 2022 год и на плановый период 2023 и 2024 годов» (в редакции решений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25.06.2022 № 207, от 27.07.2022 № 219, от 31.08.2022 № 229)</w:t>
            </w:r>
          </w:p>
        </w:tc>
        <w:tc>
          <w:tcPr>
            <w:tcW w:w="3134" w:type="dxa"/>
            <w:shd w:val="clear" w:color="auto" w:fill="auto"/>
          </w:tcPr>
          <w:p w:rsidR="00EE5572" w:rsidRPr="00DE5D58" w:rsidRDefault="00EE5572" w:rsidP="00EE5572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15</w:t>
            </w:r>
            <w:r w:rsidRPr="00DE5D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DE5D58">
              <w:rPr>
                <w:sz w:val="28"/>
                <w:szCs w:val="28"/>
              </w:rPr>
              <w:t xml:space="preserve">.2022 № </w:t>
            </w:r>
            <w:r>
              <w:rPr>
                <w:sz w:val="28"/>
                <w:szCs w:val="28"/>
              </w:rPr>
              <w:t>693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EE5572" w:rsidRPr="00AA7E2D" w:rsidTr="006120F8">
        <w:tc>
          <w:tcPr>
            <w:tcW w:w="675" w:type="dxa"/>
            <w:shd w:val="clear" w:color="auto" w:fill="auto"/>
          </w:tcPr>
          <w:p w:rsidR="00EE5572" w:rsidRDefault="00EE5572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2694" w:type="dxa"/>
            <w:shd w:val="clear" w:color="auto" w:fill="auto"/>
          </w:tcPr>
          <w:p w:rsidR="00EE5572" w:rsidRPr="00AA7E2D" w:rsidRDefault="00EE5572" w:rsidP="008B6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:rsidR="00EE5572" w:rsidRDefault="00151CAB" w:rsidP="00151CA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Решение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16.12.2021 № 165 «О бюджете города Батайска на 2022 год и на плановый период 2023 и 2024 годов» (в редакции решения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26.10.2022 № 236)</w:t>
            </w:r>
          </w:p>
        </w:tc>
        <w:tc>
          <w:tcPr>
            <w:tcW w:w="3134" w:type="dxa"/>
            <w:shd w:val="clear" w:color="auto" w:fill="auto"/>
          </w:tcPr>
          <w:p w:rsidR="00EE5572" w:rsidRPr="00DE5D58" w:rsidRDefault="00EE5572" w:rsidP="00EE5572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13</w:t>
            </w:r>
            <w:r w:rsidRPr="00DE5D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DE5D58">
              <w:rPr>
                <w:sz w:val="28"/>
                <w:szCs w:val="28"/>
              </w:rPr>
              <w:t xml:space="preserve">.2022 № </w:t>
            </w:r>
            <w:r>
              <w:rPr>
                <w:sz w:val="28"/>
                <w:szCs w:val="28"/>
              </w:rPr>
              <w:t>972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37247C" w:rsidRPr="00AA7E2D" w:rsidTr="006120F8">
        <w:tc>
          <w:tcPr>
            <w:tcW w:w="675" w:type="dxa"/>
            <w:shd w:val="clear" w:color="auto" w:fill="auto"/>
          </w:tcPr>
          <w:p w:rsidR="0037247C" w:rsidRDefault="0037247C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694" w:type="dxa"/>
            <w:shd w:val="clear" w:color="auto" w:fill="auto"/>
          </w:tcPr>
          <w:p w:rsidR="0037247C" w:rsidRDefault="00AF3D3D" w:rsidP="008B6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37247C"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  <w:r>
              <w:rPr>
                <w:sz w:val="28"/>
                <w:szCs w:val="28"/>
              </w:rPr>
              <w:t xml:space="preserve"> за 2022 год;</w:t>
            </w:r>
          </w:p>
          <w:p w:rsidR="00AF3D3D" w:rsidRDefault="00AF3D3D" w:rsidP="008B6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  <w:r>
              <w:rPr>
                <w:sz w:val="28"/>
                <w:szCs w:val="28"/>
              </w:rPr>
              <w:t xml:space="preserve"> на 2023 год</w:t>
            </w:r>
          </w:p>
        </w:tc>
        <w:tc>
          <w:tcPr>
            <w:tcW w:w="3543" w:type="dxa"/>
            <w:shd w:val="clear" w:color="auto" w:fill="auto"/>
          </w:tcPr>
          <w:p w:rsidR="0037247C" w:rsidRDefault="0037247C" w:rsidP="003724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Решение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16.12.2021 № 165 «О бюджете города Батайска на 2022 год и на плановый период 2023 и 2024 годов» (в редакции решения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21.12.2022 № 253);</w:t>
            </w:r>
          </w:p>
          <w:p w:rsidR="0037247C" w:rsidRDefault="0037247C" w:rsidP="0037247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Решение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21.12.2022 № 252 «О бюджете города Батайска на 2023 год и на плановый период 2024 и 2025 годов»</w:t>
            </w:r>
          </w:p>
        </w:tc>
        <w:tc>
          <w:tcPr>
            <w:tcW w:w="3134" w:type="dxa"/>
            <w:shd w:val="clear" w:color="auto" w:fill="auto"/>
          </w:tcPr>
          <w:p w:rsidR="0037247C" w:rsidRPr="00DE5D58" w:rsidRDefault="0037247C" w:rsidP="0037247C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17</w:t>
            </w:r>
            <w:r w:rsidRPr="00DE5D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DE5D5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DE5D5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378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37247C" w:rsidRPr="00AA7E2D" w:rsidTr="006120F8">
        <w:tc>
          <w:tcPr>
            <w:tcW w:w="675" w:type="dxa"/>
            <w:shd w:val="clear" w:color="auto" w:fill="auto"/>
          </w:tcPr>
          <w:p w:rsidR="0037247C" w:rsidRDefault="0037247C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694" w:type="dxa"/>
            <w:shd w:val="clear" w:color="auto" w:fill="auto"/>
          </w:tcPr>
          <w:p w:rsidR="0037247C" w:rsidRDefault="00AF3D3D" w:rsidP="008B642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:rsidR="0037247C" w:rsidRDefault="00AF3D3D" w:rsidP="00151CA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21.12.2022 № 252 «О бюджете города Батайска на 2023 год и на плановый период 2024 и 2025 годов» (в редакции решения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22.03.2023 № 264)</w:t>
            </w:r>
          </w:p>
        </w:tc>
        <w:tc>
          <w:tcPr>
            <w:tcW w:w="3134" w:type="dxa"/>
            <w:shd w:val="clear" w:color="auto" w:fill="auto"/>
          </w:tcPr>
          <w:p w:rsidR="0037247C" w:rsidRPr="00DE5D58" w:rsidRDefault="00AF3D3D" w:rsidP="00AF3D3D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03</w:t>
            </w:r>
            <w:r w:rsidRPr="00DE5D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Pr="00DE5D5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DE5D5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1166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</w:t>
            </w:r>
            <w:r w:rsidRPr="00DE5D58">
              <w:rPr>
                <w:sz w:val="28"/>
                <w:szCs w:val="28"/>
              </w:rPr>
              <w:lastRenderedPageBreak/>
              <w:t>Батайска «Социальная поддержка граждан»</w:t>
            </w:r>
          </w:p>
        </w:tc>
      </w:tr>
      <w:tr w:rsidR="0037247C" w:rsidRPr="00AA7E2D" w:rsidTr="006120F8">
        <w:tc>
          <w:tcPr>
            <w:tcW w:w="675" w:type="dxa"/>
            <w:shd w:val="clear" w:color="auto" w:fill="auto"/>
          </w:tcPr>
          <w:p w:rsidR="0037247C" w:rsidRDefault="0037247C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2694" w:type="dxa"/>
            <w:shd w:val="clear" w:color="auto" w:fill="auto"/>
          </w:tcPr>
          <w:p w:rsidR="0037247C" w:rsidRDefault="00AF3D3D" w:rsidP="008B642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:rsidR="0037247C" w:rsidRDefault="00AF3D3D" w:rsidP="00AF3D3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21.12.2022 № 252 «О бюджете города Батайска на 2023 год и на плановый период 2024 и 2025 годов» (в редакции решений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27.04.2023 № 268, от 29.06.2023 № 274, от 27.07.2023 № 279,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31.08.2023 № 281)</w:t>
            </w:r>
          </w:p>
        </w:tc>
        <w:tc>
          <w:tcPr>
            <w:tcW w:w="3134" w:type="dxa"/>
            <w:shd w:val="clear" w:color="auto" w:fill="auto"/>
          </w:tcPr>
          <w:p w:rsidR="0037247C" w:rsidRPr="00DE5D58" w:rsidRDefault="00AF3D3D" w:rsidP="00AF3D3D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11</w:t>
            </w:r>
            <w:r w:rsidRPr="00DE5D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DE5D5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DE5D5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3432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1664BC" w:rsidRPr="00AA7E2D" w:rsidTr="006120F8">
        <w:tc>
          <w:tcPr>
            <w:tcW w:w="675" w:type="dxa"/>
            <w:shd w:val="clear" w:color="auto" w:fill="auto"/>
          </w:tcPr>
          <w:p w:rsidR="001664BC" w:rsidRDefault="001664BC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694" w:type="dxa"/>
            <w:shd w:val="clear" w:color="auto" w:fill="auto"/>
          </w:tcPr>
          <w:p w:rsidR="001664BC" w:rsidRPr="00AA7E2D" w:rsidRDefault="001664BC" w:rsidP="008B642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:rsidR="001664BC" w:rsidRDefault="001664BC" w:rsidP="001664B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21.12.2022 № 252 «О бюджете города Батайска на 2023 год и на плановый период 2024 и 2025 годов» (в редакции решений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26.10.2023 № 287, от 30.11.2023 № 292)</w:t>
            </w:r>
          </w:p>
        </w:tc>
        <w:tc>
          <w:tcPr>
            <w:tcW w:w="3134" w:type="dxa"/>
            <w:shd w:val="clear" w:color="auto" w:fill="auto"/>
          </w:tcPr>
          <w:p w:rsidR="001664BC" w:rsidRPr="00DE5D58" w:rsidRDefault="001664BC" w:rsidP="001664BC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19</w:t>
            </w:r>
            <w:r w:rsidRPr="00DE5D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DE5D5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DE5D5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75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273E4B" w:rsidRPr="00AA7E2D" w:rsidTr="006120F8">
        <w:tc>
          <w:tcPr>
            <w:tcW w:w="675" w:type="dxa"/>
            <w:shd w:val="clear" w:color="auto" w:fill="auto"/>
          </w:tcPr>
          <w:p w:rsidR="00273E4B" w:rsidRDefault="00273E4B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694" w:type="dxa"/>
            <w:shd w:val="clear" w:color="auto" w:fill="auto"/>
          </w:tcPr>
          <w:p w:rsidR="00273E4B" w:rsidRDefault="00273E4B" w:rsidP="00273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  <w:r>
              <w:rPr>
                <w:sz w:val="28"/>
                <w:szCs w:val="28"/>
              </w:rPr>
              <w:t xml:space="preserve"> за 2023 год;</w:t>
            </w:r>
          </w:p>
          <w:p w:rsidR="00273E4B" w:rsidRPr="00AA7E2D" w:rsidRDefault="00273E4B" w:rsidP="00273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AA7E2D">
              <w:rPr>
                <w:sz w:val="28"/>
                <w:szCs w:val="28"/>
              </w:rPr>
              <w:t xml:space="preserve">Уточнение планового объема расходных </w:t>
            </w:r>
            <w:r w:rsidRPr="00AA7E2D">
              <w:rPr>
                <w:sz w:val="28"/>
                <w:szCs w:val="28"/>
              </w:rPr>
              <w:lastRenderedPageBreak/>
              <w:t>обязательств по мероприятиям программы</w:t>
            </w:r>
            <w:r>
              <w:rPr>
                <w:sz w:val="28"/>
                <w:szCs w:val="28"/>
              </w:rPr>
              <w:t xml:space="preserve"> на 2024 год</w:t>
            </w:r>
          </w:p>
        </w:tc>
        <w:tc>
          <w:tcPr>
            <w:tcW w:w="3543" w:type="dxa"/>
            <w:shd w:val="clear" w:color="auto" w:fill="auto"/>
          </w:tcPr>
          <w:p w:rsidR="00273E4B" w:rsidRDefault="00273E4B" w:rsidP="00273E4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1). Решение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21.12.2022 № 252 «О бюджете города Батайска на 2023 год и на плановый период 2024 и 2025 годов» (в редакции решений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21.12.2023 № 297), </w:t>
            </w:r>
          </w:p>
          <w:p w:rsidR="00273E4B" w:rsidRDefault="00273E4B" w:rsidP="00273E4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2). Решение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городской Думы от 21.12.2023 № 296 «О бюджете города Батайска на 2024 год и на плановый период 2025 и 2026 годов»</w:t>
            </w:r>
          </w:p>
        </w:tc>
        <w:tc>
          <w:tcPr>
            <w:tcW w:w="3134" w:type="dxa"/>
            <w:shd w:val="clear" w:color="auto" w:fill="auto"/>
          </w:tcPr>
          <w:p w:rsidR="00273E4B" w:rsidRPr="00DE5D58" w:rsidRDefault="00273E4B" w:rsidP="00273E4B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lastRenderedPageBreak/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21</w:t>
            </w:r>
            <w:r w:rsidRPr="00DE5D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DE5D5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DE5D5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543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</w:t>
            </w:r>
            <w:r w:rsidRPr="00DE5D58">
              <w:rPr>
                <w:sz w:val="28"/>
                <w:szCs w:val="28"/>
              </w:rPr>
              <w:lastRenderedPageBreak/>
              <w:t>муниципальной программы города Батайска «Социальная поддержка граждан»</w:t>
            </w:r>
          </w:p>
        </w:tc>
      </w:tr>
      <w:tr w:rsidR="00273E4B" w:rsidRPr="00AA7E2D" w:rsidTr="006120F8">
        <w:tc>
          <w:tcPr>
            <w:tcW w:w="675" w:type="dxa"/>
            <w:shd w:val="clear" w:color="auto" w:fill="auto"/>
          </w:tcPr>
          <w:p w:rsidR="00273E4B" w:rsidRDefault="00273E4B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2694" w:type="dxa"/>
            <w:shd w:val="clear" w:color="auto" w:fill="auto"/>
          </w:tcPr>
          <w:p w:rsidR="00273E4B" w:rsidRPr="00AA7E2D" w:rsidRDefault="00273E4B" w:rsidP="008B642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:rsidR="00273E4B" w:rsidRDefault="00273E4B" w:rsidP="00273E4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21.12.2023 № 296 «О бюджете города Батайска на 2024 год и на плановый период 2025 и 2026 годов» (в редакции решения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29.02.2024 № 316)</w:t>
            </w:r>
          </w:p>
        </w:tc>
        <w:tc>
          <w:tcPr>
            <w:tcW w:w="3134" w:type="dxa"/>
            <w:shd w:val="clear" w:color="auto" w:fill="auto"/>
          </w:tcPr>
          <w:p w:rsidR="00273E4B" w:rsidRPr="00DE5D58" w:rsidRDefault="00273E4B" w:rsidP="0048548F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17</w:t>
            </w:r>
            <w:r w:rsidRPr="00DE5D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Pr="00DE5D5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DE5D58">
              <w:rPr>
                <w:sz w:val="28"/>
                <w:szCs w:val="28"/>
              </w:rPr>
              <w:t xml:space="preserve"> № </w:t>
            </w:r>
            <w:r w:rsidR="0048548F">
              <w:rPr>
                <w:sz w:val="28"/>
                <w:szCs w:val="28"/>
              </w:rPr>
              <w:t>1425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48548F" w:rsidRPr="00AA7E2D" w:rsidTr="006120F8">
        <w:tc>
          <w:tcPr>
            <w:tcW w:w="675" w:type="dxa"/>
            <w:shd w:val="clear" w:color="auto" w:fill="auto"/>
          </w:tcPr>
          <w:p w:rsidR="0048548F" w:rsidRDefault="0048548F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694" w:type="dxa"/>
            <w:shd w:val="clear" w:color="auto" w:fill="auto"/>
          </w:tcPr>
          <w:p w:rsidR="0048548F" w:rsidRPr="00AA7E2D" w:rsidRDefault="0048548F" w:rsidP="00C3205C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:rsidR="0048548F" w:rsidRDefault="0048548F" w:rsidP="00C320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21.12.2023 № 296 «О бюджете города Батайска на 2024 год и на плановый период 2025 и 2026 годов» (в редакции решений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29.02.2024 № 316, от 28.03.2024 № 326, от 30.05.2024 № 341)</w:t>
            </w:r>
          </w:p>
        </w:tc>
        <w:tc>
          <w:tcPr>
            <w:tcW w:w="3134" w:type="dxa"/>
            <w:shd w:val="clear" w:color="auto" w:fill="auto"/>
          </w:tcPr>
          <w:p w:rsidR="0048548F" w:rsidRPr="00DE5D58" w:rsidRDefault="0048548F" w:rsidP="0048548F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16</w:t>
            </w:r>
            <w:r w:rsidRPr="00DE5D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Pr="00DE5D5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DE5D5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2069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240E9B" w:rsidRPr="00AA7E2D" w:rsidTr="006120F8">
        <w:tc>
          <w:tcPr>
            <w:tcW w:w="675" w:type="dxa"/>
            <w:shd w:val="clear" w:color="auto" w:fill="auto"/>
          </w:tcPr>
          <w:p w:rsidR="00240E9B" w:rsidRDefault="00240E9B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694" w:type="dxa"/>
            <w:shd w:val="clear" w:color="auto" w:fill="auto"/>
          </w:tcPr>
          <w:p w:rsidR="00240E9B" w:rsidRPr="00AA7E2D" w:rsidRDefault="00240E9B" w:rsidP="00C3205C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:rsidR="00240E9B" w:rsidRDefault="00240E9B" w:rsidP="00AF3D3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21.12.2023 № 296 «О бюджете города Батайска на 2024 год и на плановый период 2025 и 2026 годов» (в редакции решений </w:t>
            </w:r>
            <w:proofErr w:type="spellStart"/>
            <w:r>
              <w:rPr>
                <w:sz w:val="28"/>
                <w:szCs w:val="28"/>
              </w:rPr>
              <w:lastRenderedPageBreak/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29.02.2024 № 316, от 28.03.2024 № 326, от 30.05.2024 № 341,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30.08.2024 № 371)</w:t>
            </w:r>
          </w:p>
        </w:tc>
        <w:tc>
          <w:tcPr>
            <w:tcW w:w="3134" w:type="dxa"/>
            <w:shd w:val="clear" w:color="auto" w:fill="auto"/>
          </w:tcPr>
          <w:p w:rsidR="00240E9B" w:rsidRPr="00DE5D58" w:rsidRDefault="00240E9B" w:rsidP="00240E9B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lastRenderedPageBreak/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17</w:t>
            </w:r>
            <w:r w:rsidRPr="00DE5D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DE5D5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DE5D5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185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</w:t>
            </w:r>
            <w:r w:rsidRPr="00DE5D58">
              <w:rPr>
                <w:sz w:val="28"/>
                <w:szCs w:val="28"/>
              </w:rPr>
              <w:lastRenderedPageBreak/>
              <w:t>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240E9B" w:rsidRPr="00AA7E2D" w:rsidTr="006120F8">
        <w:tc>
          <w:tcPr>
            <w:tcW w:w="675" w:type="dxa"/>
            <w:shd w:val="clear" w:color="auto" w:fill="auto"/>
          </w:tcPr>
          <w:p w:rsidR="00240E9B" w:rsidRDefault="00240E9B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2694" w:type="dxa"/>
            <w:shd w:val="clear" w:color="auto" w:fill="auto"/>
          </w:tcPr>
          <w:p w:rsidR="00240E9B" w:rsidRPr="00AA7E2D" w:rsidRDefault="00240E9B" w:rsidP="008B642B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:rsidR="00240E9B" w:rsidRDefault="00240E9B" w:rsidP="00AF3D3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21.12.2023 № 296 «О бюджете города Батайска на 2024 год и на плановый период 2025 и 2026 годов» (в редакции решений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 от 29.02.2024 № 316, от 28.03.2024 № 326, от 30.05.2024 № 341,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30.08.2024 № 371, от 31.10.2024 № 10)</w:t>
            </w:r>
          </w:p>
        </w:tc>
        <w:tc>
          <w:tcPr>
            <w:tcW w:w="3134" w:type="dxa"/>
            <w:shd w:val="clear" w:color="auto" w:fill="auto"/>
          </w:tcPr>
          <w:p w:rsidR="00240E9B" w:rsidRPr="00DE5D58" w:rsidRDefault="00240E9B" w:rsidP="00240E9B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25</w:t>
            </w:r>
            <w:r w:rsidRPr="00DE5D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DE5D5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DE5D5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804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240E9B" w:rsidRPr="00AA7E2D" w:rsidTr="006120F8">
        <w:tc>
          <w:tcPr>
            <w:tcW w:w="675" w:type="dxa"/>
            <w:shd w:val="clear" w:color="auto" w:fill="auto"/>
          </w:tcPr>
          <w:p w:rsidR="00240E9B" w:rsidRDefault="00240E9B" w:rsidP="0061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2694" w:type="dxa"/>
            <w:shd w:val="clear" w:color="auto" w:fill="auto"/>
          </w:tcPr>
          <w:p w:rsidR="00240E9B" w:rsidRPr="00AA7E2D" w:rsidRDefault="00240E9B" w:rsidP="008B6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Внесены изменения в программу, со сроком ее реализации (этап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: 2025-2030 годы) – с 01.01.2025 года, в связи с переходом муниципальных программ на новый порядок формирования с учетом подходов и принципов, предусмотренных Постановлением Правительства Российской Федерации от 26.05.2021 № 876 «О системе </w:t>
            </w:r>
            <w:r>
              <w:rPr>
                <w:sz w:val="28"/>
                <w:szCs w:val="28"/>
              </w:rPr>
              <w:lastRenderedPageBreak/>
              <w:t>управления государственными программами Российской Федерации»</w:t>
            </w:r>
          </w:p>
        </w:tc>
        <w:tc>
          <w:tcPr>
            <w:tcW w:w="3543" w:type="dxa"/>
            <w:shd w:val="clear" w:color="auto" w:fill="auto"/>
          </w:tcPr>
          <w:p w:rsidR="00240E9B" w:rsidRDefault="00240E9B" w:rsidP="00240E9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1). Постановление Правительства Российской Федерации от 26.05.2021 № 876 «О системе управления государственными программами Российской Федерации»;</w:t>
            </w:r>
          </w:p>
          <w:p w:rsidR="00240E9B" w:rsidRDefault="00240E9B" w:rsidP="00240E9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2). П</w:t>
            </w:r>
            <w:r w:rsidRPr="00A47244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</w:t>
            </w:r>
            <w:r w:rsidRPr="00A47244">
              <w:rPr>
                <w:sz w:val="28"/>
                <w:szCs w:val="28"/>
              </w:rPr>
              <w:t xml:space="preserve"> Администрации города Батайска от 18.06.2024 № 1718 «Об утверждении Порядка разработки, реализации и оценки эффективности муниципа</w:t>
            </w:r>
            <w:r>
              <w:rPr>
                <w:sz w:val="28"/>
                <w:szCs w:val="28"/>
              </w:rPr>
              <w:t>льных программ города Батайска»;</w:t>
            </w:r>
          </w:p>
          <w:p w:rsidR="00240E9B" w:rsidRDefault="00240E9B" w:rsidP="00240E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Постановление Администрации города Батайска</w:t>
            </w:r>
            <w:r w:rsidRPr="00A47244">
              <w:rPr>
                <w:sz w:val="28"/>
                <w:szCs w:val="28"/>
              </w:rPr>
              <w:t xml:space="preserve"> от 19.07.2024 № 2125 «Об утверждении </w:t>
            </w:r>
            <w:r w:rsidRPr="00A47244">
              <w:rPr>
                <w:sz w:val="28"/>
                <w:szCs w:val="28"/>
              </w:rPr>
              <w:lastRenderedPageBreak/>
              <w:t>Методических рекомендаций по разработке и реализации муниципальных программ города Батайска»</w:t>
            </w:r>
          </w:p>
        </w:tc>
        <w:tc>
          <w:tcPr>
            <w:tcW w:w="3134" w:type="dxa"/>
            <w:shd w:val="clear" w:color="auto" w:fill="auto"/>
          </w:tcPr>
          <w:p w:rsidR="00240E9B" w:rsidRPr="00DE5D58" w:rsidRDefault="00240E9B" w:rsidP="00240E9B">
            <w:pPr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lastRenderedPageBreak/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06</w:t>
            </w:r>
            <w:r w:rsidRPr="009414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12.2024 № 663</w:t>
            </w:r>
            <w:r w:rsidRPr="00941408">
              <w:rPr>
                <w:sz w:val="28"/>
                <w:szCs w:val="28"/>
              </w:rPr>
              <w:t xml:space="preserve"> «О внесении изменений в постановление Администрации го</w:t>
            </w:r>
            <w:r>
              <w:rPr>
                <w:sz w:val="28"/>
                <w:szCs w:val="28"/>
              </w:rPr>
              <w:t>рода Батайска от 27.11.2018 № 3</w:t>
            </w:r>
            <w:r w:rsidRPr="0094140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 «Об утверждении муниципальной программы города Батайска «Социальная поддержка граждан»</w:t>
            </w:r>
          </w:p>
        </w:tc>
      </w:tr>
    </w:tbl>
    <w:p w:rsidR="00F21818" w:rsidRPr="00AA7E2D" w:rsidRDefault="00F21818" w:rsidP="00F21818">
      <w:pPr>
        <w:rPr>
          <w:sz w:val="28"/>
          <w:szCs w:val="28"/>
        </w:rPr>
        <w:sectPr w:rsidR="00F21818" w:rsidRPr="00AA7E2D" w:rsidSect="008459E6">
          <w:headerReference w:type="default" r:id="rId10"/>
          <w:pgSz w:w="12240" w:h="15840"/>
          <w:pgMar w:top="1134" w:right="850" w:bottom="1134" w:left="1701" w:header="1134" w:footer="1134" w:gutter="0"/>
          <w:cols w:space="720"/>
          <w:titlePg/>
          <w:docGrid w:linePitch="381"/>
        </w:sectPr>
      </w:pPr>
    </w:p>
    <w:p w:rsidR="006120F8" w:rsidRPr="00AA7E2D" w:rsidRDefault="006120F8" w:rsidP="006120F8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Таблица № 1</w:t>
      </w:r>
    </w:p>
    <w:p w:rsidR="006120F8" w:rsidRPr="00AA7E2D" w:rsidRDefault="006120F8" w:rsidP="006120F8">
      <w:pPr>
        <w:widowControl w:val="0"/>
        <w:autoSpaceDE w:val="0"/>
        <w:jc w:val="center"/>
        <w:rPr>
          <w:sz w:val="28"/>
          <w:szCs w:val="28"/>
        </w:rPr>
      </w:pPr>
      <w:bookmarkStart w:id="1" w:name="Par1520"/>
      <w:bookmarkEnd w:id="1"/>
      <w:r w:rsidRPr="00AA7E2D">
        <w:rPr>
          <w:sz w:val="28"/>
          <w:szCs w:val="28"/>
        </w:rPr>
        <w:t>СВЕДЕНИЯ</w:t>
      </w:r>
    </w:p>
    <w:p w:rsidR="006120F8" w:rsidRPr="007542EC" w:rsidRDefault="006120F8" w:rsidP="006120F8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 xml:space="preserve">о </w:t>
      </w:r>
      <w:r w:rsidRPr="007542EC">
        <w:rPr>
          <w:sz w:val="28"/>
          <w:szCs w:val="28"/>
        </w:rPr>
        <w:t>выполнении основных мероприятий подпрограмм муниципальной программы,</w:t>
      </w:r>
    </w:p>
    <w:p w:rsidR="006120F8" w:rsidRPr="007542EC" w:rsidRDefault="006120F8" w:rsidP="006120F8">
      <w:pPr>
        <w:widowControl w:val="0"/>
        <w:autoSpaceDE w:val="0"/>
        <w:jc w:val="center"/>
        <w:rPr>
          <w:sz w:val="28"/>
          <w:szCs w:val="28"/>
        </w:rPr>
      </w:pPr>
      <w:r w:rsidRPr="007542EC">
        <w:rPr>
          <w:sz w:val="28"/>
          <w:szCs w:val="28"/>
        </w:rPr>
        <w:t>а также контрольных событий муниципальной программы</w:t>
      </w:r>
    </w:p>
    <w:p w:rsidR="006120F8" w:rsidRDefault="006120F8" w:rsidP="006120F8">
      <w:pPr>
        <w:widowControl w:val="0"/>
        <w:autoSpaceDE w:val="0"/>
        <w:jc w:val="center"/>
        <w:rPr>
          <w:sz w:val="28"/>
          <w:szCs w:val="28"/>
        </w:rPr>
      </w:pPr>
      <w:r w:rsidRPr="007542EC">
        <w:rPr>
          <w:sz w:val="28"/>
          <w:szCs w:val="28"/>
        </w:rPr>
        <w:t>за 20</w:t>
      </w:r>
      <w:r w:rsidR="000B3C30" w:rsidRPr="007542EC">
        <w:rPr>
          <w:sz w:val="28"/>
          <w:szCs w:val="28"/>
        </w:rPr>
        <w:t>2</w:t>
      </w:r>
      <w:r w:rsidR="00930C5D">
        <w:rPr>
          <w:sz w:val="28"/>
          <w:szCs w:val="28"/>
        </w:rPr>
        <w:t>4</w:t>
      </w:r>
      <w:r w:rsidRPr="007542EC">
        <w:rPr>
          <w:sz w:val="28"/>
          <w:szCs w:val="28"/>
        </w:rPr>
        <w:t xml:space="preserve"> год</w:t>
      </w:r>
    </w:p>
    <w:p w:rsidR="009137DF" w:rsidRPr="007542EC" w:rsidRDefault="009137DF" w:rsidP="006120F8">
      <w:pPr>
        <w:widowControl w:val="0"/>
        <w:autoSpaceDE w:val="0"/>
        <w:jc w:val="center"/>
        <w:rPr>
          <w:sz w:val="28"/>
          <w:szCs w:val="28"/>
        </w:rPr>
      </w:pPr>
    </w:p>
    <w:tbl>
      <w:tblPr>
        <w:tblW w:w="1573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843"/>
        <w:gridCol w:w="1417"/>
        <w:gridCol w:w="1418"/>
        <w:gridCol w:w="1417"/>
        <w:gridCol w:w="1276"/>
        <w:gridCol w:w="1559"/>
        <w:gridCol w:w="2693"/>
      </w:tblGrid>
      <w:tr w:rsidR="006120F8" w:rsidRPr="007542EC" w:rsidTr="008D7737">
        <w:trPr>
          <w:trHeight w:val="82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 xml:space="preserve">№ </w:t>
            </w:r>
            <w:proofErr w:type="gramStart"/>
            <w:r w:rsidRPr="007542EC">
              <w:rPr>
                <w:sz w:val="24"/>
                <w:szCs w:val="24"/>
              </w:rPr>
              <w:t>п</w:t>
            </w:r>
            <w:proofErr w:type="gramEnd"/>
            <w:r w:rsidRPr="007542EC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7542EC" w:rsidRDefault="0008597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7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7542EC">
              <w:rPr>
                <w:sz w:val="24"/>
                <w:szCs w:val="24"/>
              </w:rPr>
              <w:t>Ответственный исполнитель</w:t>
            </w:r>
            <w:r w:rsidR="00085978" w:rsidRPr="007542EC">
              <w:rPr>
                <w:sz w:val="24"/>
                <w:szCs w:val="24"/>
              </w:rPr>
              <w:t>, соисполнитель, участник (должность/</w:t>
            </w:r>
            <w:proofErr w:type="gramEnd"/>
          </w:p>
          <w:p w:rsidR="006120F8" w:rsidRPr="007542EC" w:rsidRDefault="00085978" w:rsidP="008D7737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7542EC">
              <w:rPr>
                <w:sz w:val="24"/>
                <w:szCs w:val="24"/>
              </w:rPr>
              <w:t>ФИО)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Результаты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78" w:rsidRPr="007542EC" w:rsidRDefault="0008597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 xml:space="preserve">Причины </w:t>
            </w:r>
            <w:proofErr w:type="spellStart"/>
            <w:r w:rsidRPr="007542EC">
              <w:rPr>
                <w:sz w:val="24"/>
                <w:szCs w:val="24"/>
              </w:rPr>
              <w:t>нереализации</w:t>
            </w:r>
            <w:proofErr w:type="spellEnd"/>
            <w:r w:rsidRPr="007542EC">
              <w:rPr>
                <w:sz w:val="24"/>
                <w:szCs w:val="24"/>
              </w:rPr>
              <w:t>/</w:t>
            </w:r>
          </w:p>
          <w:p w:rsidR="006120F8" w:rsidRPr="007542EC" w:rsidRDefault="0008597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реализации не в полном объеме</w:t>
            </w:r>
          </w:p>
        </w:tc>
      </w:tr>
      <w:tr w:rsidR="006120F8" w:rsidRPr="007542EC" w:rsidTr="008D773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542EC">
              <w:rPr>
                <w:sz w:val="24"/>
                <w:szCs w:val="24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достигнутые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F8" w:rsidRPr="007542EC" w:rsidRDefault="006120F8" w:rsidP="006120F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120F8" w:rsidRPr="007542EC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F8" w:rsidRPr="007542EC" w:rsidRDefault="006120F8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9</w:t>
            </w:r>
          </w:p>
        </w:tc>
      </w:tr>
      <w:tr w:rsidR="006120F8" w:rsidRPr="007542EC" w:rsidTr="008D7737">
        <w:tc>
          <w:tcPr>
            <w:tcW w:w="15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0F8" w:rsidRPr="007542EC" w:rsidRDefault="006120F8" w:rsidP="006120F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F73F6" w:rsidRPr="007542EC" w:rsidTr="008D7737">
        <w:trPr>
          <w:trHeight w:val="2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3F6" w:rsidRPr="007542EC" w:rsidRDefault="00100BB1" w:rsidP="00100BB1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3F6" w:rsidRPr="007542EC" w:rsidRDefault="00240684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Подпрограмма 1 «Социальная поддержка отдельных категорий граждан»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3F6" w:rsidRPr="007542EC" w:rsidRDefault="00240684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3F6" w:rsidRPr="007542EC" w:rsidRDefault="00240684" w:rsidP="00E96C1E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3F6" w:rsidRPr="007542EC" w:rsidRDefault="00240684" w:rsidP="00E96C1E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3F6" w:rsidRPr="007542EC" w:rsidRDefault="00240684" w:rsidP="00E96C1E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3F6" w:rsidRPr="007542EC" w:rsidRDefault="00DF3041" w:rsidP="003D6B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443296,6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73F6" w:rsidRPr="007542EC" w:rsidRDefault="00DF3041" w:rsidP="009C0C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429829,</w:t>
            </w:r>
            <w:r w:rsidR="009C0C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655" w:rsidRDefault="000C3C86" w:rsidP="002B25D4">
            <w:pPr>
              <w:snapToGrid w:val="0"/>
              <w:jc w:val="center"/>
            </w:pPr>
            <w:r>
              <w:t>1</w:t>
            </w:r>
            <w:r w:rsidR="009C0CC5">
              <w:t>3466,9</w:t>
            </w:r>
          </w:p>
          <w:p w:rsidR="000F73F6" w:rsidRPr="007542EC" w:rsidRDefault="002B25D4" w:rsidP="00255655">
            <w:pPr>
              <w:snapToGrid w:val="0"/>
              <w:jc w:val="center"/>
            </w:pPr>
            <w:r w:rsidRPr="007542EC">
              <w:t>Предоставление государственн</w:t>
            </w:r>
            <w:r w:rsidR="00255655">
              <w:t>ых и муниципальных услуг</w:t>
            </w:r>
            <w:r w:rsidRPr="007542EC">
              <w:t xml:space="preserve">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240684" w:rsidRPr="007542EC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684" w:rsidRPr="007542EC" w:rsidRDefault="00100BB1" w:rsidP="00100BB1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84" w:rsidRPr="007542EC" w:rsidRDefault="00240684" w:rsidP="003F48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1.1.</w:t>
            </w:r>
          </w:p>
          <w:p w:rsidR="00240684" w:rsidRPr="007542EC" w:rsidRDefault="00240684" w:rsidP="003F48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 ветеранов труда Ростовской области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684" w:rsidRPr="007542EC" w:rsidRDefault="00240684" w:rsidP="003F4844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684" w:rsidRPr="007542EC" w:rsidRDefault="00240684" w:rsidP="00930C5D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</w:t>
            </w:r>
            <w:r w:rsidR="000B3C30" w:rsidRPr="007542EC">
              <w:rPr>
                <w:sz w:val="24"/>
                <w:szCs w:val="24"/>
              </w:rPr>
              <w:t>2</w:t>
            </w:r>
            <w:r w:rsidR="00930C5D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684" w:rsidRPr="007542EC" w:rsidRDefault="00240684" w:rsidP="00930C5D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</w:t>
            </w:r>
            <w:r w:rsidR="000B3C30" w:rsidRPr="007542EC">
              <w:rPr>
                <w:sz w:val="24"/>
                <w:szCs w:val="24"/>
              </w:rPr>
              <w:t>2</w:t>
            </w:r>
            <w:r w:rsidR="00930C5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684" w:rsidRPr="007542EC" w:rsidRDefault="00240684" w:rsidP="00930C5D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</w:t>
            </w:r>
            <w:r w:rsidR="000B3C30" w:rsidRPr="007542EC">
              <w:rPr>
                <w:sz w:val="24"/>
                <w:szCs w:val="24"/>
              </w:rPr>
              <w:t>2</w:t>
            </w:r>
            <w:r w:rsidR="00930C5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684" w:rsidRPr="007542EC" w:rsidRDefault="00DF3041" w:rsidP="003F48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49049,9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684" w:rsidRPr="007542EC" w:rsidRDefault="00DF3041" w:rsidP="003F48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47049,5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655" w:rsidRDefault="00DF3041" w:rsidP="003F4844">
            <w:pPr>
              <w:snapToGrid w:val="0"/>
              <w:jc w:val="center"/>
            </w:pPr>
            <w:r>
              <w:t>2000,4</w:t>
            </w:r>
          </w:p>
          <w:p w:rsidR="00240684" w:rsidRPr="007542EC" w:rsidRDefault="002B25D4" w:rsidP="003F4844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8C03E5" w:rsidRPr="007542EC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3E5" w:rsidRPr="007542EC" w:rsidRDefault="008C03E5" w:rsidP="00100BB1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E5" w:rsidRPr="007542EC" w:rsidRDefault="008C03E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3E5" w:rsidRPr="007542EC" w:rsidRDefault="008C03E5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3E5" w:rsidRPr="007542EC" w:rsidRDefault="008C03E5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3E5" w:rsidRPr="007542EC" w:rsidRDefault="008C03E5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3E5" w:rsidRPr="007542EC" w:rsidRDefault="008C03E5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3E5" w:rsidRPr="007542EC" w:rsidRDefault="008C03E5" w:rsidP="00702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49049,9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3E5" w:rsidRPr="007542EC" w:rsidRDefault="008C03E5" w:rsidP="00702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47049,5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E5" w:rsidRPr="007542EC" w:rsidRDefault="008C03E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930C5D" w:rsidRPr="007542EC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100BB1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1.2.</w:t>
            </w:r>
          </w:p>
          <w:p w:rsidR="00930C5D" w:rsidRPr="007542EC" w:rsidRDefault="00930C5D" w:rsidP="000F73F6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поддержки ветеранов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8C03E5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170347,9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8C03E5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163740,1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D" w:rsidRDefault="008C03E5" w:rsidP="006120F8">
            <w:pPr>
              <w:snapToGrid w:val="0"/>
              <w:jc w:val="center"/>
            </w:pPr>
            <w:r>
              <w:t>6607,8</w:t>
            </w:r>
          </w:p>
          <w:p w:rsidR="00930C5D" w:rsidRPr="007542EC" w:rsidRDefault="00930C5D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 xml:space="preserve">Предоставление </w:t>
            </w:r>
            <w:r w:rsidRPr="007542EC">
              <w:lastRenderedPageBreak/>
              <w:t>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8C03E5" w:rsidRPr="007542EC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E5" w:rsidRPr="007542EC" w:rsidRDefault="008C03E5" w:rsidP="00100BB1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E5" w:rsidRPr="007542EC" w:rsidRDefault="008C03E5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3E5" w:rsidRPr="007542EC" w:rsidRDefault="008C03E5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3E5" w:rsidRPr="007542EC" w:rsidRDefault="008C03E5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3E5" w:rsidRPr="007542EC" w:rsidRDefault="008C03E5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3E5" w:rsidRPr="007542EC" w:rsidRDefault="008C03E5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3E5" w:rsidRPr="007542EC" w:rsidRDefault="008C03E5" w:rsidP="00702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170347,9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3E5" w:rsidRPr="007542EC" w:rsidRDefault="008C03E5" w:rsidP="00702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163740,1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E5" w:rsidRPr="007542EC" w:rsidRDefault="008C03E5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930C5D" w:rsidRPr="007542EC" w:rsidTr="00231C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231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231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1.3.</w:t>
            </w:r>
          </w:p>
          <w:p w:rsidR="00930C5D" w:rsidRPr="007542EC" w:rsidRDefault="00930C5D" w:rsidP="00231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тружеников тыла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137DF" w:rsidP="00E5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137DF" w:rsidP="00E543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D" w:rsidRDefault="009137DF" w:rsidP="006120F8">
            <w:pPr>
              <w:snapToGrid w:val="0"/>
              <w:jc w:val="center"/>
            </w:pPr>
            <w:r>
              <w:t>38</w:t>
            </w:r>
            <w:r w:rsidR="00930C5D">
              <w:t>,2</w:t>
            </w:r>
          </w:p>
          <w:p w:rsidR="00930C5D" w:rsidRPr="007542EC" w:rsidRDefault="00930C5D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9137DF" w:rsidRPr="007542EC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7DF" w:rsidRPr="007542EC" w:rsidRDefault="009137DF" w:rsidP="006120F8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7DF" w:rsidRPr="007542EC" w:rsidRDefault="009137DF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7DF" w:rsidRPr="007542EC" w:rsidRDefault="009137DF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7DF" w:rsidRPr="007542EC" w:rsidRDefault="009137DF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7DF" w:rsidRPr="007542EC" w:rsidRDefault="009137DF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7DF" w:rsidRPr="007542EC" w:rsidRDefault="009137DF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7DF" w:rsidRPr="007542EC" w:rsidRDefault="009137DF" w:rsidP="00702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7DF" w:rsidRPr="007542EC" w:rsidRDefault="009137DF" w:rsidP="00702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7DF" w:rsidRPr="007542EC" w:rsidRDefault="009137DF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930C5D" w:rsidRPr="007542EC" w:rsidTr="00C26B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6120F8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930C5D" w:rsidRPr="007542EC" w:rsidRDefault="00930C5D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9137DF" w:rsidRDefault="009137DF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137DF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C5D" w:rsidRDefault="009137DF" w:rsidP="00C26B77">
            <w:pPr>
              <w:snapToGrid w:val="0"/>
              <w:jc w:val="center"/>
            </w:pPr>
            <w:r>
              <w:t>493,6</w:t>
            </w:r>
          </w:p>
          <w:p w:rsidR="00930C5D" w:rsidRPr="007542EC" w:rsidRDefault="00930C5D" w:rsidP="00C26B77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9137DF" w:rsidRPr="007542EC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7DF" w:rsidRPr="007542EC" w:rsidRDefault="009137DF" w:rsidP="006120F8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7DF" w:rsidRPr="007542EC" w:rsidRDefault="009137DF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7DF" w:rsidRPr="007542EC" w:rsidRDefault="009137DF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7DF" w:rsidRPr="007542EC" w:rsidRDefault="009137DF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7DF" w:rsidRPr="007542EC" w:rsidRDefault="009137DF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7DF" w:rsidRPr="007542EC" w:rsidRDefault="009137DF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7DF" w:rsidRPr="009137DF" w:rsidRDefault="009137DF" w:rsidP="00702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7DF" w:rsidRPr="007542EC" w:rsidRDefault="009137DF" w:rsidP="00702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7DF" w:rsidRPr="007542EC" w:rsidRDefault="009137DF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930C5D" w:rsidRPr="007542EC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6120F8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0F73F6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542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ОМ 1.5.</w:t>
            </w:r>
          </w:p>
          <w:p w:rsidR="00930C5D" w:rsidRPr="007542EC" w:rsidRDefault="00930C5D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137DF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137DF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15598,6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D" w:rsidRDefault="009137DF" w:rsidP="006120F8">
            <w:pPr>
              <w:snapToGrid w:val="0"/>
              <w:jc w:val="center"/>
            </w:pPr>
            <w:r>
              <w:t>1888,4</w:t>
            </w:r>
          </w:p>
          <w:p w:rsidR="00930C5D" w:rsidRDefault="00930C5D" w:rsidP="006120F8">
            <w:pPr>
              <w:snapToGrid w:val="0"/>
              <w:jc w:val="center"/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  <w:p w:rsidR="009137DF" w:rsidRPr="007542EC" w:rsidRDefault="009137DF" w:rsidP="006120F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137DF" w:rsidRPr="007542EC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7DF" w:rsidRPr="007542EC" w:rsidRDefault="009137DF" w:rsidP="006120F8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7DF" w:rsidRPr="007542EC" w:rsidRDefault="009137DF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7DF" w:rsidRPr="007542EC" w:rsidRDefault="009137DF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7DF" w:rsidRPr="007542EC" w:rsidRDefault="009137DF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7DF" w:rsidRPr="007542EC" w:rsidRDefault="009137DF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7DF" w:rsidRPr="007542EC" w:rsidRDefault="009137DF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7DF" w:rsidRPr="007542EC" w:rsidRDefault="009137DF" w:rsidP="00702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7DF" w:rsidRPr="007542EC" w:rsidRDefault="009137DF" w:rsidP="00702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15598,6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7DF" w:rsidRPr="007542EC" w:rsidRDefault="009137DF" w:rsidP="006120F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30C5D" w:rsidRPr="007542EC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6120F8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0F73F6">
            <w:pPr>
              <w:pStyle w:val="ConsPlusCell"/>
              <w:snapToGrid w:val="0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542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ОМ 1.6.</w:t>
            </w:r>
          </w:p>
          <w:p w:rsidR="00930C5D" w:rsidRPr="007542EC" w:rsidRDefault="00930C5D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Предоставление материальной и иной помощи для погребения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137DF" w:rsidP="00B161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137DF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1549,7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D" w:rsidRDefault="009137DF" w:rsidP="006120F8">
            <w:pPr>
              <w:snapToGrid w:val="0"/>
              <w:jc w:val="center"/>
            </w:pPr>
            <w:r>
              <w:t>0,6</w:t>
            </w:r>
          </w:p>
          <w:p w:rsidR="00930C5D" w:rsidRPr="007542EC" w:rsidRDefault="00930C5D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9137DF" w:rsidRPr="007542EC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7DF" w:rsidRPr="007542EC" w:rsidRDefault="009137DF" w:rsidP="006120F8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7DF" w:rsidRPr="007542EC" w:rsidRDefault="009137DF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7DF" w:rsidRPr="007542EC" w:rsidRDefault="009137DF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7DF" w:rsidRPr="007542EC" w:rsidRDefault="009137DF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7DF" w:rsidRPr="007542EC" w:rsidRDefault="009137DF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7DF" w:rsidRPr="007542EC" w:rsidRDefault="009137DF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7DF" w:rsidRPr="007542EC" w:rsidRDefault="009137DF" w:rsidP="00702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7DF" w:rsidRPr="007542EC" w:rsidRDefault="009137DF" w:rsidP="00702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1549,7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7DF" w:rsidRPr="007542EC" w:rsidRDefault="009137DF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930C5D" w:rsidRPr="007542EC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6120F8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:rsidR="00930C5D" w:rsidRPr="007542EC" w:rsidRDefault="00930C5D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9137DF" w:rsidRDefault="009137DF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6675E5" w:rsidRDefault="009137DF" w:rsidP="00B161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4096,5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D" w:rsidRDefault="009137DF" w:rsidP="006120F8">
            <w:pPr>
              <w:snapToGrid w:val="0"/>
              <w:jc w:val="center"/>
            </w:pPr>
            <w:r>
              <w:t>1,0</w:t>
            </w:r>
          </w:p>
          <w:p w:rsidR="00930C5D" w:rsidRPr="007542EC" w:rsidRDefault="00930C5D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9137DF" w:rsidRPr="007542EC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7DF" w:rsidRPr="007542EC" w:rsidRDefault="009137DF" w:rsidP="00100BB1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7DF" w:rsidRPr="007542EC" w:rsidRDefault="009137DF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7DF" w:rsidRPr="007542EC" w:rsidRDefault="009137DF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7DF" w:rsidRPr="007542EC" w:rsidRDefault="009137DF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7DF" w:rsidRPr="007542EC" w:rsidRDefault="009137DF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7DF" w:rsidRPr="007542EC" w:rsidRDefault="009137DF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7DF" w:rsidRPr="009137DF" w:rsidRDefault="009137DF" w:rsidP="00702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37DF" w:rsidRPr="006675E5" w:rsidRDefault="009137DF" w:rsidP="00702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4096,5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7DF" w:rsidRPr="007542EC" w:rsidRDefault="009137DF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930C5D" w:rsidRPr="007542EC" w:rsidTr="00231C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231C24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0F7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:rsidR="00930C5D" w:rsidRPr="007542EC" w:rsidRDefault="00930C5D" w:rsidP="000F73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452851" w:rsidP="00612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69545,4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452851" w:rsidP="006746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67260,8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C5D" w:rsidRDefault="00452851" w:rsidP="00452851">
            <w:pPr>
              <w:snapToGrid w:val="0"/>
              <w:jc w:val="center"/>
            </w:pPr>
            <w:r>
              <w:t>2284,6</w:t>
            </w:r>
          </w:p>
          <w:p w:rsidR="00930C5D" w:rsidRPr="007542EC" w:rsidRDefault="00930C5D" w:rsidP="00452851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452851" w:rsidRPr="007542EC" w:rsidTr="00231C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851" w:rsidRPr="007542EC" w:rsidRDefault="00452851" w:rsidP="00231C24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851" w:rsidRPr="007542EC" w:rsidRDefault="00452851" w:rsidP="000F73F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851" w:rsidRPr="007542EC" w:rsidRDefault="00452851" w:rsidP="006120F8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851" w:rsidRPr="007542EC" w:rsidRDefault="00452851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851" w:rsidRPr="007542EC" w:rsidRDefault="00452851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851" w:rsidRPr="007542EC" w:rsidRDefault="00452851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851" w:rsidRPr="007542EC" w:rsidRDefault="00452851" w:rsidP="00702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69545,4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851" w:rsidRPr="007542EC" w:rsidRDefault="00452851" w:rsidP="00702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67260,8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851" w:rsidRPr="007542EC" w:rsidRDefault="00452851" w:rsidP="006120F8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930C5D" w:rsidRPr="007542EC" w:rsidTr="00231C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231C24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1.10.</w:t>
            </w:r>
          </w:p>
          <w:p w:rsidR="00930C5D" w:rsidRPr="007542EC" w:rsidRDefault="00930C5D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на организацию исполнительно-распорядительных функций, 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F70351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452851" w:rsidP="00F70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34522,0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452851" w:rsidP="00F70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34522,0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D" w:rsidRPr="00255655" w:rsidRDefault="00930C5D" w:rsidP="00452851">
            <w:pPr>
              <w:pStyle w:val="ConsPlusCell"/>
              <w:jc w:val="center"/>
            </w:pPr>
            <w:r w:rsidRPr="00340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52851" w:rsidRPr="007542EC" w:rsidTr="008D77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851" w:rsidRPr="007542EC" w:rsidRDefault="00452851" w:rsidP="00100BB1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851" w:rsidRPr="007542EC" w:rsidRDefault="00452851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851" w:rsidRPr="007542EC" w:rsidRDefault="00452851" w:rsidP="00F70351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851" w:rsidRPr="007542EC" w:rsidRDefault="00452851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851" w:rsidRPr="007542EC" w:rsidRDefault="00452851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851" w:rsidRPr="007542EC" w:rsidRDefault="00452851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851" w:rsidRPr="007542EC" w:rsidRDefault="00452851" w:rsidP="00702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34522,0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851" w:rsidRPr="007542EC" w:rsidRDefault="00452851" w:rsidP="00702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34522,0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851" w:rsidRPr="007542EC" w:rsidRDefault="00452851" w:rsidP="00F70351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452851" w:rsidRPr="007542EC" w:rsidTr="00231C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851" w:rsidRPr="007542EC" w:rsidRDefault="00231C24" w:rsidP="00231C2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851" w:rsidRPr="00452851" w:rsidRDefault="00452851" w:rsidP="0070259E">
            <w:pPr>
              <w:rPr>
                <w:sz w:val="24"/>
                <w:szCs w:val="24"/>
              </w:rPr>
            </w:pPr>
            <w:r w:rsidRPr="00452851">
              <w:rPr>
                <w:sz w:val="24"/>
                <w:szCs w:val="24"/>
              </w:rPr>
              <w:t>ОМ 1.12.</w:t>
            </w:r>
          </w:p>
          <w:p w:rsidR="00452851" w:rsidRPr="00452851" w:rsidRDefault="00452851" w:rsidP="0070259E">
            <w:pPr>
              <w:rPr>
                <w:sz w:val="24"/>
                <w:szCs w:val="24"/>
              </w:rPr>
            </w:pPr>
            <w:r w:rsidRPr="00452851">
              <w:rPr>
                <w:sz w:val="24"/>
                <w:szCs w:val="24"/>
              </w:rPr>
              <w:t>Предоставление мер социальной поддержки отдельных категорий граждан по оплате жилого помещения и коммунальных услуг членам семьи участников СВО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851" w:rsidRPr="007542EC" w:rsidRDefault="00452851" w:rsidP="0070259E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851" w:rsidRPr="007542EC" w:rsidRDefault="00452851" w:rsidP="0070259E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851" w:rsidRPr="007542EC" w:rsidRDefault="00452851" w:rsidP="0070259E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851" w:rsidRPr="007542EC" w:rsidRDefault="00452851" w:rsidP="0070259E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851" w:rsidRPr="007542EC" w:rsidRDefault="00452851" w:rsidP="00F70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851" w:rsidRPr="007542EC" w:rsidRDefault="00452851" w:rsidP="00F70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851" w:rsidRDefault="00452851" w:rsidP="00452851">
            <w:pPr>
              <w:snapToGrid w:val="0"/>
              <w:jc w:val="center"/>
            </w:pPr>
            <w:r>
              <w:t>30,7</w:t>
            </w:r>
          </w:p>
          <w:p w:rsidR="00452851" w:rsidRPr="00255655" w:rsidRDefault="00452851" w:rsidP="00452851">
            <w:pPr>
              <w:snapToGrid w:val="0"/>
              <w:jc w:val="center"/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452851" w:rsidRPr="007542EC" w:rsidTr="00231C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851" w:rsidRPr="007542EC" w:rsidRDefault="00231C24" w:rsidP="00231C2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851" w:rsidRPr="007542EC" w:rsidRDefault="00452851" w:rsidP="0070259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851" w:rsidRPr="007542EC" w:rsidRDefault="00452851" w:rsidP="0070259E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851" w:rsidRPr="007542EC" w:rsidRDefault="00452851" w:rsidP="0070259E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851" w:rsidRPr="007542EC" w:rsidRDefault="00452851" w:rsidP="0070259E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851" w:rsidRPr="007542EC" w:rsidRDefault="00452851" w:rsidP="0070259E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851" w:rsidRPr="007542EC" w:rsidRDefault="00452851" w:rsidP="00702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851" w:rsidRPr="007542EC" w:rsidRDefault="00452851" w:rsidP="00702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851" w:rsidRPr="00255655" w:rsidRDefault="00452851" w:rsidP="00F70351">
            <w:pPr>
              <w:snapToGrid w:val="0"/>
              <w:jc w:val="center"/>
            </w:pPr>
            <w:r>
              <w:t>-</w:t>
            </w:r>
          </w:p>
        </w:tc>
      </w:tr>
      <w:tr w:rsidR="00FA452E" w:rsidRPr="007542EC" w:rsidTr="00231C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52E" w:rsidRPr="007542EC" w:rsidRDefault="00231C24" w:rsidP="00231C2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52E" w:rsidRPr="00FA452E" w:rsidRDefault="00FA452E" w:rsidP="00FA452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52E">
              <w:rPr>
                <w:rFonts w:ascii="Times New Roman" w:hAnsi="Times New Roman" w:cs="Times New Roman"/>
                <w:sz w:val="24"/>
                <w:szCs w:val="24"/>
              </w:rPr>
              <w:t>ОМ 1.13.</w:t>
            </w:r>
          </w:p>
          <w:p w:rsidR="00FA452E" w:rsidRPr="007542EC" w:rsidRDefault="00FA452E" w:rsidP="00FA452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52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адресной </w:t>
            </w:r>
            <w:proofErr w:type="spellStart"/>
            <w:proofErr w:type="gramStart"/>
            <w:r w:rsidRPr="00FA452E">
              <w:rPr>
                <w:rFonts w:ascii="Times New Roman" w:hAnsi="Times New Roman" w:cs="Times New Roman"/>
                <w:sz w:val="24"/>
                <w:szCs w:val="24"/>
              </w:rPr>
              <w:t>социа-льной</w:t>
            </w:r>
            <w:proofErr w:type="spellEnd"/>
            <w:proofErr w:type="gramEnd"/>
            <w:r w:rsidRPr="00FA452E">
              <w:rPr>
                <w:rFonts w:ascii="Times New Roman" w:hAnsi="Times New Roman" w:cs="Times New Roman"/>
                <w:sz w:val="24"/>
                <w:szCs w:val="24"/>
              </w:rPr>
              <w:t xml:space="preserve"> помощи в виде социального пособия и (или) на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вании социа</w:t>
            </w:r>
            <w:r w:rsidRPr="00FA452E">
              <w:rPr>
                <w:rFonts w:ascii="Times New Roman" w:hAnsi="Times New Roman" w:cs="Times New Roman"/>
                <w:sz w:val="24"/>
                <w:szCs w:val="24"/>
              </w:rPr>
              <w:t>льного контракта (из средств областного бюджета)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52E" w:rsidRPr="007542EC" w:rsidRDefault="00FA452E" w:rsidP="0070259E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52E" w:rsidRPr="007542EC" w:rsidRDefault="00FA452E" w:rsidP="0070259E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52E" w:rsidRPr="007542EC" w:rsidRDefault="00FA452E" w:rsidP="0070259E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52E" w:rsidRPr="007542EC" w:rsidRDefault="00FA452E" w:rsidP="0070259E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52E" w:rsidRPr="007542EC" w:rsidRDefault="00FA452E" w:rsidP="00F70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52E" w:rsidRPr="007542EC" w:rsidRDefault="009C0CC5" w:rsidP="00F70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25344,9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52E" w:rsidRDefault="009C0CC5" w:rsidP="00FA452E">
            <w:pPr>
              <w:snapToGrid w:val="0"/>
              <w:jc w:val="center"/>
            </w:pPr>
            <w:r>
              <w:t>6,3</w:t>
            </w:r>
          </w:p>
          <w:p w:rsidR="00FA452E" w:rsidRPr="00255655" w:rsidRDefault="00FA452E" w:rsidP="00FA452E">
            <w:pPr>
              <w:snapToGrid w:val="0"/>
              <w:jc w:val="center"/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FA452E" w:rsidRPr="007542EC" w:rsidTr="00231C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52E" w:rsidRPr="007542EC" w:rsidRDefault="00231C24" w:rsidP="00231C2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52E" w:rsidRPr="007542EC" w:rsidRDefault="00FA452E" w:rsidP="0070259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52E" w:rsidRPr="007542EC" w:rsidRDefault="00FA452E" w:rsidP="0070259E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52E" w:rsidRPr="007542EC" w:rsidRDefault="00FA452E" w:rsidP="0070259E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52E" w:rsidRPr="007542EC" w:rsidRDefault="00FA452E" w:rsidP="0070259E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52E" w:rsidRPr="007542EC" w:rsidRDefault="00FA452E" w:rsidP="0070259E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52E" w:rsidRPr="007542EC" w:rsidRDefault="00FA452E" w:rsidP="00702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52E" w:rsidRPr="007542EC" w:rsidRDefault="009C0CC5" w:rsidP="00702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25344,9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52E" w:rsidRPr="00255655" w:rsidRDefault="00FA452E" w:rsidP="00F70351">
            <w:pPr>
              <w:snapToGrid w:val="0"/>
              <w:jc w:val="center"/>
            </w:pPr>
            <w:r>
              <w:t>-</w:t>
            </w:r>
          </w:p>
        </w:tc>
      </w:tr>
      <w:tr w:rsidR="00FA452E" w:rsidRPr="007542EC" w:rsidTr="00231C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52E" w:rsidRPr="007542EC" w:rsidRDefault="00231C24" w:rsidP="00231C2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52E" w:rsidRPr="00FA452E" w:rsidRDefault="00FA452E" w:rsidP="00FA452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52E">
              <w:rPr>
                <w:rFonts w:ascii="Times New Roman" w:hAnsi="Times New Roman" w:cs="Times New Roman"/>
                <w:sz w:val="24"/>
                <w:szCs w:val="24"/>
              </w:rPr>
              <w:t>ОМ 1.14.</w:t>
            </w:r>
          </w:p>
          <w:p w:rsidR="00FA452E" w:rsidRPr="007542EC" w:rsidRDefault="00FA452E" w:rsidP="00FA452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52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адресной социальной помощи на основании социального контракта (на условиях </w:t>
            </w:r>
            <w:proofErr w:type="spellStart"/>
            <w:r w:rsidRPr="00FA4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софинансирования</w:t>
            </w:r>
            <w:proofErr w:type="spellEnd"/>
            <w:r w:rsidRPr="00FA452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и областного бюджетов)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52E" w:rsidRPr="007542EC" w:rsidRDefault="00FA452E" w:rsidP="0070259E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52E" w:rsidRPr="007542EC" w:rsidRDefault="00FA452E" w:rsidP="0070259E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52E" w:rsidRPr="007542EC" w:rsidRDefault="00FA452E" w:rsidP="0070259E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52E" w:rsidRPr="007542EC" w:rsidRDefault="00FA452E" w:rsidP="0070259E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52E" w:rsidRPr="007542EC" w:rsidRDefault="00FA452E" w:rsidP="00F70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31607,0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52E" w:rsidRPr="007542EC" w:rsidRDefault="00FA452E" w:rsidP="00F70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31573,9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52E" w:rsidRDefault="00FA452E" w:rsidP="00FA452E">
            <w:pPr>
              <w:snapToGrid w:val="0"/>
              <w:jc w:val="center"/>
            </w:pPr>
            <w:r>
              <w:t>33,1</w:t>
            </w:r>
          </w:p>
          <w:p w:rsidR="00FA452E" w:rsidRPr="00255655" w:rsidRDefault="00FA452E" w:rsidP="00FA452E">
            <w:pPr>
              <w:snapToGrid w:val="0"/>
              <w:jc w:val="center"/>
            </w:pPr>
            <w:r w:rsidRPr="007542EC">
              <w:t xml:space="preserve">Предоставление государственной услуги носит заявительный характер, причиной реализации не в полном </w:t>
            </w:r>
            <w:r w:rsidRPr="007542EC">
              <w:lastRenderedPageBreak/>
              <w:t>объеме явилось меньшее количество заявителей</w:t>
            </w:r>
          </w:p>
        </w:tc>
      </w:tr>
      <w:tr w:rsidR="00A37BC9" w:rsidRPr="007542EC" w:rsidTr="00231C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C9" w:rsidRPr="007542EC" w:rsidRDefault="00231C24" w:rsidP="00231C2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BC9" w:rsidRPr="007542EC" w:rsidRDefault="00A37BC9" w:rsidP="0070259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BC9" w:rsidRPr="007542EC" w:rsidRDefault="00A37BC9" w:rsidP="0070259E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BC9" w:rsidRPr="007542EC" w:rsidRDefault="00A37BC9" w:rsidP="0070259E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BC9" w:rsidRPr="007542EC" w:rsidRDefault="00A37BC9" w:rsidP="0070259E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BC9" w:rsidRPr="007542EC" w:rsidRDefault="00A37BC9" w:rsidP="0070259E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BC9" w:rsidRPr="007542EC" w:rsidRDefault="00A37BC9" w:rsidP="00702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31607,0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BC9" w:rsidRPr="007542EC" w:rsidRDefault="00A37BC9" w:rsidP="007025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31573,9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BC9" w:rsidRPr="00255655" w:rsidRDefault="00A37BC9" w:rsidP="00F70351">
            <w:pPr>
              <w:snapToGrid w:val="0"/>
              <w:jc w:val="center"/>
            </w:pPr>
            <w:r>
              <w:t>-</w:t>
            </w:r>
          </w:p>
        </w:tc>
      </w:tr>
      <w:tr w:rsidR="00930C5D" w:rsidRPr="007542EC" w:rsidTr="009C0C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231C24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</w:t>
            </w:r>
            <w:r w:rsidR="00231C24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683BC5" w:rsidRDefault="00930C5D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5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70259E" w:rsidRPr="00683B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C5D" w:rsidRPr="007542EC" w:rsidRDefault="00930C5D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BC5">
              <w:rPr>
                <w:rFonts w:ascii="Times New Roman" w:hAnsi="Times New Roman" w:cs="Times New Roman"/>
                <w:sz w:val="24"/>
                <w:szCs w:val="24"/>
              </w:rPr>
              <w:t xml:space="preserve">Выплата государственной пенсии за выслугу лет лицам, замещавшим муниципальные должности и должности 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 в муниципальном образовании «Город Батайск»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F70351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F7128F" w:rsidP="00F70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F7128F" w:rsidP="009C0C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10838,</w:t>
            </w:r>
            <w:r w:rsidR="009C0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CC5" w:rsidRPr="00255655" w:rsidRDefault="00F7128F" w:rsidP="009C0CC5">
            <w:pPr>
              <w:snapToGrid w:val="0"/>
              <w:jc w:val="center"/>
            </w:pPr>
            <w:r>
              <w:t>0,</w:t>
            </w:r>
            <w:r w:rsidR="009C0CC5">
              <w:t>0</w:t>
            </w:r>
          </w:p>
        </w:tc>
      </w:tr>
      <w:tr w:rsidR="00F7128F" w:rsidRPr="007542EC" w:rsidTr="00231C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8F" w:rsidRPr="007542EC" w:rsidRDefault="00231C24" w:rsidP="00231C2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8F" w:rsidRPr="007542EC" w:rsidRDefault="00F7128F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8F" w:rsidRPr="007542EC" w:rsidRDefault="00F7128F" w:rsidP="00F70351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8F" w:rsidRPr="007542EC" w:rsidRDefault="00F7128F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8F" w:rsidRPr="007542EC" w:rsidRDefault="00F7128F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8F" w:rsidRPr="007542EC" w:rsidRDefault="00F7128F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8F" w:rsidRPr="007542EC" w:rsidRDefault="00F7128F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8F" w:rsidRPr="007542EC" w:rsidRDefault="00F7128F" w:rsidP="009C0C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10838,</w:t>
            </w:r>
            <w:r w:rsidR="009C0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28F" w:rsidRPr="007542EC" w:rsidRDefault="00F7128F" w:rsidP="00F70351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930C5D" w:rsidRPr="007542EC" w:rsidTr="00231C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231C24" w:rsidP="00231C2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F703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F712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C5D" w:rsidRPr="007542EC" w:rsidRDefault="00930C5D" w:rsidP="00F703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Расходы на доставку извещений и поздравительных открыток гражданам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F70351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F7128F" w:rsidP="00F70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F7128F" w:rsidP="00F70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D" w:rsidRPr="00255655" w:rsidRDefault="00930C5D" w:rsidP="00F70351">
            <w:pPr>
              <w:snapToGrid w:val="0"/>
              <w:jc w:val="center"/>
            </w:pPr>
            <w:r w:rsidRPr="00255655">
              <w:t>0,0</w:t>
            </w:r>
          </w:p>
        </w:tc>
      </w:tr>
      <w:tr w:rsidR="00F7128F" w:rsidRPr="007542EC" w:rsidTr="00231C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8F" w:rsidRPr="007542EC" w:rsidRDefault="00231C24" w:rsidP="00231C2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28F" w:rsidRPr="007542EC" w:rsidRDefault="00F7128F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8F" w:rsidRPr="007542EC" w:rsidRDefault="00F7128F" w:rsidP="00F70351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8F" w:rsidRPr="007542EC" w:rsidRDefault="00F7128F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8F" w:rsidRPr="007542EC" w:rsidRDefault="00F7128F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8F" w:rsidRPr="007542EC" w:rsidRDefault="00F7128F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8F" w:rsidRPr="007542EC" w:rsidRDefault="00F7128F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28F" w:rsidRPr="007542EC" w:rsidRDefault="00F7128F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28F" w:rsidRPr="007542EC" w:rsidRDefault="00F7128F" w:rsidP="00F70351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930C5D" w:rsidRPr="007542EC" w:rsidTr="00231C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231C24" w:rsidP="00231C2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F7128F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1.18</w:t>
            </w:r>
            <w:r w:rsidR="00930C5D" w:rsidRPr="00754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C5D" w:rsidRPr="007542EC" w:rsidRDefault="00930C5D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жилищно-коммунальным услугам лицам, награжденным званием «Почетный гражданин города Батайска»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F70351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F7128F" w:rsidP="00F70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F7128F" w:rsidP="006675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C5D" w:rsidRDefault="00F7128F" w:rsidP="00F7128F">
            <w:pPr>
              <w:snapToGrid w:val="0"/>
              <w:jc w:val="center"/>
            </w:pPr>
            <w:r>
              <w:t>27,0</w:t>
            </w:r>
          </w:p>
          <w:p w:rsidR="00930C5D" w:rsidRPr="007542EC" w:rsidRDefault="00930C5D" w:rsidP="00F7128F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F17046" w:rsidRPr="007542EC" w:rsidTr="00231C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46" w:rsidRPr="007542EC" w:rsidRDefault="00231C24" w:rsidP="00231C2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46" w:rsidRPr="007542EC" w:rsidRDefault="00F17046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046" w:rsidRDefault="00F17046" w:rsidP="00F70351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  <w:p w:rsidR="00F17046" w:rsidRPr="007542EC" w:rsidRDefault="00F17046" w:rsidP="00F7035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046" w:rsidRPr="007542EC" w:rsidRDefault="00F17046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046" w:rsidRPr="007542EC" w:rsidRDefault="00F17046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046" w:rsidRPr="007542EC" w:rsidRDefault="00F17046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046" w:rsidRPr="007542EC" w:rsidRDefault="00F17046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046" w:rsidRPr="007542EC" w:rsidRDefault="00F17046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46" w:rsidRPr="007542EC" w:rsidRDefault="00F17046" w:rsidP="00F70351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930C5D" w:rsidRPr="007542EC" w:rsidTr="00231C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231C24" w:rsidP="00231C2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F703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F170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C5D" w:rsidRPr="007542EC" w:rsidRDefault="00930C5D" w:rsidP="00F703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льготного проезда в городском транспорте общего пользования (пенсионерам, не имеющим льгот, школьникам, проживающим в удаленных районах)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F70351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F17046" w:rsidP="00F70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F17046" w:rsidP="00F70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12695,9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D" w:rsidRPr="00340686" w:rsidRDefault="00F17046" w:rsidP="00F17046">
            <w:pPr>
              <w:snapToGrid w:val="0"/>
              <w:jc w:val="center"/>
            </w:pPr>
            <w:r>
              <w:t>0,0</w:t>
            </w:r>
          </w:p>
        </w:tc>
      </w:tr>
      <w:tr w:rsidR="00F17046" w:rsidRPr="007542EC" w:rsidTr="00231C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46" w:rsidRPr="007542EC" w:rsidRDefault="00231C24" w:rsidP="00231C2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46" w:rsidRPr="007542EC" w:rsidRDefault="00F17046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046" w:rsidRPr="007542EC" w:rsidRDefault="00F17046" w:rsidP="00F70351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046" w:rsidRPr="007542EC" w:rsidRDefault="00F17046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046" w:rsidRPr="007542EC" w:rsidRDefault="00F17046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046" w:rsidRPr="007542EC" w:rsidRDefault="00F17046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046" w:rsidRPr="007542EC" w:rsidRDefault="00F17046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046" w:rsidRPr="007542EC" w:rsidRDefault="00F17046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12695,9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46" w:rsidRPr="007542EC" w:rsidRDefault="00F17046" w:rsidP="00F70351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930C5D" w:rsidRPr="007542EC" w:rsidTr="00231C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231C24" w:rsidP="00231C2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</w:t>
            </w:r>
            <w:r w:rsidR="00F170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C5D" w:rsidRPr="007542EC" w:rsidRDefault="00930C5D" w:rsidP="00F70351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Расходы на поздравительные открытки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F70351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F17046" w:rsidP="00F70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F17046" w:rsidP="00DB36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D" w:rsidRPr="000E71F4" w:rsidRDefault="00F17046" w:rsidP="00F17046">
            <w:pPr>
              <w:snapToGrid w:val="0"/>
              <w:jc w:val="center"/>
            </w:pPr>
            <w:r>
              <w:t>0,0</w:t>
            </w:r>
          </w:p>
        </w:tc>
      </w:tr>
      <w:tr w:rsidR="00F17046" w:rsidRPr="007542EC" w:rsidTr="00231C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46" w:rsidRPr="007542EC" w:rsidRDefault="00231C24" w:rsidP="00231C2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046" w:rsidRPr="007542EC" w:rsidRDefault="00F17046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046" w:rsidRPr="007542EC" w:rsidRDefault="00F17046" w:rsidP="00F70351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046" w:rsidRPr="007542EC" w:rsidRDefault="00F17046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046" w:rsidRPr="007542EC" w:rsidRDefault="00F17046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046" w:rsidRPr="007542EC" w:rsidRDefault="00F17046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046" w:rsidRPr="007542EC" w:rsidRDefault="00F17046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7046" w:rsidRPr="007542EC" w:rsidRDefault="00F17046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046" w:rsidRPr="007542EC" w:rsidRDefault="00F17046" w:rsidP="00F70351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930C5D" w:rsidRPr="007542EC" w:rsidTr="00231C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231C24" w:rsidP="00231C2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F17046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1.21</w:t>
            </w:r>
            <w:r w:rsidR="00930C5D" w:rsidRPr="00754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C5D" w:rsidRPr="007542EC" w:rsidRDefault="00930C5D" w:rsidP="00F70351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Оплата налогов, штрафов, пени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F70351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F17046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F17046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D" w:rsidRPr="00255655" w:rsidRDefault="00930C5D" w:rsidP="00F70351">
            <w:pPr>
              <w:snapToGrid w:val="0"/>
              <w:jc w:val="center"/>
            </w:pPr>
            <w:r w:rsidRPr="00255655">
              <w:t>0,0</w:t>
            </w:r>
          </w:p>
        </w:tc>
      </w:tr>
      <w:tr w:rsidR="00930C5D" w:rsidRPr="007542EC" w:rsidTr="00231C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231C24" w:rsidP="00231C2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F70351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F17046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F17046" w:rsidP="00255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F70351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930C5D" w:rsidRPr="007542EC" w:rsidTr="00F1704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231C24">
            <w:pPr>
              <w:snapToGrid w:val="0"/>
              <w:rPr>
                <w:sz w:val="24"/>
                <w:szCs w:val="24"/>
              </w:rPr>
            </w:pPr>
            <w:bookmarkStart w:id="2" w:name="Par1596"/>
            <w:bookmarkEnd w:id="2"/>
            <w:r w:rsidRPr="007542EC">
              <w:rPr>
                <w:sz w:val="24"/>
                <w:szCs w:val="24"/>
              </w:rPr>
              <w:t>3</w:t>
            </w:r>
            <w:r w:rsidR="00231C24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B80A3A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1.22</w:t>
            </w:r>
            <w:r w:rsidR="00930C5D" w:rsidRPr="00754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C5D" w:rsidRPr="007542EC" w:rsidRDefault="00930C5D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деятельности Управления социальной защиты населения города Батайска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F70351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B80A3A" w:rsidP="00F70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B80A3A" w:rsidP="00F703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5753,2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D" w:rsidRDefault="00B80A3A" w:rsidP="00F70351">
            <w:pPr>
              <w:snapToGrid w:val="0"/>
              <w:jc w:val="center"/>
            </w:pPr>
            <w:r>
              <w:t>5</w:t>
            </w:r>
            <w:r w:rsidR="00930C5D">
              <w:t>5</w:t>
            </w:r>
            <w:r>
              <w:t>,2</w:t>
            </w:r>
          </w:p>
          <w:p w:rsidR="00930C5D" w:rsidRDefault="00930C5D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68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340686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40686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B80A3A" w:rsidRPr="00340686" w:rsidRDefault="00B80A3A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54,8 - экономия</w:t>
            </w:r>
          </w:p>
          <w:p w:rsidR="00930C5D" w:rsidRPr="00340686" w:rsidRDefault="00B80A3A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930C5D" w:rsidRPr="00340686">
              <w:rPr>
                <w:rFonts w:ascii="Times New Roman" w:hAnsi="Times New Roman" w:cs="Times New Roman"/>
                <w:sz w:val="20"/>
                <w:szCs w:val="20"/>
              </w:rPr>
              <w:t xml:space="preserve"> оплату контрактов с периодическим исполн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ением по факту оказания услуг (</w:t>
            </w:r>
            <w:r w:rsidR="00930C5D" w:rsidRPr="00340686">
              <w:rPr>
                <w:rFonts w:ascii="Times New Roman" w:hAnsi="Times New Roman" w:cs="Times New Roman"/>
                <w:sz w:val="20"/>
                <w:szCs w:val="20"/>
              </w:rPr>
              <w:t xml:space="preserve">электроснабжение, вывоз мусора, ТО здания, ТО пожарной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сигнализации</w:t>
            </w:r>
            <w:r w:rsidR="00BD4532">
              <w:rPr>
                <w:rFonts w:ascii="Times New Roman" w:hAnsi="Times New Roman" w:cs="Times New Roman"/>
                <w:sz w:val="20"/>
                <w:szCs w:val="20"/>
              </w:rPr>
              <w:t>, заправка картриджей</w:t>
            </w:r>
            <w:r w:rsidR="00930C5D" w:rsidRPr="00340686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B80A3A" w:rsidRDefault="00B80A3A" w:rsidP="00340686">
            <w:pPr>
              <w:snapToGrid w:val="0"/>
              <w:jc w:val="center"/>
            </w:pPr>
            <w:r>
              <w:t>0,4 - экономия</w:t>
            </w:r>
          </w:p>
          <w:p w:rsidR="00930C5D" w:rsidRPr="007542EC" w:rsidRDefault="00930C5D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340686">
              <w:t>по результатам р</w:t>
            </w:r>
            <w:r w:rsidR="00B80A3A">
              <w:t>асчета НМЦК</w:t>
            </w:r>
          </w:p>
        </w:tc>
      </w:tr>
      <w:tr w:rsidR="00B80A3A" w:rsidRPr="007542EC" w:rsidTr="00231C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3A" w:rsidRPr="007542EC" w:rsidRDefault="00231C24" w:rsidP="00231C2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3A" w:rsidRPr="007542EC" w:rsidRDefault="00B80A3A" w:rsidP="00F7035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3A" w:rsidRPr="007542EC" w:rsidRDefault="00B80A3A" w:rsidP="00F70351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3A" w:rsidRPr="007542EC" w:rsidRDefault="00B80A3A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3A" w:rsidRPr="007542EC" w:rsidRDefault="00B80A3A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3A" w:rsidRPr="007542EC" w:rsidRDefault="00B80A3A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3A" w:rsidRPr="007542EC" w:rsidRDefault="00B80A3A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3A" w:rsidRPr="007542EC" w:rsidRDefault="00B80A3A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5753,2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3A" w:rsidRPr="007542EC" w:rsidRDefault="00B80A3A" w:rsidP="00F70351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930C5D" w:rsidRPr="007542EC" w:rsidTr="00231C2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231C24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4</w:t>
            </w:r>
            <w:r w:rsidR="00231C24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44516C" w:rsidP="00651F9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1.23</w:t>
            </w:r>
            <w:r w:rsidR="00930C5D" w:rsidRPr="00754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C5D" w:rsidRPr="007542EC" w:rsidRDefault="00930C5D" w:rsidP="00651F9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44516C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44516C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D" w:rsidRPr="00255655" w:rsidRDefault="00930C5D" w:rsidP="00651F9F">
            <w:pPr>
              <w:snapToGrid w:val="0"/>
              <w:jc w:val="center"/>
            </w:pPr>
            <w:r w:rsidRPr="00255655">
              <w:t>0,0</w:t>
            </w:r>
          </w:p>
        </w:tc>
      </w:tr>
      <w:tr w:rsidR="0044516C" w:rsidRPr="007542EC" w:rsidTr="00837B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16C" w:rsidRPr="007542EC" w:rsidRDefault="00231C24" w:rsidP="00837BA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16C" w:rsidRPr="007542EC" w:rsidRDefault="0044516C" w:rsidP="00651F9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16C" w:rsidRPr="007542EC" w:rsidRDefault="0044516C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16C" w:rsidRPr="007542EC" w:rsidRDefault="0044516C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16C" w:rsidRPr="007542EC" w:rsidRDefault="0044516C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16C" w:rsidRPr="007542EC" w:rsidRDefault="0044516C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16C" w:rsidRPr="007542EC" w:rsidRDefault="0044516C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16C" w:rsidRPr="007542EC" w:rsidRDefault="0044516C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16C" w:rsidRPr="007542EC" w:rsidRDefault="0044516C" w:rsidP="00651F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30C5D" w:rsidRPr="007542EC" w:rsidTr="00837B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837BA4" w:rsidP="00837BA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651F9F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ОМ 1.2</w:t>
            </w:r>
            <w:r w:rsidR="00232449">
              <w:rPr>
                <w:sz w:val="24"/>
                <w:szCs w:val="24"/>
              </w:rPr>
              <w:t>4</w:t>
            </w:r>
            <w:r w:rsidRPr="007542EC">
              <w:rPr>
                <w:sz w:val="24"/>
                <w:szCs w:val="24"/>
              </w:rPr>
              <w:t>.</w:t>
            </w:r>
          </w:p>
          <w:p w:rsidR="00930C5D" w:rsidRPr="007542EC" w:rsidRDefault="00930C5D" w:rsidP="00651F9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Ростовской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44516C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44516C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D" w:rsidRPr="000E71F4" w:rsidRDefault="00930C5D" w:rsidP="0044516C">
            <w:pPr>
              <w:snapToGrid w:val="0"/>
              <w:jc w:val="center"/>
            </w:pPr>
            <w:r w:rsidRPr="000E71F4">
              <w:t>в 2</w:t>
            </w:r>
            <w:r>
              <w:t>0</w:t>
            </w:r>
            <w:r w:rsidRPr="000E71F4">
              <w:t>2</w:t>
            </w:r>
            <w:r w:rsidR="0044516C">
              <w:t>4</w:t>
            </w:r>
            <w:r w:rsidRPr="000E71F4">
              <w:t xml:space="preserve"> году финансирование не предусмотрено</w:t>
            </w:r>
          </w:p>
        </w:tc>
      </w:tr>
      <w:tr w:rsidR="00930C5D" w:rsidRPr="007542EC" w:rsidTr="00837B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837BA4" w:rsidP="00837BA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651F9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44516C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44516C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651F9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2449" w:rsidRPr="007542EC" w:rsidTr="00837B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449" w:rsidRPr="007542EC" w:rsidRDefault="00837BA4" w:rsidP="00837BA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449" w:rsidRPr="00232449" w:rsidRDefault="00232449" w:rsidP="0023244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49">
              <w:rPr>
                <w:rFonts w:ascii="Times New Roman" w:hAnsi="Times New Roman" w:cs="Times New Roman"/>
                <w:sz w:val="24"/>
                <w:szCs w:val="24"/>
              </w:rPr>
              <w:t>ОМ 1.25.</w:t>
            </w:r>
          </w:p>
          <w:p w:rsidR="00232449" w:rsidRPr="007542EC" w:rsidRDefault="00232449" w:rsidP="0023244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449">
              <w:rPr>
                <w:rFonts w:ascii="Times New Roman" w:hAnsi="Times New Roman" w:cs="Times New Roman"/>
                <w:sz w:val="24"/>
                <w:szCs w:val="24"/>
              </w:rPr>
              <w:t>Единовременная выплата на первоначальные нужды гражданам, заключившим с 01.11.2024 по 31.12.2024 контракт о прохождении военной службы в Вооруженных Силах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449" w:rsidRPr="007542EC" w:rsidRDefault="00232449" w:rsidP="00231C24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449" w:rsidRPr="007542EC" w:rsidRDefault="00232449" w:rsidP="00231C24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449" w:rsidRPr="007542EC" w:rsidRDefault="00232449" w:rsidP="00231C24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449" w:rsidRPr="007542EC" w:rsidRDefault="00232449" w:rsidP="00231C24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449" w:rsidRPr="007542EC" w:rsidRDefault="00232449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449" w:rsidRPr="007542EC" w:rsidRDefault="00232449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449" w:rsidRDefault="00232449" w:rsidP="00651F9F">
            <w:pPr>
              <w:snapToGrid w:val="0"/>
              <w:jc w:val="center"/>
            </w:pPr>
            <w:r>
              <w:t>0,0</w:t>
            </w:r>
          </w:p>
        </w:tc>
      </w:tr>
      <w:tr w:rsidR="00232449" w:rsidRPr="007542EC" w:rsidTr="00837B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449" w:rsidRPr="007542EC" w:rsidRDefault="00837BA4" w:rsidP="00837BA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449" w:rsidRPr="007542EC" w:rsidRDefault="00232449" w:rsidP="00231C2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449" w:rsidRPr="007542EC" w:rsidRDefault="00232449" w:rsidP="00231C24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449" w:rsidRPr="007542EC" w:rsidRDefault="00232449" w:rsidP="00231C24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449" w:rsidRPr="007542EC" w:rsidRDefault="00232449" w:rsidP="00231C24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449" w:rsidRPr="007542EC" w:rsidRDefault="00232449" w:rsidP="00231C24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449" w:rsidRPr="007542EC" w:rsidRDefault="00232449" w:rsidP="002324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449" w:rsidRPr="007542EC" w:rsidRDefault="00232449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449" w:rsidRPr="007542EC" w:rsidRDefault="00232449" w:rsidP="00231C2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51F9F" w:rsidRPr="007542EC" w:rsidTr="00837B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F9F" w:rsidRPr="007542EC" w:rsidRDefault="00837BA4" w:rsidP="00837BA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F9F" w:rsidRPr="007542EC" w:rsidRDefault="00651F9F" w:rsidP="00651F9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Подпрограмма 2 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F9F" w:rsidRPr="007542EC" w:rsidRDefault="00651F9F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F9F" w:rsidRPr="007542EC" w:rsidRDefault="003904D3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209578,4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F9F" w:rsidRPr="007542EC" w:rsidRDefault="008B6C54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201990,5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F9F" w:rsidRDefault="008B6C54" w:rsidP="00651F9F">
            <w:pPr>
              <w:snapToGrid w:val="0"/>
              <w:jc w:val="center"/>
            </w:pPr>
            <w:r>
              <w:t>7587,9</w:t>
            </w:r>
          </w:p>
          <w:p w:rsidR="00651F9F" w:rsidRPr="007542EC" w:rsidRDefault="00651F9F" w:rsidP="00651F9F">
            <w:pPr>
              <w:snapToGrid w:val="0"/>
              <w:jc w:val="center"/>
              <w:rPr>
                <w:sz w:val="28"/>
                <w:szCs w:val="28"/>
              </w:rPr>
            </w:pPr>
            <w:r>
              <w:t>Предоставление государственных и муниципальных услуг</w:t>
            </w:r>
            <w:r w:rsidRPr="007542EC">
              <w:t xml:space="preserve">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930C5D" w:rsidRPr="007542EC" w:rsidTr="00837B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837BA4" w:rsidP="00837BA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651F9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:rsidR="00930C5D" w:rsidRPr="007542EC" w:rsidRDefault="00930C5D" w:rsidP="00651F9F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542EC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 по организации отдыха детей в каникулярное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3904D3" w:rsidRDefault="003904D3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3904D3" w:rsidRDefault="003904D3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7981,2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D" w:rsidRPr="000E71F4" w:rsidRDefault="003904D3" w:rsidP="003904D3">
            <w:pPr>
              <w:snapToGrid w:val="0"/>
              <w:jc w:val="center"/>
            </w:pPr>
            <w:r>
              <w:t>0,0</w:t>
            </w:r>
          </w:p>
        </w:tc>
      </w:tr>
      <w:tr w:rsidR="00930C5D" w:rsidRPr="007542EC" w:rsidTr="00837B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837BA4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4</w:t>
            </w:r>
            <w:r w:rsidR="00837BA4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651F9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1A7CF0" w:rsidRDefault="00930C5D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651F9F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930C5D" w:rsidRPr="007542EC" w:rsidTr="00837B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837BA4" w:rsidP="00837BA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651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2.2.</w:t>
            </w:r>
          </w:p>
          <w:p w:rsidR="00930C5D" w:rsidRPr="007542EC" w:rsidRDefault="00930C5D" w:rsidP="00651F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3904D3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3904D3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22938,6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C5D" w:rsidRDefault="003904D3" w:rsidP="003904D3">
            <w:pPr>
              <w:snapToGrid w:val="0"/>
              <w:jc w:val="center"/>
            </w:pPr>
            <w:r>
              <w:t>1364,3</w:t>
            </w:r>
          </w:p>
          <w:p w:rsidR="00930C5D" w:rsidRPr="007542EC" w:rsidRDefault="00930C5D" w:rsidP="003904D3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3904D3" w:rsidRPr="007542EC" w:rsidTr="00837B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4D3" w:rsidRPr="007542EC" w:rsidRDefault="00837BA4" w:rsidP="00837BA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4D3" w:rsidRPr="007542EC" w:rsidRDefault="003904D3" w:rsidP="00651F9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4D3" w:rsidRPr="007542EC" w:rsidRDefault="003904D3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4D3" w:rsidRPr="007542EC" w:rsidRDefault="003904D3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4D3" w:rsidRPr="007542EC" w:rsidRDefault="003904D3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4D3" w:rsidRPr="007542EC" w:rsidRDefault="003904D3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4D3" w:rsidRPr="007542EC" w:rsidRDefault="003904D3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4D3" w:rsidRPr="007542EC" w:rsidRDefault="003904D3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22938,6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4D3" w:rsidRPr="007542EC" w:rsidRDefault="003904D3" w:rsidP="00651F9F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930C5D" w:rsidRPr="007542EC" w:rsidTr="00837B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837BA4" w:rsidP="00837BA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651F9F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ОМ 2.3.</w:t>
            </w:r>
          </w:p>
          <w:p w:rsidR="00930C5D" w:rsidRPr="007542EC" w:rsidRDefault="00930C5D" w:rsidP="00651F9F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 xml:space="preserve">Предоставление </w:t>
            </w:r>
            <w:proofErr w:type="gramStart"/>
            <w:r w:rsidRPr="007542EC">
              <w:rPr>
                <w:sz w:val="24"/>
                <w:szCs w:val="24"/>
              </w:rPr>
              <w:t>мер социальной поддержки детей первого-второго года жизни</w:t>
            </w:r>
            <w:proofErr w:type="gramEnd"/>
            <w:r w:rsidRPr="007542EC">
              <w:rPr>
                <w:sz w:val="24"/>
                <w:szCs w:val="24"/>
              </w:rPr>
              <w:t xml:space="preserve"> из малоимущих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3904D3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3904D3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7624,1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D" w:rsidRPr="00255655" w:rsidRDefault="003904D3" w:rsidP="00651F9F">
            <w:pPr>
              <w:snapToGrid w:val="0"/>
              <w:jc w:val="center"/>
            </w:pPr>
            <w:r>
              <w:t>461,0</w:t>
            </w:r>
          </w:p>
          <w:p w:rsidR="00930C5D" w:rsidRPr="007542EC" w:rsidRDefault="00930C5D" w:rsidP="00651F9F">
            <w:pPr>
              <w:snapToGrid w:val="0"/>
              <w:jc w:val="center"/>
              <w:rPr>
                <w:sz w:val="28"/>
                <w:szCs w:val="28"/>
              </w:rPr>
            </w:pPr>
            <w:r w:rsidRPr="00255655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3904D3" w:rsidRPr="007542EC" w:rsidTr="00837B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4D3" w:rsidRPr="007542EC" w:rsidRDefault="00837BA4" w:rsidP="00837BA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4D3" w:rsidRPr="007542EC" w:rsidRDefault="003904D3" w:rsidP="00651F9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4D3" w:rsidRPr="007542EC" w:rsidRDefault="003904D3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4D3" w:rsidRPr="007542EC" w:rsidRDefault="003904D3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4D3" w:rsidRPr="007542EC" w:rsidRDefault="003904D3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4D3" w:rsidRPr="007542EC" w:rsidRDefault="003904D3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4D3" w:rsidRPr="007542EC" w:rsidRDefault="003904D3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4D3" w:rsidRPr="007542EC" w:rsidRDefault="003904D3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7624,1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4D3" w:rsidRPr="007542EC" w:rsidRDefault="003904D3" w:rsidP="00651F9F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930C5D" w:rsidRPr="007542EC" w:rsidTr="00837B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837BA4" w:rsidP="00837BA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651F9F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ОМ 2.4.</w:t>
            </w:r>
          </w:p>
          <w:p w:rsidR="00930C5D" w:rsidRPr="007542EC" w:rsidRDefault="00930C5D" w:rsidP="00651F9F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Предоставление мер социальной поддержки детей из многодетных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651F9F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E922C1" w:rsidP="00651F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90539,0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E922C1" w:rsidP="005A5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8802</w:t>
            </w:r>
            <w:r w:rsidR="005A50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50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D" w:rsidRDefault="005A50B2" w:rsidP="00651F9F">
            <w:pPr>
              <w:snapToGrid w:val="0"/>
              <w:jc w:val="center"/>
            </w:pPr>
            <w:r>
              <w:t>2512,1</w:t>
            </w:r>
          </w:p>
          <w:p w:rsidR="00930C5D" w:rsidRPr="007542EC" w:rsidRDefault="00930C5D" w:rsidP="00651F9F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 xml:space="preserve">Предоставление государственной услуги носит заявительный характер, причиной реализации не в полном объеме явилось меньшее </w:t>
            </w:r>
            <w:r w:rsidRPr="007542EC">
              <w:lastRenderedPageBreak/>
              <w:t>количество заявителей</w:t>
            </w:r>
          </w:p>
        </w:tc>
      </w:tr>
      <w:tr w:rsidR="00E922C1" w:rsidRPr="007542EC" w:rsidTr="00837B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2C1" w:rsidRPr="007542EC" w:rsidRDefault="00837BA4" w:rsidP="00837BA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2C1" w:rsidRPr="007542EC" w:rsidRDefault="00E922C1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2C1" w:rsidRPr="007542EC" w:rsidRDefault="00E922C1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2C1" w:rsidRPr="007542EC" w:rsidRDefault="00E922C1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2C1" w:rsidRPr="007542EC" w:rsidRDefault="00E922C1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2C1" w:rsidRPr="007542EC" w:rsidRDefault="00E922C1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2C1" w:rsidRPr="007542EC" w:rsidRDefault="00E922C1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90539,0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2C1" w:rsidRPr="007542EC" w:rsidRDefault="00E922C1" w:rsidP="005A5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8802</w:t>
            </w:r>
            <w:r w:rsidR="005A50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50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2C1" w:rsidRPr="007542EC" w:rsidRDefault="00E922C1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930C5D" w:rsidRPr="007542EC" w:rsidTr="00837B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837BA4" w:rsidP="00837BA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2.5.</w:t>
            </w:r>
          </w:p>
          <w:p w:rsidR="00930C5D" w:rsidRPr="007542EC" w:rsidRDefault="00930C5D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E922C1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39747,6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E922C1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37795,3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D" w:rsidRDefault="00E922C1" w:rsidP="00340686">
            <w:pPr>
              <w:snapToGrid w:val="0"/>
              <w:jc w:val="center"/>
            </w:pPr>
            <w:r>
              <w:t>1952,3</w:t>
            </w:r>
          </w:p>
          <w:p w:rsidR="00930C5D" w:rsidRPr="007542EC" w:rsidRDefault="00930C5D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E922C1" w:rsidRPr="007542EC" w:rsidTr="00837B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2C1" w:rsidRPr="007542EC" w:rsidRDefault="00837BA4" w:rsidP="00837BA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2C1" w:rsidRPr="007542EC" w:rsidRDefault="00E922C1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2C1" w:rsidRPr="007542EC" w:rsidRDefault="00E922C1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2C1" w:rsidRPr="007542EC" w:rsidRDefault="00E922C1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2C1" w:rsidRPr="007542EC" w:rsidRDefault="00E922C1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2C1" w:rsidRPr="007542EC" w:rsidRDefault="00E922C1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2C1" w:rsidRPr="007542EC" w:rsidRDefault="00E922C1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39747,6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22C1" w:rsidRPr="007542EC" w:rsidRDefault="00E922C1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37795,3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2C1" w:rsidRPr="007542EC" w:rsidRDefault="00E922C1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930C5D" w:rsidRPr="007542EC" w:rsidTr="00837B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837BA4" w:rsidP="00837BA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2.6.</w:t>
            </w:r>
          </w:p>
          <w:p w:rsidR="00930C5D" w:rsidRPr="007542EC" w:rsidRDefault="00930C5D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05172A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05172A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C5D" w:rsidRDefault="0005172A" w:rsidP="0005172A">
            <w:pPr>
              <w:snapToGrid w:val="0"/>
              <w:jc w:val="center"/>
            </w:pPr>
            <w:r>
              <w:t>992,1</w:t>
            </w:r>
          </w:p>
          <w:p w:rsidR="00930C5D" w:rsidRPr="007542EC" w:rsidRDefault="00930C5D" w:rsidP="0005172A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172A" w:rsidRPr="007542EC" w:rsidTr="00837B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A" w:rsidRPr="007542EC" w:rsidRDefault="00837BA4" w:rsidP="00837BA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A" w:rsidRPr="007542EC" w:rsidRDefault="0005172A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930C5D" w:rsidRPr="007542EC" w:rsidTr="00837B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837BA4" w:rsidP="00837BA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2.7.</w:t>
            </w:r>
          </w:p>
          <w:p w:rsidR="00930C5D" w:rsidRPr="007542EC" w:rsidRDefault="00930C5D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2E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05172A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05172A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12111,4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C5D" w:rsidRDefault="0005172A" w:rsidP="0005172A">
            <w:pPr>
              <w:snapToGrid w:val="0"/>
              <w:jc w:val="center"/>
            </w:pPr>
            <w:r>
              <w:t>2,6</w:t>
            </w:r>
          </w:p>
          <w:p w:rsidR="00930C5D" w:rsidRPr="007542EC" w:rsidRDefault="00930C5D" w:rsidP="0005172A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172A" w:rsidRPr="007542EC" w:rsidTr="00837B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A" w:rsidRPr="007542EC" w:rsidRDefault="00837BA4" w:rsidP="00837BA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A" w:rsidRPr="007542EC" w:rsidRDefault="0005172A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12111,4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930C5D" w:rsidRPr="007542EC" w:rsidTr="00837B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837BA4" w:rsidP="00837BA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2.8.</w:t>
            </w:r>
          </w:p>
          <w:p w:rsidR="00930C5D" w:rsidRPr="007542EC" w:rsidRDefault="00930C5D" w:rsidP="003406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05172A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05172A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15562,3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C5D" w:rsidRDefault="0005172A" w:rsidP="0005172A">
            <w:pPr>
              <w:snapToGrid w:val="0"/>
              <w:jc w:val="center"/>
            </w:pPr>
            <w:r>
              <w:t>303,1</w:t>
            </w:r>
          </w:p>
          <w:p w:rsidR="00930C5D" w:rsidRPr="007542EC" w:rsidRDefault="00930C5D" w:rsidP="0005172A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172A" w:rsidRPr="007542EC" w:rsidTr="00837BA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A" w:rsidRPr="007542EC" w:rsidRDefault="00837BA4" w:rsidP="00837BA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A" w:rsidRPr="007542EC" w:rsidRDefault="0005172A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15562,3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930C5D" w:rsidRPr="007542EC" w:rsidTr="00E864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E8640D" w:rsidP="00E8640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561ED6" w:rsidRDefault="00930C5D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D6">
              <w:rPr>
                <w:rFonts w:ascii="Times New Roman" w:hAnsi="Times New Roman" w:cs="Times New Roman"/>
                <w:sz w:val="24"/>
                <w:szCs w:val="24"/>
              </w:rPr>
              <w:t>ОМ 2.13.</w:t>
            </w:r>
          </w:p>
          <w:p w:rsidR="00930C5D" w:rsidRPr="007542EC" w:rsidRDefault="00930C5D" w:rsidP="0005172A">
            <w:pPr>
              <w:rPr>
                <w:sz w:val="24"/>
                <w:szCs w:val="24"/>
              </w:rPr>
            </w:pPr>
            <w:r w:rsidRPr="00561ED6">
              <w:rPr>
                <w:color w:val="22272F"/>
                <w:sz w:val="24"/>
                <w:szCs w:val="24"/>
                <w:shd w:val="clear" w:color="auto" w:fill="FFFFFF"/>
              </w:rPr>
              <w:t>Предоставление ежемесячной денежной выплаты на приобретение низкобелковых и безбелковых продуктов питания</w:t>
            </w:r>
            <w:r w:rsidR="0005172A">
              <w:rPr>
                <w:color w:val="22272F"/>
                <w:sz w:val="24"/>
                <w:szCs w:val="24"/>
                <w:shd w:val="clear" w:color="auto" w:fill="FFFFFF"/>
              </w:rPr>
              <w:t xml:space="preserve">, семьям, имеющим детей с </w:t>
            </w:r>
            <w:proofErr w:type="spellStart"/>
            <w:r w:rsidR="0005172A">
              <w:rPr>
                <w:color w:val="22272F"/>
                <w:sz w:val="24"/>
                <w:szCs w:val="24"/>
                <w:shd w:val="clear" w:color="auto" w:fill="FFFFFF"/>
              </w:rPr>
              <w:t>фенил</w:t>
            </w:r>
            <w:r w:rsidRPr="00561ED6">
              <w:rPr>
                <w:color w:val="22272F"/>
                <w:sz w:val="24"/>
                <w:szCs w:val="24"/>
                <w:shd w:val="clear" w:color="auto" w:fill="FFFFFF"/>
              </w:rPr>
              <w:t>кетонурией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05172A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05172A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72A" w:rsidRDefault="0005172A" w:rsidP="0005172A">
            <w:pPr>
              <w:snapToGrid w:val="0"/>
              <w:jc w:val="center"/>
            </w:pPr>
            <w:r>
              <w:t>0,1</w:t>
            </w:r>
          </w:p>
          <w:p w:rsidR="00930C5D" w:rsidRPr="00255655" w:rsidRDefault="0005172A" w:rsidP="0005172A">
            <w:pPr>
              <w:snapToGrid w:val="0"/>
              <w:jc w:val="center"/>
              <w:rPr>
                <w:sz w:val="22"/>
                <w:szCs w:val="22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172A" w:rsidRPr="007542EC" w:rsidTr="00E864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A" w:rsidRPr="007542EC" w:rsidRDefault="00E8640D" w:rsidP="00E8640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A" w:rsidRPr="00561ED6" w:rsidRDefault="0005172A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D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930C5D" w:rsidRPr="007542EC" w:rsidTr="00E864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E8640D" w:rsidP="00E8640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561ED6" w:rsidRDefault="00930C5D" w:rsidP="00340686">
            <w:pPr>
              <w:rPr>
                <w:sz w:val="24"/>
                <w:szCs w:val="24"/>
              </w:rPr>
            </w:pPr>
            <w:r w:rsidRPr="00561ED6">
              <w:rPr>
                <w:sz w:val="24"/>
                <w:szCs w:val="24"/>
              </w:rPr>
              <w:t>ОМ 2.14.</w:t>
            </w:r>
          </w:p>
          <w:p w:rsidR="00930C5D" w:rsidRPr="00561ED6" w:rsidRDefault="00930C5D" w:rsidP="00340686">
            <w:pPr>
              <w:rPr>
                <w:sz w:val="24"/>
                <w:szCs w:val="24"/>
              </w:rPr>
            </w:pPr>
            <w:proofErr w:type="spellStart"/>
            <w:r w:rsidRPr="00561ED6">
              <w:rPr>
                <w:sz w:val="24"/>
                <w:szCs w:val="24"/>
              </w:rPr>
              <w:t>Софинансирование</w:t>
            </w:r>
            <w:proofErr w:type="spellEnd"/>
            <w:r w:rsidRPr="00561ED6">
              <w:rPr>
                <w:sz w:val="24"/>
                <w:szCs w:val="24"/>
              </w:rPr>
              <w:t xml:space="preserve"> субсидии </w:t>
            </w:r>
            <w:r w:rsidRPr="00561ED6">
              <w:rPr>
                <w:sz w:val="24"/>
                <w:szCs w:val="24"/>
              </w:rPr>
              <w:lastRenderedPageBreak/>
              <w:t>на организацию отдыха детей в каникулярное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05172A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05172A" w:rsidRDefault="005A50B2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D" w:rsidRPr="000E71F4" w:rsidRDefault="005A50B2" w:rsidP="00296316">
            <w:pPr>
              <w:snapToGrid w:val="0"/>
              <w:jc w:val="center"/>
            </w:pPr>
            <w:r>
              <w:t>0,1</w:t>
            </w:r>
          </w:p>
        </w:tc>
      </w:tr>
      <w:tr w:rsidR="0005172A" w:rsidRPr="007542EC" w:rsidTr="00E864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A" w:rsidRPr="007542EC" w:rsidRDefault="00E8640D" w:rsidP="00E8640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A" w:rsidRPr="007542EC" w:rsidRDefault="0005172A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05172A" w:rsidRDefault="005A50B2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930C5D" w:rsidRPr="007542EC" w:rsidTr="00BD73A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E8640D" w:rsidP="00E8640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34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2.15</w:t>
            </w:r>
            <w:r w:rsidRPr="007542EC">
              <w:rPr>
                <w:sz w:val="24"/>
                <w:szCs w:val="24"/>
              </w:rPr>
              <w:t>.</w:t>
            </w:r>
          </w:p>
          <w:p w:rsidR="00930C5D" w:rsidRPr="007542EC" w:rsidRDefault="00930C5D" w:rsidP="00340686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Финансирование наценки на организацию отдыха детей в каникулярное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05172A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05172A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D" w:rsidRPr="004704E9" w:rsidRDefault="00930C5D" w:rsidP="00BD73AD">
            <w:pPr>
              <w:snapToGrid w:val="0"/>
              <w:jc w:val="center"/>
            </w:pPr>
            <w:r>
              <w:t>0,</w:t>
            </w:r>
            <w:r w:rsidR="0005172A">
              <w:t>0</w:t>
            </w:r>
          </w:p>
        </w:tc>
      </w:tr>
      <w:tr w:rsidR="0005172A" w:rsidRPr="007542EC" w:rsidTr="00E864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A" w:rsidRPr="007542EC" w:rsidRDefault="00E8640D" w:rsidP="00E8640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A" w:rsidRPr="007542EC" w:rsidRDefault="0005172A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930C5D" w:rsidRPr="007542EC" w:rsidTr="00E864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E8640D" w:rsidP="00E8640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34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2.16</w:t>
            </w:r>
            <w:r w:rsidRPr="007542EC">
              <w:rPr>
                <w:sz w:val="24"/>
                <w:szCs w:val="24"/>
              </w:rPr>
              <w:t>.</w:t>
            </w:r>
          </w:p>
          <w:p w:rsidR="00930C5D" w:rsidRPr="007542EC" w:rsidRDefault="00930C5D" w:rsidP="00340686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Оплата проезда (доставки) детей к месту отдыха и оздоровления и обратно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05172A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05172A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D" w:rsidRPr="004704E9" w:rsidRDefault="00930C5D" w:rsidP="00340686">
            <w:pPr>
              <w:snapToGrid w:val="0"/>
              <w:jc w:val="center"/>
            </w:pPr>
            <w:r w:rsidRPr="004704E9">
              <w:t>0,0</w:t>
            </w:r>
          </w:p>
        </w:tc>
      </w:tr>
      <w:tr w:rsidR="0005172A" w:rsidRPr="007542EC" w:rsidTr="00E864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A" w:rsidRPr="007542EC" w:rsidRDefault="00E8640D" w:rsidP="00E8640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72A" w:rsidRPr="007542EC" w:rsidRDefault="0005172A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72A" w:rsidRPr="007542EC" w:rsidRDefault="0005172A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930C5D" w:rsidRPr="007542EC" w:rsidTr="00E864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E8640D" w:rsidP="00E8640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2.18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C5D" w:rsidRPr="007542EC" w:rsidRDefault="00930C5D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ежемесячного денежного пособия в связи с частичной компенсацией расходов на проезд школьникам из малоимущих семей во </w:t>
            </w:r>
            <w:proofErr w:type="spellStart"/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внеканикулярный</w:t>
            </w:r>
            <w:proofErr w:type="spellEnd"/>
            <w:r w:rsidRPr="007542EC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6157AA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6157AA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7AA" w:rsidRDefault="006157AA" w:rsidP="006157AA">
            <w:pPr>
              <w:snapToGrid w:val="0"/>
              <w:jc w:val="center"/>
            </w:pPr>
            <w:r>
              <w:t>0,1</w:t>
            </w:r>
          </w:p>
          <w:p w:rsidR="00930C5D" w:rsidRPr="004704E9" w:rsidRDefault="006157AA" w:rsidP="006157AA">
            <w:pPr>
              <w:snapToGrid w:val="0"/>
              <w:jc w:val="center"/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6157AA" w:rsidRPr="007542EC" w:rsidTr="00E864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7AA" w:rsidRPr="007542EC" w:rsidRDefault="00E8640D" w:rsidP="00E8640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7AA" w:rsidRPr="007542EC" w:rsidRDefault="006157AA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7AA" w:rsidRPr="007542EC" w:rsidRDefault="006157AA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7AA" w:rsidRPr="007542EC" w:rsidRDefault="006157AA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7AA" w:rsidRPr="007542EC" w:rsidRDefault="006157AA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7AA" w:rsidRPr="007542EC" w:rsidRDefault="006157AA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7AA" w:rsidRPr="007542EC" w:rsidRDefault="006157AA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7AA" w:rsidRPr="007542EC" w:rsidRDefault="006157AA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AA" w:rsidRPr="007542EC" w:rsidRDefault="006157AA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930C5D" w:rsidRPr="007542EC" w:rsidTr="00E864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E8640D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</w:t>
            </w:r>
            <w:r w:rsidR="00E8640D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2.20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C5D" w:rsidRPr="007542EC" w:rsidRDefault="00930C5D" w:rsidP="00340686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6157AA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6157AA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D" w:rsidRPr="004704E9" w:rsidRDefault="006157AA" w:rsidP="00340686">
            <w:pPr>
              <w:snapToGrid w:val="0"/>
              <w:jc w:val="center"/>
            </w:pPr>
            <w:r>
              <w:t>0,0</w:t>
            </w:r>
          </w:p>
        </w:tc>
      </w:tr>
      <w:tr w:rsidR="006157AA" w:rsidRPr="007542EC" w:rsidTr="00E864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7AA" w:rsidRPr="007542EC" w:rsidRDefault="00E8640D" w:rsidP="00E8640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7AA" w:rsidRPr="007542EC" w:rsidRDefault="006157AA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7AA" w:rsidRPr="007542EC" w:rsidRDefault="006157AA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7AA" w:rsidRPr="007542EC" w:rsidRDefault="006157AA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7AA" w:rsidRPr="007542EC" w:rsidRDefault="006157AA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7AA" w:rsidRPr="007542EC" w:rsidRDefault="006157AA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7AA" w:rsidRPr="007542EC" w:rsidRDefault="006157AA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7AA" w:rsidRPr="007542EC" w:rsidRDefault="006157AA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AA" w:rsidRPr="007542EC" w:rsidRDefault="006157AA" w:rsidP="0034068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157AA" w:rsidRPr="007542EC" w:rsidTr="00E864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7AA" w:rsidRPr="007542EC" w:rsidRDefault="00E8640D" w:rsidP="00E8640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7AA" w:rsidRPr="006157AA" w:rsidRDefault="006157AA" w:rsidP="006157A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AA">
              <w:rPr>
                <w:rFonts w:ascii="Times New Roman" w:hAnsi="Times New Roman" w:cs="Times New Roman"/>
                <w:sz w:val="24"/>
                <w:szCs w:val="24"/>
              </w:rPr>
              <w:t>ОМ. 2.21.</w:t>
            </w:r>
          </w:p>
          <w:p w:rsidR="006157AA" w:rsidRPr="007542EC" w:rsidRDefault="006157AA" w:rsidP="006157A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7A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</w:t>
            </w:r>
            <w:r w:rsidRPr="00615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7AA" w:rsidRPr="007542EC" w:rsidRDefault="006157AA" w:rsidP="00231C24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7AA" w:rsidRPr="007542EC" w:rsidRDefault="006157AA" w:rsidP="00231C24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7AA" w:rsidRPr="007542EC" w:rsidRDefault="006157AA" w:rsidP="00231C24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7AA" w:rsidRPr="007542EC" w:rsidRDefault="006157AA" w:rsidP="00231C24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7AA" w:rsidRPr="007542EC" w:rsidRDefault="006157AA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7AA" w:rsidRPr="007542EC" w:rsidRDefault="006157AA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7AA" w:rsidRDefault="006157AA" w:rsidP="006157AA">
            <w:pPr>
              <w:snapToGrid w:val="0"/>
              <w:jc w:val="center"/>
            </w:pPr>
            <w:r>
              <w:t>0,1</w:t>
            </w:r>
          </w:p>
          <w:p w:rsidR="006157AA" w:rsidRPr="007542EC" w:rsidRDefault="006157AA" w:rsidP="006157AA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 xml:space="preserve">Предоставление государственной услуги носит заявительный </w:t>
            </w:r>
            <w:r w:rsidRPr="007542EC">
              <w:lastRenderedPageBreak/>
              <w:t>характер, причиной реализации не в полном объеме явилось меньшее количество заявителей</w:t>
            </w:r>
          </w:p>
        </w:tc>
      </w:tr>
      <w:tr w:rsidR="006157AA" w:rsidRPr="007542EC" w:rsidTr="00E864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7AA" w:rsidRPr="007542EC" w:rsidRDefault="00E8640D" w:rsidP="00E8640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7AA" w:rsidRPr="007542EC" w:rsidRDefault="006157AA" w:rsidP="00231C2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7AA" w:rsidRPr="007542EC" w:rsidRDefault="006157AA" w:rsidP="00231C24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7AA" w:rsidRPr="007542EC" w:rsidRDefault="006157AA" w:rsidP="00231C24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7AA" w:rsidRPr="007542EC" w:rsidRDefault="006157AA" w:rsidP="00231C24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7AA" w:rsidRPr="007542EC" w:rsidRDefault="006157AA" w:rsidP="00231C24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7AA" w:rsidRPr="007542EC" w:rsidRDefault="006157AA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57AA" w:rsidRPr="007542EC" w:rsidRDefault="006157AA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7AA" w:rsidRPr="007542EC" w:rsidRDefault="006157AA" w:rsidP="00231C2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038E7" w:rsidRPr="007542EC" w:rsidTr="00E864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8E7" w:rsidRPr="007542EC" w:rsidRDefault="00E8640D" w:rsidP="00E8640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8E7" w:rsidRPr="007542EC" w:rsidRDefault="006038E7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  <w:p w:rsidR="006038E7" w:rsidRPr="007542EC" w:rsidRDefault="006038E7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«Старшее поколение»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Батайска,</w:t>
            </w:r>
          </w:p>
          <w:p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МАУ ЦСО</w:t>
            </w:r>
          </w:p>
          <w:p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8E7" w:rsidRPr="007542EC" w:rsidRDefault="006038E7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8E7" w:rsidRPr="00637D83" w:rsidRDefault="00637D83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83">
              <w:rPr>
                <w:rFonts w:ascii="Times New Roman" w:hAnsi="Times New Roman" w:cs="Times New Roman"/>
                <w:sz w:val="24"/>
                <w:szCs w:val="24"/>
              </w:rPr>
              <w:t>70457,1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8E7" w:rsidRPr="00637D83" w:rsidRDefault="00637D83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D83">
              <w:rPr>
                <w:rFonts w:ascii="Times New Roman" w:hAnsi="Times New Roman" w:cs="Times New Roman"/>
                <w:sz w:val="24"/>
                <w:szCs w:val="24"/>
              </w:rPr>
              <w:t>70456,5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E7" w:rsidRPr="00637D83" w:rsidRDefault="00637D83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637D83">
              <w:rPr>
                <w:sz w:val="24"/>
                <w:szCs w:val="24"/>
              </w:rPr>
              <w:t>0,6</w:t>
            </w:r>
          </w:p>
        </w:tc>
      </w:tr>
      <w:tr w:rsidR="00930C5D" w:rsidRPr="007542EC" w:rsidTr="00E864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E8640D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</w:t>
            </w:r>
            <w:r w:rsidR="00E8640D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3.1.</w:t>
            </w:r>
          </w:p>
          <w:p w:rsidR="00930C5D" w:rsidRPr="007542EC" w:rsidRDefault="00930C5D" w:rsidP="00340686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оценки качества работы организаций, оказывающих услуги по социальному обслуживанию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7973D4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7973D4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340686">
            <w:pPr>
              <w:snapToGrid w:val="0"/>
              <w:jc w:val="center"/>
            </w:pPr>
            <w:r w:rsidRPr="007542EC">
              <w:t>Финансирование не предусмотрено</w:t>
            </w:r>
          </w:p>
        </w:tc>
      </w:tr>
      <w:tr w:rsidR="00930C5D" w:rsidRPr="007542EC" w:rsidTr="00E864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E8640D" w:rsidP="00E8640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340686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7973D4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7973D4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340686">
            <w:pPr>
              <w:snapToGrid w:val="0"/>
              <w:jc w:val="center"/>
            </w:pPr>
            <w:r>
              <w:t>-</w:t>
            </w:r>
          </w:p>
        </w:tc>
      </w:tr>
      <w:tr w:rsidR="00930C5D" w:rsidRPr="007542EC" w:rsidTr="00E864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E8640D" w:rsidP="00E8640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3.2.</w:t>
            </w:r>
          </w:p>
          <w:p w:rsidR="00930C5D" w:rsidRPr="007542EC" w:rsidRDefault="00930C5D" w:rsidP="00340686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государственных полномочий в сфере социального обслуживания, предусмотренных пунктами 2, 3, 5 части 1 статьи 6 Областного закона от 03.09.2014 № 222-ЗС «О социальном обслуживании 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в Ростовской 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МАУ ЦСО</w:t>
            </w:r>
          </w:p>
          <w:p w:rsidR="00930C5D" w:rsidRPr="007542EC" w:rsidRDefault="00930C5D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5967B2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70338,2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5967B2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70338,2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D" w:rsidRPr="004704E9" w:rsidRDefault="00930C5D" w:rsidP="00340686">
            <w:pPr>
              <w:snapToGrid w:val="0"/>
              <w:jc w:val="center"/>
            </w:pPr>
            <w:r w:rsidRPr="004704E9">
              <w:t>0,0</w:t>
            </w:r>
          </w:p>
        </w:tc>
      </w:tr>
      <w:tr w:rsidR="005967B2" w:rsidRPr="007542EC" w:rsidTr="00E864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7B2" w:rsidRPr="007542EC" w:rsidRDefault="00E8640D" w:rsidP="00E8640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7B2" w:rsidRPr="007542EC" w:rsidRDefault="005967B2" w:rsidP="00340686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7B2" w:rsidRPr="007542EC" w:rsidRDefault="005967B2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7B2" w:rsidRPr="007542EC" w:rsidRDefault="005967B2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7B2" w:rsidRPr="007542EC" w:rsidRDefault="005967B2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7B2" w:rsidRPr="007542EC" w:rsidRDefault="005967B2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7B2" w:rsidRPr="007542EC" w:rsidRDefault="005967B2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70338,2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7B2" w:rsidRPr="007542EC" w:rsidRDefault="005967B2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70338,2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7B2" w:rsidRPr="007542EC" w:rsidRDefault="005967B2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930C5D" w:rsidRPr="007542EC" w:rsidTr="00E864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E8640D" w:rsidP="00E8640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3.4.</w:t>
            </w:r>
          </w:p>
          <w:p w:rsidR="00930C5D" w:rsidRPr="007542EC" w:rsidRDefault="00930C5D" w:rsidP="00340686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единовременной материальной помощи инвалидам и участникам ВОВ, принимавших непосредственное участие в боевых действиях; ветеранам 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5967B2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5967B2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7B2" w:rsidRDefault="005967B2" w:rsidP="005967B2">
            <w:pPr>
              <w:snapToGrid w:val="0"/>
              <w:jc w:val="center"/>
            </w:pPr>
            <w:r>
              <w:t>0,6</w:t>
            </w:r>
          </w:p>
          <w:p w:rsidR="00930C5D" w:rsidRPr="004704E9" w:rsidRDefault="005967B2" w:rsidP="005967B2">
            <w:pPr>
              <w:snapToGrid w:val="0"/>
              <w:jc w:val="center"/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5967B2" w:rsidRPr="007542EC" w:rsidTr="00E864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7B2" w:rsidRPr="007542EC" w:rsidRDefault="00E8640D" w:rsidP="00E8640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7B2" w:rsidRPr="007542EC" w:rsidRDefault="005967B2" w:rsidP="00340686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7B2" w:rsidRPr="007542EC" w:rsidRDefault="005967B2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7B2" w:rsidRPr="007542EC" w:rsidRDefault="005967B2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7B2" w:rsidRPr="007542EC" w:rsidRDefault="005967B2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7B2" w:rsidRPr="007542EC" w:rsidRDefault="005967B2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7B2" w:rsidRPr="007542EC" w:rsidRDefault="005967B2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7B2" w:rsidRPr="007542EC" w:rsidRDefault="005967B2" w:rsidP="0023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7B2" w:rsidRPr="007542EC" w:rsidRDefault="005967B2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930C5D" w:rsidRPr="007542EC" w:rsidTr="00E864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E8640D" w:rsidP="00E8640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3.5.</w:t>
            </w:r>
          </w:p>
          <w:p w:rsidR="00930C5D" w:rsidRPr="007542EC" w:rsidRDefault="00930C5D" w:rsidP="00340686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5967B2" w:rsidP="005967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5967B2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D" w:rsidRPr="000E71F4" w:rsidRDefault="00930C5D" w:rsidP="005967B2">
            <w:pPr>
              <w:snapToGrid w:val="0"/>
              <w:jc w:val="center"/>
              <w:rPr>
                <w:sz w:val="28"/>
                <w:szCs w:val="28"/>
              </w:rPr>
            </w:pPr>
            <w:r w:rsidRPr="000E71F4">
              <w:t>в 2</w:t>
            </w:r>
            <w:r>
              <w:t>0</w:t>
            </w:r>
            <w:r w:rsidRPr="000E71F4">
              <w:t>2</w:t>
            </w:r>
            <w:r w:rsidR="005967B2">
              <w:t>4</w:t>
            </w:r>
            <w:r w:rsidRPr="000E71F4">
              <w:t xml:space="preserve"> году финансирование не предусмотрено</w:t>
            </w:r>
          </w:p>
        </w:tc>
      </w:tr>
      <w:tr w:rsidR="00930C5D" w:rsidRPr="007542EC" w:rsidTr="00E864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E8640D" w:rsidP="00E8640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C5D" w:rsidRPr="007542EC" w:rsidRDefault="00930C5D" w:rsidP="00340686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340686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930C5D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5967B2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C5D" w:rsidRPr="007542EC" w:rsidRDefault="005967B2" w:rsidP="003406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C5D" w:rsidRPr="00AA7E2D" w:rsidRDefault="00930C5D" w:rsidP="00340686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</w:tbl>
    <w:p w:rsidR="00A96728" w:rsidRPr="00AA7E2D" w:rsidRDefault="00A96728" w:rsidP="00A96728">
      <w:pPr>
        <w:rPr>
          <w:sz w:val="28"/>
          <w:szCs w:val="28"/>
        </w:rPr>
      </w:pPr>
    </w:p>
    <w:p w:rsidR="00A96728" w:rsidRPr="00AA7E2D" w:rsidRDefault="00A96728" w:rsidP="00A96728">
      <w:pPr>
        <w:widowControl w:val="0"/>
        <w:autoSpaceDE w:val="0"/>
        <w:jc w:val="right"/>
        <w:rPr>
          <w:sz w:val="28"/>
          <w:szCs w:val="28"/>
        </w:rPr>
        <w:sectPr w:rsidR="00A96728" w:rsidRPr="00AA7E2D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247" w:right="397" w:bottom="1247" w:left="397" w:header="720" w:footer="567" w:gutter="0"/>
          <w:cols w:space="720"/>
          <w:docGrid w:linePitch="360"/>
        </w:sectPr>
      </w:pPr>
    </w:p>
    <w:p w:rsidR="00A96728" w:rsidRPr="00AA7E2D" w:rsidRDefault="00A96728" w:rsidP="00A96728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Таблица № 2</w:t>
      </w:r>
    </w:p>
    <w:p w:rsidR="00A96728" w:rsidRPr="00AA7E2D" w:rsidRDefault="00A96728" w:rsidP="00A96728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СВЕДЕНИЯ</w:t>
      </w:r>
    </w:p>
    <w:p w:rsidR="00A96728" w:rsidRPr="00AA7E2D" w:rsidRDefault="00A96728" w:rsidP="00A96728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об использовании бюджетных ассигнований и внебюджетных средств</w:t>
      </w:r>
    </w:p>
    <w:p w:rsidR="00A96728" w:rsidRPr="00AA7E2D" w:rsidRDefault="00A96728" w:rsidP="00A96728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на реализацию муниципальной программы</w:t>
      </w:r>
    </w:p>
    <w:p w:rsidR="00A96728" w:rsidRPr="00AA7E2D" w:rsidRDefault="00A96728" w:rsidP="00A96728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за  20</w:t>
      </w:r>
      <w:r w:rsidR="00AB4388">
        <w:rPr>
          <w:sz w:val="28"/>
          <w:szCs w:val="28"/>
        </w:rPr>
        <w:t>2</w:t>
      </w:r>
      <w:r w:rsidR="007445BA">
        <w:rPr>
          <w:sz w:val="28"/>
          <w:szCs w:val="28"/>
        </w:rPr>
        <w:t>4</w:t>
      </w:r>
      <w:r w:rsidRPr="00AA7E2D">
        <w:rPr>
          <w:sz w:val="28"/>
          <w:szCs w:val="28"/>
        </w:rPr>
        <w:t xml:space="preserve"> год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2694"/>
        <w:gridCol w:w="2977"/>
        <w:gridCol w:w="1417"/>
        <w:gridCol w:w="1417"/>
      </w:tblGrid>
      <w:tr w:rsidR="00A96728" w:rsidRPr="00AA7E2D" w:rsidTr="008D5722">
        <w:trPr>
          <w:trHeight w:val="17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8D7737" w:rsidRDefault="00A96728" w:rsidP="00A967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8D7737" w:rsidRDefault="00A96728" w:rsidP="00A967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8D5722" w:rsidRPr="008D7737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r w:rsidR="008D5722"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>мун</w:t>
            </w:r>
            <w:r w:rsidR="008D5722" w:rsidRPr="008D7737">
              <w:rPr>
                <w:rFonts w:ascii="Times New Roman" w:hAnsi="Times New Roman" w:cs="Times New Roman"/>
                <w:sz w:val="24"/>
                <w:szCs w:val="24"/>
              </w:rPr>
              <w:t>иципальной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A96728" w:rsidRPr="008D7737" w:rsidRDefault="00A96728" w:rsidP="00A967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A96728" w:rsidRPr="008D7737" w:rsidRDefault="00A96728" w:rsidP="00A967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8D7737" w:rsidRDefault="00A96728" w:rsidP="00A967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6" w:rsidRDefault="00A96728" w:rsidP="00A967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proofErr w:type="spellStart"/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</w:p>
          <w:p w:rsidR="001B5286" w:rsidRDefault="00A96728" w:rsidP="00A967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</w:p>
          <w:p w:rsidR="00A96728" w:rsidRPr="008D7737" w:rsidRDefault="00A96728" w:rsidP="00A967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286" w:rsidRDefault="00A96728" w:rsidP="00A967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</w:p>
          <w:p w:rsidR="00A96728" w:rsidRPr="008D7737" w:rsidRDefault="00A96728" w:rsidP="00A967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A96728" w:rsidRPr="00AA7E2D" w:rsidTr="008D572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8D7737" w:rsidRDefault="00A96728" w:rsidP="00A967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8D7737" w:rsidRDefault="00A96728" w:rsidP="00A967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8D7737" w:rsidRDefault="00A96728" w:rsidP="00A967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728" w:rsidRPr="008D7737" w:rsidRDefault="00A96728" w:rsidP="00A967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728" w:rsidRPr="008D7737" w:rsidRDefault="00A96728" w:rsidP="00A9672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63CA" w:rsidRPr="00AA7E2D" w:rsidTr="00FE530A">
        <w:trPr>
          <w:trHeight w:val="3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3CA" w:rsidRPr="008D7737" w:rsidRDefault="004E63CA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3CA" w:rsidRPr="008D7737" w:rsidRDefault="004E63CA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3CA" w:rsidRPr="008D7737" w:rsidRDefault="004E63CA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3CA" w:rsidRPr="004E63CA" w:rsidRDefault="004E63CA" w:rsidP="004E63C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E63CA">
              <w:rPr>
                <w:bCs/>
                <w:color w:val="000000"/>
              </w:rPr>
              <w:t>723332,1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3CA" w:rsidRPr="004E63CA" w:rsidRDefault="004E63CA" w:rsidP="004E63CA">
            <w:pPr>
              <w:jc w:val="center"/>
              <w:rPr>
                <w:bCs/>
                <w:sz w:val="24"/>
                <w:szCs w:val="24"/>
              </w:rPr>
            </w:pPr>
            <w:r w:rsidRPr="004E63CA">
              <w:rPr>
                <w:bCs/>
              </w:rPr>
              <w:t>702276,7</w:t>
            </w:r>
          </w:p>
        </w:tc>
      </w:tr>
      <w:tr w:rsidR="004E63CA" w:rsidRPr="00AA7E2D" w:rsidTr="00FE530A">
        <w:trPr>
          <w:trHeight w:val="30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3CA" w:rsidRPr="008D7737" w:rsidRDefault="004E63CA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3CA" w:rsidRPr="008D7737" w:rsidRDefault="004E63CA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3CA" w:rsidRPr="008D7737" w:rsidRDefault="004E63CA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3CA" w:rsidRPr="004E63CA" w:rsidRDefault="004E63CA" w:rsidP="004E63CA">
            <w:pPr>
              <w:jc w:val="center"/>
              <w:rPr>
                <w:bCs/>
                <w:sz w:val="24"/>
                <w:szCs w:val="24"/>
              </w:rPr>
            </w:pPr>
            <w:r w:rsidRPr="004E63CA">
              <w:rPr>
                <w:bCs/>
              </w:rPr>
              <w:t>109816,1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3CA" w:rsidRPr="004E63CA" w:rsidRDefault="004E63CA" w:rsidP="004E63CA">
            <w:pPr>
              <w:jc w:val="center"/>
              <w:rPr>
                <w:bCs/>
                <w:sz w:val="24"/>
                <w:szCs w:val="24"/>
              </w:rPr>
            </w:pPr>
            <w:r w:rsidRPr="004E63CA">
              <w:rPr>
                <w:bCs/>
              </w:rPr>
              <w:t>107529,3</w:t>
            </w:r>
          </w:p>
        </w:tc>
      </w:tr>
      <w:tr w:rsidR="004E63CA" w:rsidRPr="00AA7E2D" w:rsidTr="00FE530A">
        <w:trPr>
          <w:trHeight w:val="38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3CA" w:rsidRPr="008D7737" w:rsidRDefault="004E63CA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3CA" w:rsidRPr="008D7737" w:rsidRDefault="004E63CA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3CA" w:rsidRPr="008D7737" w:rsidRDefault="004E63CA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3CA" w:rsidRPr="004E63CA" w:rsidRDefault="004E63CA" w:rsidP="004E63CA">
            <w:pPr>
              <w:jc w:val="center"/>
              <w:rPr>
                <w:bCs/>
                <w:sz w:val="24"/>
                <w:szCs w:val="24"/>
              </w:rPr>
            </w:pPr>
            <w:r w:rsidRPr="004E63CA">
              <w:rPr>
                <w:bCs/>
              </w:rPr>
              <w:t>574758,2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3CA" w:rsidRPr="004E63CA" w:rsidRDefault="004E63CA" w:rsidP="004E63CA">
            <w:pPr>
              <w:jc w:val="center"/>
              <w:rPr>
                <w:bCs/>
                <w:sz w:val="24"/>
                <w:szCs w:val="24"/>
              </w:rPr>
            </w:pPr>
            <w:r w:rsidRPr="004E63CA">
              <w:rPr>
                <w:bCs/>
              </w:rPr>
              <w:t>556072,6</w:t>
            </w:r>
          </w:p>
        </w:tc>
      </w:tr>
      <w:tr w:rsidR="004E63CA" w:rsidRPr="00AA7E2D" w:rsidTr="00FE530A">
        <w:trPr>
          <w:trHeight w:val="31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3CA" w:rsidRPr="008D7737" w:rsidRDefault="004E63CA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3CA" w:rsidRPr="008D7737" w:rsidRDefault="004E63CA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3CA" w:rsidRPr="008D7737" w:rsidRDefault="004E63CA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3CA" w:rsidRPr="004E63CA" w:rsidRDefault="004E63CA" w:rsidP="004E63CA">
            <w:pPr>
              <w:jc w:val="center"/>
              <w:rPr>
                <w:bCs/>
                <w:sz w:val="24"/>
                <w:szCs w:val="24"/>
              </w:rPr>
            </w:pPr>
            <w:r w:rsidRPr="004E63CA">
              <w:rPr>
                <w:bCs/>
              </w:rPr>
              <w:t>38757,8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3CA" w:rsidRPr="004E63CA" w:rsidRDefault="004E63CA" w:rsidP="004E63CA">
            <w:pPr>
              <w:jc w:val="center"/>
              <w:rPr>
                <w:bCs/>
                <w:sz w:val="24"/>
                <w:szCs w:val="24"/>
              </w:rPr>
            </w:pPr>
            <w:r w:rsidRPr="004E63CA">
              <w:rPr>
                <w:bCs/>
              </w:rPr>
              <w:t>38674,8</w:t>
            </w:r>
          </w:p>
        </w:tc>
      </w:tr>
      <w:tr w:rsidR="004E63CA" w:rsidRPr="00AA7E2D" w:rsidTr="00FE530A">
        <w:trPr>
          <w:trHeight w:val="40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3CA" w:rsidRPr="008D7737" w:rsidRDefault="004E63CA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3CA" w:rsidRPr="008D7737" w:rsidRDefault="004E63CA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3CA" w:rsidRPr="008D7737" w:rsidRDefault="004E63CA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3CA" w:rsidRPr="004E63CA" w:rsidRDefault="004E63CA" w:rsidP="004E63CA">
            <w:pPr>
              <w:jc w:val="center"/>
              <w:rPr>
                <w:bCs/>
                <w:sz w:val="24"/>
                <w:szCs w:val="24"/>
              </w:rPr>
            </w:pPr>
            <w:r w:rsidRPr="004E63CA">
              <w:rPr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3CA" w:rsidRPr="004E63CA" w:rsidRDefault="004E63CA" w:rsidP="004E63CA">
            <w:pPr>
              <w:jc w:val="center"/>
              <w:rPr>
                <w:bCs/>
                <w:sz w:val="24"/>
                <w:szCs w:val="24"/>
              </w:rPr>
            </w:pPr>
            <w:r w:rsidRPr="004E63CA">
              <w:rPr>
                <w:bCs/>
              </w:rPr>
              <w:t>-</w:t>
            </w:r>
          </w:p>
        </w:tc>
      </w:tr>
      <w:tr w:rsidR="003339D2" w:rsidRPr="003339D2" w:rsidTr="00FE530A">
        <w:trPr>
          <w:trHeight w:val="3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D2" w:rsidRPr="003339D2" w:rsidRDefault="003339D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D2" w:rsidRPr="003339D2" w:rsidRDefault="003339D2" w:rsidP="00A9672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9D2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отдельных категорий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D2" w:rsidRPr="003339D2" w:rsidRDefault="003339D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9D2" w:rsidRPr="003339D2" w:rsidRDefault="003339D2" w:rsidP="003339D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339D2">
              <w:rPr>
                <w:bCs/>
                <w:color w:val="000000"/>
              </w:rPr>
              <w:t>443296,6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D2" w:rsidRPr="003339D2" w:rsidRDefault="005A50B2" w:rsidP="003339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429829,7</w:t>
            </w:r>
          </w:p>
        </w:tc>
      </w:tr>
      <w:tr w:rsidR="003339D2" w:rsidRPr="00AA7E2D" w:rsidTr="00FE530A">
        <w:trPr>
          <w:trHeight w:val="42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D2" w:rsidRPr="008D7737" w:rsidRDefault="003339D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D2" w:rsidRPr="008D7737" w:rsidRDefault="003339D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D2" w:rsidRPr="008D7737" w:rsidRDefault="003339D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9D2" w:rsidRPr="003339D2" w:rsidRDefault="003339D2" w:rsidP="003339D2">
            <w:pPr>
              <w:jc w:val="center"/>
              <w:rPr>
                <w:sz w:val="24"/>
                <w:szCs w:val="24"/>
              </w:rPr>
            </w:pPr>
            <w:r w:rsidRPr="003339D2">
              <w:t>99850</w:t>
            </w:r>
            <w:r w:rsidR="005A50B2"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D2" w:rsidRPr="003339D2" w:rsidRDefault="003339D2" w:rsidP="003339D2">
            <w:pPr>
              <w:jc w:val="center"/>
              <w:rPr>
                <w:sz w:val="24"/>
                <w:szCs w:val="24"/>
              </w:rPr>
            </w:pPr>
            <w:r w:rsidRPr="003339D2">
              <w:t>97563,6</w:t>
            </w:r>
          </w:p>
        </w:tc>
      </w:tr>
      <w:tr w:rsidR="003339D2" w:rsidRPr="00AA7E2D" w:rsidTr="00FE530A">
        <w:trPr>
          <w:trHeight w:val="36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D2" w:rsidRPr="008D7737" w:rsidRDefault="003339D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D2" w:rsidRPr="008D7737" w:rsidRDefault="003339D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D2" w:rsidRPr="008D7737" w:rsidRDefault="003339D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9D2" w:rsidRPr="003339D2" w:rsidRDefault="003339D2" w:rsidP="003339D2">
            <w:pPr>
              <w:jc w:val="center"/>
              <w:rPr>
                <w:sz w:val="24"/>
                <w:szCs w:val="24"/>
              </w:rPr>
            </w:pPr>
            <w:r w:rsidRPr="003339D2">
              <w:t>309847,4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D2" w:rsidRPr="003339D2" w:rsidRDefault="003339D2" w:rsidP="003339D2">
            <w:pPr>
              <w:jc w:val="center"/>
              <w:rPr>
                <w:sz w:val="24"/>
                <w:szCs w:val="24"/>
              </w:rPr>
            </w:pPr>
            <w:r w:rsidRPr="003339D2">
              <w:t>298749</w:t>
            </w:r>
            <w:r w:rsidR="005A50B2">
              <w:t>,1</w:t>
            </w:r>
          </w:p>
        </w:tc>
      </w:tr>
      <w:tr w:rsidR="003339D2" w:rsidRPr="00AA7E2D" w:rsidTr="00FE530A">
        <w:trPr>
          <w:trHeight w:val="33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D2" w:rsidRPr="008D7737" w:rsidRDefault="003339D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D2" w:rsidRPr="008D7737" w:rsidRDefault="003339D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D2" w:rsidRPr="008D7737" w:rsidRDefault="003339D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9D2" w:rsidRPr="003339D2" w:rsidRDefault="003339D2" w:rsidP="003339D2">
            <w:pPr>
              <w:jc w:val="center"/>
              <w:rPr>
                <w:sz w:val="24"/>
                <w:szCs w:val="24"/>
              </w:rPr>
            </w:pPr>
            <w:r w:rsidRPr="003339D2">
              <w:t>33599,2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D2" w:rsidRPr="003339D2" w:rsidRDefault="005A50B2" w:rsidP="003339D2">
            <w:pPr>
              <w:jc w:val="center"/>
              <w:rPr>
                <w:sz w:val="24"/>
                <w:szCs w:val="24"/>
              </w:rPr>
            </w:pPr>
            <w:r>
              <w:t>33517,0</w:t>
            </w:r>
          </w:p>
        </w:tc>
      </w:tr>
      <w:tr w:rsidR="003339D2" w:rsidRPr="00AA7E2D" w:rsidTr="00FE530A">
        <w:trPr>
          <w:trHeight w:val="39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D2" w:rsidRPr="008D7737" w:rsidRDefault="003339D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D2" w:rsidRPr="008D7737" w:rsidRDefault="003339D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D2" w:rsidRPr="008D7737" w:rsidRDefault="003339D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9D2" w:rsidRPr="003339D2" w:rsidRDefault="003339D2" w:rsidP="003339D2">
            <w:pPr>
              <w:jc w:val="center"/>
              <w:rPr>
                <w:sz w:val="24"/>
                <w:szCs w:val="24"/>
              </w:rPr>
            </w:pPr>
            <w:r w:rsidRPr="003339D2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9D2" w:rsidRPr="003339D2" w:rsidRDefault="003339D2" w:rsidP="003339D2">
            <w:pPr>
              <w:jc w:val="center"/>
              <w:rPr>
                <w:sz w:val="24"/>
                <w:szCs w:val="24"/>
              </w:rPr>
            </w:pPr>
            <w:r w:rsidRPr="003339D2">
              <w:t>-</w:t>
            </w:r>
          </w:p>
        </w:tc>
      </w:tr>
      <w:tr w:rsidR="00026963" w:rsidRPr="00AA7E2D" w:rsidTr="008D5722">
        <w:trPr>
          <w:trHeight w:val="32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63" w:rsidRPr="008D7737" w:rsidRDefault="0002696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1.1.</w:t>
            </w:r>
          </w:p>
          <w:p w:rsidR="00026963" w:rsidRPr="008D7737" w:rsidRDefault="00026963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63" w:rsidRPr="008D7737" w:rsidRDefault="0002696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 ветеранов труда Ростовской области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63" w:rsidRPr="008D7737" w:rsidRDefault="0002696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963" w:rsidRDefault="00026963" w:rsidP="00026963">
            <w:pPr>
              <w:jc w:val="center"/>
              <w:rPr>
                <w:sz w:val="24"/>
                <w:szCs w:val="24"/>
              </w:rPr>
            </w:pPr>
            <w:r>
              <w:t>49049,9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963" w:rsidRDefault="00026963" w:rsidP="00026963">
            <w:pPr>
              <w:jc w:val="center"/>
              <w:rPr>
                <w:sz w:val="24"/>
                <w:szCs w:val="24"/>
              </w:rPr>
            </w:pPr>
            <w:r>
              <w:t>47049,5</w:t>
            </w:r>
          </w:p>
        </w:tc>
      </w:tr>
      <w:tr w:rsidR="00026963" w:rsidRPr="00AA7E2D" w:rsidTr="00FE530A">
        <w:trPr>
          <w:trHeight w:val="39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63" w:rsidRPr="008D7737" w:rsidRDefault="0002696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63" w:rsidRPr="008D7737" w:rsidRDefault="0002696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63" w:rsidRPr="008D7737" w:rsidRDefault="0002696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963" w:rsidRDefault="00026963" w:rsidP="0002696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963" w:rsidRDefault="00026963" w:rsidP="0002696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026963" w:rsidRPr="00AA7E2D" w:rsidTr="008D5722">
        <w:trPr>
          <w:trHeight w:val="30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63" w:rsidRPr="008D7737" w:rsidRDefault="0002696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63" w:rsidRPr="008D7737" w:rsidRDefault="0002696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63" w:rsidRPr="008D7737" w:rsidRDefault="0002696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963" w:rsidRDefault="00026963" w:rsidP="00026963">
            <w:pPr>
              <w:jc w:val="center"/>
              <w:rPr>
                <w:sz w:val="24"/>
                <w:szCs w:val="24"/>
              </w:rPr>
            </w:pPr>
            <w:r>
              <w:t>49049,9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963" w:rsidRDefault="00026963" w:rsidP="00026963">
            <w:pPr>
              <w:jc w:val="center"/>
              <w:rPr>
                <w:sz w:val="24"/>
                <w:szCs w:val="24"/>
              </w:rPr>
            </w:pPr>
            <w:r>
              <w:t>47049,5</w:t>
            </w:r>
          </w:p>
        </w:tc>
      </w:tr>
      <w:tr w:rsidR="00026963" w:rsidRPr="00AA7E2D" w:rsidTr="00FE530A">
        <w:trPr>
          <w:trHeight w:val="26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63" w:rsidRPr="008D7737" w:rsidRDefault="0002696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63" w:rsidRPr="008D7737" w:rsidRDefault="0002696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63" w:rsidRPr="008D7737" w:rsidRDefault="0002696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963" w:rsidRDefault="00026963" w:rsidP="0002696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963" w:rsidRDefault="00026963" w:rsidP="0002696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026963" w:rsidRPr="00AA7E2D" w:rsidTr="00FE530A">
        <w:trPr>
          <w:trHeight w:val="39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63" w:rsidRPr="008D7737" w:rsidRDefault="0002696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63" w:rsidRPr="008D7737" w:rsidRDefault="0002696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63" w:rsidRPr="008D7737" w:rsidRDefault="0002696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963" w:rsidRDefault="00026963" w:rsidP="0002696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963" w:rsidRDefault="00026963" w:rsidP="0002696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365900" w:rsidRPr="00AA7E2D" w:rsidTr="008D5722">
        <w:trPr>
          <w:trHeight w:val="34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900" w:rsidRPr="008D7737" w:rsidRDefault="0036590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1.2.</w:t>
            </w:r>
          </w:p>
          <w:p w:rsidR="00365900" w:rsidRPr="008D7737" w:rsidRDefault="00365900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900" w:rsidRPr="008D7737" w:rsidRDefault="00365900" w:rsidP="00A9672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900" w:rsidRPr="008D7737" w:rsidRDefault="0036590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900" w:rsidRDefault="00365900" w:rsidP="00365900">
            <w:pPr>
              <w:jc w:val="center"/>
              <w:rPr>
                <w:sz w:val="24"/>
                <w:szCs w:val="24"/>
              </w:rPr>
            </w:pPr>
            <w:r>
              <w:t>170347,9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900" w:rsidRDefault="00365900" w:rsidP="00365900">
            <w:pPr>
              <w:jc w:val="center"/>
              <w:rPr>
                <w:sz w:val="24"/>
                <w:szCs w:val="24"/>
              </w:rPr>
            </w:pPr>
            <w:r>
              <w:t>163740,1</w:t>
            </w:r>
          </w:p>
        </w:tc>
      </w:tr>
      <w:tr w:rsidR="00365900" w:rsidRPr="00AA7E2D" w:rsidTr="00FE530A">
        <w:trPr>
          <w:trHeight w:val="40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900" w:rsidRPr="008D7737" w:rsidRDefault="0036590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900" w:rsidRPr="008D7737" w:rsidRDefault="0036590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900" w:rsidRPr="008D7737" w:rsidRDefault="0036590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900" w:rsidRDefault="00365900" w:rsidP="00365900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900" w:rsidRDefault="00365900" w:rsidP="00365900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365900" w:rsidRPr="00AA7E2D" w:rsidTr="008D5722">
        <w:trPr>
          <w:trHeight w:val="41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900" w:rsidRPr="008D7737" w:rsidRDefault="0036590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900" w:rsidRPr="008D7737" w:rsidRDefault="0036590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900" w:rsidRPr="008D7737" w:rsidRDefault="0036590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900" w:rsidRDefault="00365900" w:rsidP="00365900">
            <w:pPr>
              <w:jc w:val="center"/>
              <w:rPr>
                <w:sz w:val="24"/>
                <w:szCs w:val="24"/>
              </w:rPr>
            </w:pPr>
            <w:r>
              <w:t>170347,9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900" w:rsidRDefault="00365900" w:rsidP="00365900">
            <w:pPr>
              <w:jc w:val="center"/>
              <w:rPr>
                <w:sz w:val="24"/>
                <w:szCs w:val="24"/>
              </w:rPr>
            </w:pPr>
            <w:r>
              <w:t>163740,1</w:t>
            </w:r>
          </w:p>
        </w:tc>
      </w:tr>
      <w:tr w:rsidR="00365900" w:rsidRPr="00AA7E2D" w:rsidTr="00FE530A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900" w:rsidRPr="008D7737" w:rsidRDefault="0036590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900" w:rsidRPr="008D7737" w:rsidRDefault="0036590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900" w:rsidRPr="008D7737" w:rsidRDefault="0036590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900" w:rsidRDefault="00365900" w:rsidP="00365900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900" w:rsidRDefault="00365900" w:rsidP="00365900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365900" w:rsidRPr="00AA7E2D" w:rsidTr="00FE530A">
        <w:trPr>
          <w:trHeight w:val="37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900" w:rsidRPr="008D7737" w:rsidRDefault="0036590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900" w:rsidRPr="008D7737" w:rsidRDefault="0036590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900" w:rsidRPr="008D7737" w:rsidRDefault="0036590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900" w:rsidRDefault="00365900" w:rsidP="00365900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900" w:rsidRDefault="00365900" w:rsidP="00365900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030EED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ED" w:rsidRPr="008D7737" w:rsidRDefault="00030EE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1.3.</w:t>
            </w:r>
          </w:p>
          <w:p w:rsidR="00030EED" w:rsidRPr="008D7737" w:rsidRDefault="00030EED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ED" w:rsidRPr="008D7737" w:rsidRDefault="00030EED" w:rsidP="00A9672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тружеников тыла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ED" w:rsidRPr="008D7737" w:rsidRDefault="00030EE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EED" w:rsidRDefault="00030EED" w:rsidP="00030EED">
            <w:pPr>
              <w:jc w:val="center"/>
              <w:rPr>
                <w:sz w:val="24"/>
                <w:szCs w:val="24"/>
              </w:rPr>
            </w:pPr>
            <w:r>
              <w:t>402,5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EED" w:rsidRDefault="003C48B8" w:rsidP="00030EED">
            <w:pPr>
              <w:jc w:val="center"/>
              <w:rPr>
                <w:sz w:val="24"/>
                <w:szCs w:val="24"/>
              </w:rPr>
            </w:pPr>
            <w:r>
              <w:t>364,3</w:t>
            </w:r>
          </w:p>
        </w:tc>
      </w:tr>
      <w:tr w:rsidR="00030EED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ED" w:rsidRPr="008D7737" w:rsidRDefault="00030EE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ED" w:rsidRPr="008D7737" w:rsidRDefault="00030EE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ED" w:rsidRPr="008D7737" w:rsidRDefault="00030EE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EED" w:rsidRDefault="00030EED" w:rsidP="00030EED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EED" w:rsidRDefault="00030EED" w:rsidP="00030EED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030EED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ED" w:rsidRPr="008D7737" w:rsidRDefault="00030EE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ED" w:rsidRPr="008D7737" w:rsidRDefault="00030EE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ED" w:rsidRPr="008D7737" w:rsidRDefault="00030EE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EED" w:rsidRDefault="003C48B8" w:rsidP="00030EED">
            <w:pPr>
              <w:jc w:val="center"/>
              <w:rPr>
                <w:sz w:val="24"/>
                <w:szCs w:val="24"/>
              </w:rPr>
            </w:pPr>
            <w:r>
              <w:t>402,5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EED" w:rsidRDefault="00030EED" w:rsidP="00030EED">
            <w:pPr>
              <w:jc w:val="center"/>
              <w:rPr>
                <w:sz w:val="24"/>
                <w:szCs w:val="24"/>
              </w:rPr>
            </w:pPr>
            <w:r>
              <w:t>364,3</w:t>
            </w:r>
          </w:p>
        </w:tc>
      </w:tr>
      <w:tr w:rsidR="00030EED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ED" w:rsidRPr="008D7737" w:rsidRDefault="00030EE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ED" w:rsidRPr="008D7737" w:rsidRDefault="00030EE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ED" w:rsidRPr="008D7737" w:rsidRDefault="00030EE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EED" w:rsidRDefault="00030EED" w:rsidP="00030EED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EED" w:rsidRDefault="00030EED" w:rsidP="00030EED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030EED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ED" w:rsidRPr="008D7737" w:rsidRDefault="00030EE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ED" w:rsidRPr="008D7737" w:rsidRDefault="00030EE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ED" w:rsidRPr="008D7737" w:rsidRDefault="00030EE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EED" w:rsidRDefault="00030EED" w:rsidP="00030EED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EED" w:rsidRDefault="00030EED" w:rsidP="00030EED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EF500D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00D" w:rsidRPr="008D7737" w:rsidRDefault="00EF500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EF500D" w:rsidRPr="008D7737" w:rsidRDefault="00EF500D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00D" w:rsidRPr="008D7737" w:rsidRDefault="00EF500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реабилитированных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лиц, лиц, признанных пострадавшими от политических репрессий, и членов их семей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00D" w:rsidRPr="008D7737" w:rsidRDefault="00EF500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00D" w:rsidRDefault="00EF500D" w:rsidP="00EF500D">
            <w:pPr>
              <w:jc w:val="center"/>
              <w:rPr>
                <w:sz w:val="24"/>
                <w:szCs w:val="24"/>
              </w:rPr>
            </w:pPr>
            <w:r>
              <w:t>4594,6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0D" w:rsidRDefault="00EF500D" w:rsidP="00EF500D">
            <w:pPr>
              <w:jc w:val="center"/>
              <w:rPr>
                <w:sz w:val="24"/>
                <w:szCs w:val="24"/>
              </w:rPr>
            </w:pPr>
            <w:r>
              <w:t>4101,0</w:t>
            </w:r>
          </w:p>
        </w:tc>
      </w:tr>
      <w:tr w:rsidR="00EF500D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00D" w:rsidRPr="008D7737" w:rsidRDefault="00EF500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00D" w:rsidRPr="008D7737" w:rsidRDefault="00EF500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00D" w:rsidRPr="008D7737" w:rsidRDefault="00EF500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00D" w:rsidRDefault="00EF500D" w:rsidP="00EF500D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0D" w:rsidRDefault="00EF500D" w:rsidP="00EF500D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EF500D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00D" w:rsidRPr="008D7737" w:rsidRDefault="00EF500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00D" w:rsidRPr="008D7737" w:rsidRDefault="00EF500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00D" w:rsidRPr="008D7737" w:rsidRDefault="00EF500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00D" w:rsidRDefault="00EF500D" w:rsidP="00EF500D">
            <w:pPr>
              <w:jc w:val="center"/>
              <w:rPr>
                <w:sz w:val="24"/>
                <w:szCs w:val="24"/>
              </w:rPr>
            </w:pPr>
            <w:r>
              <w:t>4594,6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0D" w:rsidRDefault="00EF500D" w:rsidP="00EF500D">
            <w:pPr>
              <w:jc w:val="center"/>
              <w:rPr>
                <w:sz w:val="24"/>
                <w:szCs w:val="24"/>
              </w:rPr>
            </w:pPr>
            <w:r>
              <w:t>4101,0</w:t>
            </w:r>
          </w:p>
        </w:tc>
      </w:tr>
      <w:tr w:rsidR="00EF500D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00D" w:rsidRPr="008D7737" w:rsidRDefault="00EF500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00D" w:rsidRPr="008D7737" w:rsidRDefault="00EF500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00D" w:rsidRPr="008D7737" w:rsidRDefault="00EF500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00D" w:rsidRDefault="00EF500D" w:rsidP="00EF500D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0D" w:rsidRDefault="00EF500D" w:rsidP="00EF500D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EF500D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00D" w:rsidRPr="008D7737" w:rsidRDefault="00EF500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00D" w:rsidRPr="008D7737" w:rsidRDefault="00EF500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00D" w:rsidRPr="008D7737" w:rsidRDefault="00EF500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00D" w:rsidRDefault="00EF500D" w:rsidP="00EF500D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00D" w:rsidRDefault="00EF500D" w:rsidP="00EF500D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3059FB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59FB" w:rsidRPr="008D7737" w:rsidRDefault="003059F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:rsidR="003059FB" w:rsidRPr="008D7737" w:rsidRDefault="003059F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59FB" w:rsidRPr="008D7737" w:rsidRDefault="003059F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9FB" w:rsidRPr="008D7737" w:rsidRDefault="003059F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FB" w:rsidRDefault="003059FB" w:rsidP="003059FB">
            <w:pPr>
              <w:jc w:val="center"/>
              <w:rPr>
                <w:sz w:val="24"/>
                <w:szCs w:val="24"/>
              </w:rPr>
            </w:pPr>
            <w:r>
              <w:t>17487,0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FB" w:rsidRDefault="003059FB" w:rsidP="003059FB">
            <w:pPr>
              <w:jc w:val="center"/>
              <w:rPr>
                <w:sz w:val="24"/>
                <w:szCs w:val="24"/>
              </w:rPr>
            </w:pPr>
            <w:r>
              <w:t>15598,6</w:t>
            </w:r>
          </w:p>
        </w:tc>
      </w:tr>
      <w:tr w:rsidR="003059FB" w:rsidRPr="00AA7E2D" w:rsidTr="00FE530A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59FB" w:rsidRPr="008D7737" w:rsidRDefault="003059F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59FB" w:rsidRPr="008D7737" w:rsidRDefault="003059F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9FB" w:rsidRPr="008D7737" w:rsidRDefault="003059F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FB" w:rsidRDefault="003059FB" w:rsidP="003059F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FB" w:rsidRDefault="003059FB" w:rsidP="003059F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3059FB" w:rsidRPr="00AA7E2D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59FB" w:rsidRPr="008D7737" w:rsidRDefault="003059F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59FB" w:rsidRPr="008D7737" w:rsidRDefault="003059F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9FB" w:rsidRPr="008D7737" w:rsidRDefault="003059F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FB" w:rsidRDefault="003059FB" w:rsidP="003059FB">
            <w:pPr>
              <w:jc w:val="center"/>
              <w:rPr>
                <w:sz w:val="24"/>
                <w:szCs w:val="24"/>
              </w:rPr>
            </w:pPr>
            <w:r>
              <w:t>17487,0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FB" w:rsidRDefault="003059FB" w:rsidP="003059FB">
            <w:pPr>
              <w:jc w:val="center"/>
              <w:rPr>
                <w:sz w:val="24"/>
                <w:szCs w:val="24"/>
              </w:rPr>
            </w:pPr>
            <w:r>
              <w:t>15598,6</w:t>
            </w:r>
          </w:p>
        </w:tc>
      </w:tr>
      <w:tr w:rsidR="003059FB" w:rsidRPr="00AA7E2D" w:rsidTr="00FE530A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59FB" w:rsidRPr="008D7737" w:rsidRDefault="003059F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59FB" w:rsidRPr="008D7737" w:rsidRDefault="003059F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9FB" w:rsidRPr="008D7737" w:rsidRDefault="003059F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FB" w:rsidRDefault="003059FB" w:rsidP="003059F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FB" w:rsidRDefault="003059FB" w:rsidP="003059F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3059FB" w:rsidRPr="00AA7E2D" w:rsidTr="00FE530A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9FB" w:rsidRPr="008D7737" w:rsidRDefault="003059F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9FB" w:rsidRPr="008D7737" w:rsidRDefault="003059F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9FB" w:rsidRPr="008D7737" w:rsidRDefault="003059F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FB" w:rsidRDefault="003059FB" w:rsidP="003059F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FB" w:rsidRDefault="003059FB" w:rsidP="003059F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125BE9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5BE9" w:rsidRPr="008D7737" w:rsidRDefault="00125BE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1.6.</w:t>
            </w:r>
          </w:p>
          <w:p w:rsidR="00125BE9" w:rsidRPr="008D7737" w:rsidRDefault="00125BE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5BE9" w:rsidRPr="008D7737" w:rsidRDefault="00125BE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Предоставление материальной и иной помощи для погребения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BE9" w:rsidRPr="003C48B8" w:rsidRDefault="00125BE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B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BE9" w:rsidRPr="003C48B8" w:rsidRDefault="00125BE9" w:rsidP="00125BE9">
            <w:pPr>
              <w:jc w:val="center"/>
              <w:rPr>
                <w:sz w:val="24"/>
                <w:szCs w:val="24"/>
              </w:rPr>
            </w:pPr>
            <w:r w:rsidRPr="003C48B8">
              <w:t>1550,3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E9" w:rsidRPr="003C48B8" w:rsidRDefault="00E13959" w:rsidP="00125BE9">
            <w:pPr>
              <w:jc w:val="center"/>
              <w:rPr>
                <w:sz w:val="24"/>
                <w:szCs w:val="24"/>
              </w:rPr>
            </w:pPr>
            <w:r w:rsidRPr="003C48B8">
              <w:t>1549,7</w:t>
            </w:r>
          </w:p>
        </w:tc>
      </w:tr>
      <w:tr w:rsidR="00125BE9" w:rsidRPr="00AA7E2D" w:rsidTr="00FE530A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BE9" w:rsidRPr="008D7737" w:rsidRDefault="00125BE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BE9" w:rsidRPr="008D7737" w:rsidRDefault="00125BE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BE9" w:rsidRPr="008D7737" w:rsidRDefault="00125BE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BE9" w:rsidRDefault="00125BE9" w:rsidP="00125BE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E9" w:rsidRDefault="00125BE9" w:rsidP="00125BE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125BE9" w:rsidRPr="00AA7E2D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BE9" w:rsidRPr="008D7737" w:rsidRDefault="00125BE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BE9" w:rsidRPr="008D7737" w:rsidRDefault="00125BE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BE9" w:rsidRPr="008D7737" w:rsidRDefault="00125BE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BE9" w:rsidRDefault="00125BE9" w:rsidP="00125BE9">
            <w:pPr>
              <w:jc w:val="center"/>
              <w:rPr>
                <w:sz w:val="24"/>
                <w:szCs w:val="24"/>
              </w:rPr>
            </w:pPr>
            <w:r>
              <w:t>1550,3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E9" w:rsidRDefault="00125BE9" w:rsidP="00125BE9">
            <w:pPr>
              <w:jc w:val="center"/>
              <w:rPr>
                <w:sz w:val="24"/>
                <w:szCs w:val="24"/>
              </w:rPr>
            </w:pPr>
            <w:r>
              <w:t>1549,7</w:t>
            </w:r>
          </w:p>
        </w:tc>
      </w:tr>
      <w:tr w:rsidR="00125BE9" w:rsidRPr="00AA7E2D" w:rsidTr="00FE530A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BE9" w:rsidRPr="008D7737" w:rsidRDefault="00125BE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BE9" w:rsidRPr="008D7737" w:rsidRDefault="00125BE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BE9" w:rsidRPr="008D7737" w:rsidRDefault="00125BE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BE9" w:rsidRDefault="00125BE9" w:rsidP="00125BE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E9" w:rsidRDefault="00125BE9" w:rsidP="00125BE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125BE9" w:rsidRPr="00AA7E2D" w:rsidTr="00FE530A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BE9" w:rsidRPr="008D7737" w:rsidRDefault="00125BE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BE9" w:rsidRPr="008D7737" w:rsidRDefault="00125BE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BE9" w:rsidRPr="008D7737" w:rsidRDefault="00125BE9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BE9" w:rsidRDefault="00125BE9" w:rsidP="00125BE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BE9" w:rsidRDefault="00125BE9" w:rsidP="00125BE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8A5A4B" w:rsidRPr="00AA7E2D" w:rsidTr="008D5722">
        <w:trPr>
          <w:trHeight w:val="322"/>
        </w:trPr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A5A4B" w:rsidRPr="008D7737" w:rsidRDefault="008A5A4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:rsidR="008A5A4B" w:rsidRPr="008D7737" w:rsidRDefault="008A5A4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A5A4B" w:rsidRPr="008D7737" w:rsidRDefault="008A5A4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4B" w:rsidRPr="008D7737" w:rsidRDefault="008A5A4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4B" w:rsidRDefault="008A5A4B" w:rsidP="008A5A4B">
            <w:pPr>
              <w:jc w:val="center"/>
              <w:rPr>
                <w:sz w:val="24"/>
                <w:szCs w:val="24"/>
              </w:rPr>
            </w:pPr>
            <w:r>
              <w:t>4097,5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4B" w:rsidRDefault="008A5A4B" w:rsidP="008A5A4B">
            <w:pPr>
              <w:jc w:val="center"/>
              <w:rPr>
                <w:sz w:val="24"/>
                <w:szCs w:val="24"/>
              </w:rPr>
            </w:pPr>
            <w:r>
              <w:t>4096,5</w:t>
            </w:r>
          </w:p>
        </w:tc>
      </w:tr>
      <w:tr w:rsidR="008A5A4B" w:rsidRPr="00AA7E2D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5A4B" w:rsidRPr="008D7737" w:rsidRDefault="008A5A4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5A4B" w:rsidRPr="008D7737" w:rsidRDefault="008A5A4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4B" w:rsidRPr="008D7737" w:rsidRDefault="008A5A4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4B" w:rsidRDefault="008A5A4B" w:rsidP="008A5A4B">
            <w:pPr>
              <w:jc w:val="center"/>
              <w:rPr>
                <w:sz w:val="24"/>
                <w:szCs w:val="24"/>
              </w:rPr>
            </w:pPr>
            <w:r>
              <w:t>4097,5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4B" w:rsidRDefault="008A5A4B" w:rsidP="008A5A4B">
            <w:pPr>
              <w:jc w:val="center"/>
              <w:rPr>
                <w:sz w:val="24"/>
                <w:szCs w:val="24"/>
              </w:rPr>
            </w:pPr>
            <w:r>
              <w:t>4096,5</w:t>
            </w:r>
          </w:p>
        </w:tc>
      </w:tr>
      <w:tr w:rsidR="008A5A4B" w:rsidRPr="00AA7E2D" w:rsidTr="00FE530A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5A4B" w:rsidRPr="008D7737" w:rsidRDefault="008A5A4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5A4B" w:rsidRPr="008D7737" w:rsidRDefault="008A5A4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4B" w:rsidRPr="008D7737" w:rsidRDefault="008A5A4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4B" w:rsidRDefault="008A5A4B" w:rsidP="008A5A4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4B" w:rsidRDefault="008A5A4B" w:rsidP="008A5A4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8A5A4B" w:rsidRPr="00AA7E2D" w:rsidTr="00FE530A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5A4B" w:rsidRPr="008D7737" w:rsidRDefault="008A5A4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A5A4B" w:rsidRPr="008D7737" w:rsidRDefault="008A5A4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4B" w:rsidRPr="008D7737" w:rsidRDefault="008A5A4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4B" w:rsidRDefault="008A5A4B" w:rsidP="008A5A4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4B" w:rsidRDefault="008A5A4B" w:rsidP="008A5A4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8A5A4B" w:rsidRPr="00AA7E2D" w:rsidTr="00FE530A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4B" w:rsidRPr="008D7737" w:rsidRDefault="008A5A4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4B" w:rsidRPr="008D7737" w:rsidRDefault="008A5A4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A4B" w:rsidRPr="008D7737" w:rsidRDefault="008A5A4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A4B" w:rsidRDefault="008A5A4B" w:rsidP="008A5A4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4B" w:rsidRDefault="008A5A4B" w:rsidP="008A5A4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CE2DF0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F0" w:rsidRPr="008D7737" w:rsidRDefault="00CE2DF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ОМ 1.8. </w:t>
            </w:r>
          </w:p>
          <w:p w:rsidR="00CE2DF0" w:rsidRPr="008D7737" w:rsidRDefault="00CE2DF0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F0" w:rsidRPr="008D7737" w:rsidRDefault="00CE2DF0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F0" w:rsidRPr="008D7737" w:rsidRDefault="00CE2DF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DF0" w:rsidRDefault="00CE2DF0" w:rsidP="00CE2DF0">
            <w:pPr>
              <w:jc w:val="center"/>
              <w:rPr>
                <w:sz w:val="24"/>
                <w:szCs w:val="24"/>
              </w:rPr>
            </w:pPr>
            <w:r>
              <w:t>69545,4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DF0" w:rsidRDefault="00CE2DF0" w:rsidP="00CE2DF0">
            <w:pPr>
              <w:jc w:val="center"/>
              <w:rPr>
                <w:sz w:val="24"/>
                <w:szCs w:val="24"/>
              </w:rPr>
            </w:pPr>
            <w:r>
              <w:t>67260,8</w:t>
            </w:r>
          </w:p>
        </w:tc>
      </w:tr>
      <w:tr w:rsidR="00CE2DF0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F0" w:rsidRPr="008D7737" w:rsidRDefault="00CE2DF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F0" w:rsidRPr="008D7737" w:rsidRDefault="00CE2DF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F0" w:rsidRPr="008D7737" w:rsidRDefault="00CE2DF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DF0" w:rsidRDefault="00CE2DF0" w:rsidP="00CE2DF0">
            <w:pPr>
              <w:jc w:val="center"/>
              <w:rPr>
                <w:sz w:val="24"/>
                <w:szCs w:val="24"/>
              </w:rPr>
            </w:pPr>
            <w:r>
              <w:t>69545,4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DF0" w:rsidRDefault="00CE2DF0" w:rsidP="00CE2DF0">
            <w:pPr>
              <w:jc w:val="center"/>
              <w:rPr>
                <w:sz w:val="24"/>
                <w:szCs w:val="24"/>
              </w:rPr>
            </w:pPr>
            <w:r>
              <w:t>67260,8</w:t>
            </w:r>
          </w:p>
        </w:tc>
      </w:tr>
      <w:tr w:rsidR="00CE2DF0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F0" w:rsidRPr="008D7737" w:rsidRDefault="00CE2DF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F0" w:rsidRPr="008D7737" w:rsidRDefault="00CE2DF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F0" w:rsidRPr="008D7737" w:rsidRDefault="00CE2DF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DF0" w:rsidRDefault="00CE2DF0" w:rsidP="00CE2DF0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DF0" w:rsidRDefault="00CE2DF0" w:rsidP="00CE2DF0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CE2DF0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F0" w:rsidRPr="008D7737" w:rsidRDefault="00CE2DF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F0" w:rsidRPr="008D7737" w:rsidRDefault="00CE2DF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F0" w:rsidRPr="008D7737" w:rsidRDefault="00CE2DF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DF0" w:rsidRDefault="00CE2DF0" w:rsidP="00CE2DF0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DF0" w:rsidRDefault="00CE2DF0" w:rsidP="00CE2DF0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CE2DF0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F0" w:rsidRPr="008D7737" w:rsidRDefault="00CE2DF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F0" w:rsidRPr="008D7737" w:rsidRDefault="00CE2DF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DF0" w:rsidRPr="008D7737" w:rsidRDefault="00CE2DF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DF0" w:rsidRDefault="00CE2DF0" w:rsidP="00CE2DF0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DF0" w:rsidRDefault="00CE2DF0" w:rsidP="00CE2DF0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804120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20" w:rsidRPr="008D7737" w:rsidRDefault="0080412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1.10.</w:t>
            </w:r>
          </w:p>
          <w:p w:rsidR="00804120" w:rsidRPr="008D7737" w:rsidRDefault="00804120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20" w:rsidRPr="008D7737" w:rsidRDefault="0080412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20" w:rsidRPr="008D7737" w:rsidRDefault="0080412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120" w:rsidRDefault="00804120" w:rsidP="00804120">
            <w:pPr>
              <w:jc w:val="center"/>
              <w:rPr>
                <w:sz w:val="24"/>
                <w:szCs w:val="24"/>
              </w:rPr>
            </w:pPr>
            <w:r>
              <w:t>34522,0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120" w:rsidRDefault="00804120" w:rsidP="00804120">
            <w:pPr>
              <w:jc w:val="center"/>
              <w:rPr>
                <w:sz w:val="24"/>
                <w:szCs w:val="24"/>
              </w:rPr>
            </w:pPr>
            <w:r>
              <w:t>34522,0</w:t>
            </w:r>
          </w:p>
        </w:tc>
      </w:tr>
      <w:tr w:rsidR="00804120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20" w:rsidRPr="008D7737" w:rsidRDefault="0080412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20" w:rsidRPr="008D7737" w:rsidRDefault="0080412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20" w:rsidRPr="008D7737" w:rsidRDefault="0080412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120" w:rsidRDefault="00804120" w:rsidP="00804120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120" w:rsidRDefault="00804120" w:rsidP="00804120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804120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20" w:rsidRPr="008D7737" w:rsidRDefault="0080412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20" w:rsidRPr="008D7737" w:rsidRDefault="0080412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20" w:rsidRPr="008D7737" w:rsidRDefault="0080412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120" w:rsidRDefault="00804120" w:rsidP="00804120">
            <w:pPr>
              <w:jc w:val="center"/>
              <w:rPr>
                <w:sz w:val="24"/>
                <w:szCs w:val="24"/>
              </w:rPr>
            </w:pPr>
            <w:r>
              <w:t>34522,0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120" w:rsidRDefault="00804120" w:rsidP="00804120">
            <w:pPr>
              <w:jc w:val="center"/>
              <w:rPr>
                <w:sz w:val="24"/>
                <w:szCs w:val="24"/>
              </w:rPr>
            </w:pPr>
            <w:r>
              <w:t>34522,0</w:t>
            </w:r>
          </w:p>
        </w:tc>
      </w:tr>
      <w:tr w:rsidR="00804120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20" w:rsidRPr="008D7737" w:rsidRDefault="0080412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20" w:rsidRPr="008D7737" w:rsidRDefault="0080412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20" w:rsidRPr="008D7737" w:rsidRDefault="0080412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120" w:rsidRPr="00804120" w:rsidRDefault="00804120" w:rsidP="0080412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120" w:rsidRDefault="00804120" w:rsidP="00804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4120" w:rsidRPr="00AA7E2D" w:rsidTr="00804120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20" w:rsidRPr="008D7737" w:rsidRDefault="0080412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20" w:rsidRPr="008D7737" w:rsidRDefault="0080412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20" w:rsidRPr="008D7737" w:rsidRDefault="0080412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120" w:rsidRDefault="00804120" w:rsidP="00804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120" w:rsidRDefault="00804120" w:rsidP="00804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1A47" w:rsidRPr="00AA7E2D" w:rsidTr="00FE530A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47" w:rsidRPr="008D7737" w:rsidRDefault="00A61A4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ОМ 1.12.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47" w:rsidRPr="008D7737" w:rsidRDefault="00A61A47" w:rsidP="009C522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мер социальной поддержки отдельных категорий граждан по оплате жилого помещения и коммунальных услуг </w:t>
            </w:r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членам семьи участников СВО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61A47" w:rsidRPr="008D7737" w:rsidRDefault="00A61A47" w:rsidP="00273E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A47" w:rsidRDefault="00A61A47" w:rsidP="00A61A47">
            <w:pPr>
              <w:jc w:val="center"/>
              <w:rPr>
                <w:sz w:val="24"/>
                <w:szCs w:val="24"/>
              </w:rPr>
            </w:pPr>
            <w:r>
              <w:t>1142,1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47" w:rsidRDefault="00A61A47" w:rsidP="00A61A47">
            <w:pPr>
              <w:jc w:val="center"/>
              <w:rPr>
                <w:sz w:val="24"/>
                <w:szCs w:val="24"/>
              </w:rPr>
            </w:pPr>
            <w:r>
              <w:t>1111,4</w:t>
            </w:r>
          </w:p>
        </w:tc>
      </w:tr>
      <w:tr w:rsidR="00A61A47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47" w:rsidRPr="008D7737" w:rsidRDefault="00A61A4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47" w:rsidRPr="008D7737" w:rsidRDefault="00A61A4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61A47" w:rsidRPr="008D7737" w:rsidRDefault="00A61A47" w:rsidP="00273E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A47" w:rsidRDefault="00A61A47" w:rsidP="00A61A47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47" w:rsidRDefault="00A61A47" w:rsidP="00A61A47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61A47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47" w:rsidRPr="008D7737" w:rsidRDefault="00A61A4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47" w:rsidRPr="008D7737" w:rsidRDefault="00A61A4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61A47" w:rsidRPr="008D7737" w:rsidRDefault="00A61A47" w:rsidP="00273E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A47" w:rsidRDefault="00A61A47" w:rsidP="00A61A47">
            <w:pPr>
              <w:jc w:val="center"/>
              <w:rPr>
                <w:sz w:val="24"/>
                <w:szCs w:val="24"/>
              </w:rPr>
            </w:pPr>
            <w:r>
              <w:t>1142,1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47" w:rsidRDefault="00A61A47" w:rsidP="00A61A47">
            <w:pPr>
              <w:jc w:val="center"/>
              <w:rPr>
                <w:sz w:val="24"/>
                <w:szCs w:val="24"/>
              </w:rPr>
            </w:pPr>
            <w:r>
              <w:t>1111,4</w:t>
            </w:r>
          </w:p>
        </w:tc>
      </w:tr>
      <w:tr w:rsidR="00A61A47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47" w:rsidRPr="008D7737" w:rsidRDefault="00A61A4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47" w:rsidRPr="008D7737" w:rsidRDefault="00A61A4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61A47" w:rsidRPr="008D7737" w:rsidRDefault="00A61A47" w:rsidP="00273E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A47" w:rsidRDefault="00A61A47" w:rsidP="00A61A47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47" w:rsidRDefault="00A61A47" w:rsidP="00A61A47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61A47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47" w:rsidRPr="008D7737" w:rsidRDefault="00A61A4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A47" w:rsidRPr="008D7737" w:rsidRDefault="00A61A4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61A47" w:rsidRPr="008D7737" w:rsidRDefault="00A61A47" w:rsidP="00273E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A47" w:rsidRDefault="00A61A47" w:rsidP="00A61A47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A47" w:rsidRDefault="00A61A47" w:rsidP="00A61A47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047313" w:rsidRPr="00AA7E2D" w:rsidTr="00FE530A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13" w:rsidRPr="00D570EC" w:rsidRDefault="00047313" w:rsidP="009C52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ОМ 1.13.</w:t>
            </w:r>
          </w:p>
          <w:p w:rsidR="00047313" w:rsidRPr="008D7737" w:rsidRDefault="0004731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13" w:rsidRPr="008D7737" w:rsidRDefault="00047313" w:rsidP="009C522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Оказание адресной социаль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ной помощи в виде социального </w:t>
            </w:r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пособия и (или) на основании социального контракта (из средств областного бюджета)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7313" w:rsidRPr="008D7737" w:rsidRDefault="00047313" w:rsidP="00273E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313" w:rsidRDefault="00047313" w:rsidP="00047313">
            <w:pPr>
              <w:jc w:val="center"/>
              <w:rPr>
                <w:sz w:val="24"/>
                <w:szCs w:val="24"/>
              </w:rPr>
            </w:pPr>
            <w:r>
              <w:t>25351,2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313" w:rsidRDefault="000C4BB3" w:rsidP="00047313">
            <w:pPr>
              <w:jc w:val="center"/>
              <w:rPr>
                <w:sz w:val="24"/>
                <w:szCs w:val="24"/>
              </w:rPr>
            </w:pPr>
            <w:r>
              <w:t>25344,9</w:t>
            </w:r>
          </w:p>
        </w:tc>
      </w:tr>
      <w:tr w:rsidR="00047313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13" w:rsidRPr="008D7737" w:rsidRDefault="0004731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13" w:rsidRPr="008D7737" w:rsidRDefault="0004731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7313" w:rsidRPr="008D7737" w:rsidRDefault="00047313" w:rsidP="00273E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313" w:rsidRDefault="00047313" w:rsidP="0004731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313" w:rsidRDefault="00047313" w:rsidP="0004731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047313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13" w:rsidRPr="008D7737" w:rsidRDefault="0004731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13" w:rsidRPr="008D7737" w:rsidRDefault="0004731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7313" w:rsidRPr="008D7737" w:rsidRDefault="00047313" w:rsidP="00273E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313" w:rsidRDefault="00047313" w:rsidP="00047313">
            <w:pPr>
              <w:jc w:val="center"/>
              <w:rPr>
                <w:sz w:val="24"/>
                <w:szCs w:val="24"/>
              </w:rPr>
            </w:pPr>
            <w:r>
              <w:t>25351,2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313" w:rsidRDefault="000C4BB3" w:rsidP="00047313">
            <w:pPr>
              <w:jc w:val="center"/>
              <w:rPr>
                <w:sz w:val="24"/>
                <w:szCs w:val="24"/>
              </w:rPr>
            </w:pPr>
            <w:r>
              <w:t>25344,9</w:t>
            </w:r>
          </w:p>
        </w:tc>
      </w:tr>
      <w:tr w:rsidR="00047313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13" w:rsidRPr="008D7737" w:rsidRDefault="0004731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13" w:rsidRPr="008D7737" w:rsidRDefault="0004731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7313" w:rsidRPr="008D7737" w:rsidRDefault="00047313" w:rsidP="00273E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313" w:rsidRDefault="00047313" w:rsidP="0004731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313" w:rsidRDefault="00047313" w:rsidP="0004731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047313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13" w:rsidRPr="008D7737" w:rsidRDefault="0004731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13" w:rsidRPr="008D7737" w:rsidRDefault="0004731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47313" w:rsidRPr="008D7737" w:rsidRDefault="00047313" w:rsidP="00273E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7313" w:rsidRDefault="00047313" w:rsidP="0004731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313" w:rsidRDefault="00047313" w:rsidP="0004731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027BFB" w:rsidRPr="00AA7E2D" w:rsidTr="00273E4B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27BFB" w:rsidRPr="00D570EC" w:rsidRDefault="00027BFB" w:rsidP="009C52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ОМ 1.14.</w:t>
            </w:r>
          </w:p>
          <w:p w:rsidR="00027BFB" w:rsidRPr="008D7737" w:rsidRDefault="00027BF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27BFB" w:rsidRPr="008D7737" w:rsidRDefault="00027BFB" w:rsidP="009C52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Оказание адресной социальной помощи на основании социального контракта (на условиях </w:t>
            </w:r>
            <w:proofErr w:type="spellStart"/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софинансирования</w:t>
            </w:r>
            <w:proofErr w:type="spellEnd"/>
            <w:r w:rsidRPr="00D570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 федерального и областного бюджетов)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FB" w:rsidRPr="008D7737" w:rsidRDefault="00027BFB" w:rsidP="00273E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BFB" w:rsidRDefault="00027BFB" w:rsidP="00027BFB">
            <w:pPr>
              <w:jc w:val="center"/>
              <w:rPr>
                <w:sz w:val="24"/>
                <w:szCs w:val="24"/>
              </w:rPr>
            </w:pPr>
            <w:r>
              <w:t>31607,0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BFB" w:rsidRDefault="00027BFB" w:rsidP="00027BFB">
            <w:pPr>
              <w:jc w:val="center"/>
              <w:rPr>
                <w:sz w:val="24"/>
                <w:szCs w:val="24"/>
              </w:rPr>
            </w:pPr>
            <w:r>
              <w:t>31573,9</w:t>
            </w:r>
          </w:p>
        </w:tc>
      </w:tr>
      <w:tr w:rsidR="00027BFB" w:rsidRPr="00AA7E2D" w:rsidTr="00273E4B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7BFB" w:rsidRPr="008D7737" w:rsidRDefault="00027BF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7BFB" w:rsidRPr="008D7737" w:rsidRDefault="00027BFB" w:rsidP="007F6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FB" w:rsidRPr="008D7737" w:rsidRDefault="00027BFB" w:rsidP="00273E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BFB" w:rsidRDefault="00027BFB" w:rsidP="00027BFB">
            <w:pPr>
              <w:jc w:val="center"/>
              <w:rPr>
                <w:sz w:val="24"/>
                <w:szCs w:val="24"/>
              </w:rPr>
            </w:pPr>
            <w:r>
              <w:t>26207,1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BFB" w:rsidRDefault="00027BFB" w:rsidP="00027BFB">
            <w:pPr>
              <w:jc w:val="center"/>
              <w:rPr>
                <w:sz w:val="24"/>
                <w:szCs w:val="24"/>
              </w:rPr>
            </w:pPr>
            <w:r>
              <w:t>26206,3</w:t>
            </w:r>
          </w:p>
        </w:tc>
      </w:tr>
      <w:tr w:rsidR="00027BFB" w:rsidRPr="00AA7E2D" w:rsidTr="00273E4B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7BFB" w:rsidRPr="008D7737" w:rsidRDefault="00027BF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7BFB" w:rsidRPr="008D7737" w:rsidRDefault="00027BFB" w:rsidP="007F6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FB" w:rsidRPr="008D7737" w:rsidRDefault="00027BFB" w:rsidP="00273E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BFB" w:rsidRDefault="00027BFB" w:rsidP="00027BFB">
            <w:pPr>
              <w:jc w:val="center"/>
              <w:rPr>
                <w:sz w:val="24"/>
                <w:szCs w:val="24"/>
              </w:rPr>
            </w:pPr>
            <w:r>
              <w:t>5399,9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BFB" w:rsidRDefault="00027BFB" w:rsidP="00027BFB">
            <w:pPr>
              <w:jc w:val="center"/>
              <w:rPr>
                <w:sz w:val="24"/>
                <w:szCs w:val="24"/>
              </w:rPr>
            </w:pPr>
            <w:r>
              <w:t>5367,6</w:t>
            </w:r>
          </w:p>
        </w:tc>
      </w:tr>
      <w:tr w:rsidR="00027BFB" w:rsidRPr="00AA7E2D" w:rsidTr="00273E4B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7BFB" w:rsidRPr="008D7737" w:rsidRDefault="00027BF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7BFB" w:rsidRPr="008D7737" w:rsidRDefault="00027BFB" w:rsidP="007F6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FB" w:rsidRPr="008D7737" w:rsidRDefault="00027BFB" w:rsidP="00273E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BFB" w:rsidRDefault="00027BFB" w:rsidP="00027BF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BFB" w:rsidRDefault="00027BFB" w:rsidP="00027BF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027BFB" w:rsidRPr="00AA7E2D" w:rsidTr="00273E4B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FB" w:rsidRPr="008D7737" w:rsidRDefault="00027BFB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FB" w:rsidRPr="008D7737" w:rsidRDefault="00027BFB" w:rsidP="007F6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FB" w:rsidRPr="008D7737" w:rsidRDefault="00027BFB" w:rsidP="00273E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BFB" w:rsidRDefault="00027BFB" w:rsidP="00027BF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BFB" w:rsidRDefault="00027BFB" w:rsidP="00027BFB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BB5B35" w:rsidRPr="00BB5B35" w:rsidTr="003C48B8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C48B8" w:rsidRPr="00BB5B35" w:rsidRDefault="003C48B8" w:rsidP="006D13B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B35">
              <w:rPr>
                <w:rFonts w:ascii="Times New Roman" w:hAnsi="Times New Roman" w:cs="Times New Roman"/>
                <w:sz w:val="24"/>
                <w:szCs w:val="24"/>
              </w:rPr>
              <w:t>ОМ 1.15.</w:t>
            </w:r>
          </w:p>
          <w:p w:rsidR="003C48B8" w:rsidRPr="00BB5B35" w:rsidRDefault="003C48B8" w:rsidP="006D13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C48B8" w:rsidRPr="001B5286" w:rsidRDefault="003C48B8" w:rsidP="006D13B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286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в муниципальном образовании «Город Батайск»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8B8" w:rsidRPr="001B5286" w:rsidRDefault="003C48B8" w:rsidP="006D13B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28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8B8" w:rsidRPr="001B5286" w:rsidRDefault="003C48B8" w:rsidP="003C48B8">
            <w:pPr>
              <w:jc w:val="center"/>
              <w:rPr>
                <w:sz w:val="24"/>
                <w:szCs w:val="24"/>
              </w:rPr>
            </w:pPr>
            <w:r w:rsidRPr="001B5286">
              <w:t>10838,8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8B8" w:rsidRPr="001B5286" w:rsidRDefault="000C4BB3" w:rsidP="003C48B8">
            <w:pPr>
              <w:jc w:val="center"/>
              <w:rPr>
                <w:sz w:val="24"/>
                <w:szCs w:val="24"/>
              </w:rPr>
            </w:pPr>
            <w:r>
              <w:t>10838,8</w:t>
            </w:r>
          </w:p>
        </w:tc>
      </w:tr>
      <w:tr w:rsidR="003C48B8" w:rsidRPr="00AA7E2D" w:rsidTr="003C48B8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8B8" w:rsidRPr="008D7737" w:rsidRDefault="003C48B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8B8" w:rsidRPr="001B5286" w:rsidRDefault="003C48B8" w:rsidP="007F6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8B8" w:rsidRPr="001B5286" w:rsidRDefault="003C48B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28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8B8" w:rsidRPr="001B5286" w:rsidRDefault="003C48B8" w:rsidP="003C48B8">
            <w:pPr>
              <w:jc w:val="center"/>
            </w:pPr>
            <w:r w:rsidRPr="001B5286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8B8" w:rsidRPr="001B5286" w:rsidRDefault="003C48B8" w:rsidP="003C48B8">
            <w:pPr>
              <w:jc w:val="center"/>
            </w:pPr>
            <w:r w:rsidRPr="001B5286">
              <w:t>-</w:t>
            </w:r>
          </w:p>
        </w:tc>
      </w:tr>
      <w:tr w:rsidR="003C48B8" w:rsidRPr="00AA7E2D" w:rsidTr="003C48B8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8B8" w:rsidRPr="008D7737" w:rsidRDefault="003C48B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8B8" w:rsidRPr="001B5286" w:rsidRDefault="003C48B8" w:rsidP="007F6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8B8" w:rsidRPr="001B5286" w:rsidRDefault="003C48B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28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8B8" w:rsidRPr="001B5286" w:rsidRDefault="003C48B8" w:rsidP="003C48B8">
            <w:pPr>
              <w:jc w:val="center"/>
            </w:pPr>
            <w:r w:rsidRPr="001B5286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8B8" w:rsidRPr="001B5286" w:rsidRDefault="003C48B8" w:rsidP="003C48B8">
            <w:pPr>
              <w:jc w:val="center"/>
            </w:pPr>
            <w:r w:rsidRPr="001B5286">
              <w:t>-</w:t>
            </w:r>
          </w:p>
        </w:tc>
      </w:tr>
      <w:tr w:rsidR="003C48B8" w:rsidRPr="00AA7E2D" w:rsidTr="003C48B8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8B8" w:rsidRPr="008D7737" w:rsidRDefault="003C48B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8B8" w:rsidRPr="001B5286" w:rsidRDefault="003C48B8" w:rsidP="007F6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8B8" w:rsidRPr="001B5286" w:rsidRDefault="003C48B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28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8B8" w:rsidRPr="001B5286" w:rsidRDefault="003C48B8" w:rsidP="003C48B8">
            <w:pPr>
              <w:jc w:val="center"/>
            </w:pPr>
            <w:r w:rsidRPr="001B5286">
              <w:t>10838,8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8B8" w:rsidRPr="001B5286" w:rsidRDefault="000C4BB3" w:rsidP="003C48B8">
            <w:pPr>
              <w:jc w:val="center"/>
            </w:pPr>
            <w:r>
              <w:t>10838,8</w:t>
            </w:r>
          </w:p>
        </w:tc>
      </w:tr>
      <w:tr w:rsidR="003C48B8" w:rsidRPr="00AA7E2D" w:rsidTr="003C48B8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8B8" w:rsidRPr="008D7737" w:rsidRDefault="003C48B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8B8" w:rsidRPr="001B5286" w:rsidRDefault="003C48B8" w:rsidP="007F6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8B8" w:rsidRPr="001B5286" w:rsidRDefault="003C48B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2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8B8" w:rsidRPr="001B5286" w:rsidRDefault="003C48B8" w:rsidP="003C48B8">
            <w:pPr>
              <w:jc w:val="center"/>
            </w:pPr>
            <w:r w:rsidRPr="001B5286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8B8" w:rsidRPr="001B5286" w:rsidRDefault="003C48B8" w:rsidP="003C48B8">
            <w:pPr>
              <w:jc w:val="center"/>
            </w:pPr>
            <w:r w:rsidRPr="001B5286">
              <w:t>-</w:t>
            </w:r>
          </w:p>
        </w:tc>
      </w:tr>
      <w:tr w:rsidR="00D95D0F" w:rsidRPr="00AA7E2D" w:rsidTr="007445BA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0F" w:rsidRPr="008D7737" w:rsidRDefault="00D95D0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3C48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95D0F" w:rsidRPr="008D7737" w:rsidRDefault="00D95D0F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0F" w:rsidRPr="008D7737" w:rsidRDefault="00D95D0F" w:rsidP="007F6A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Расходы на доставку извещений и поздравительных открыток гражданам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0F" w:rsidRPr="008D7737" w:rsidRDefault="00D95D0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D0F" w:rsidRDefault="00D95D0F" w:rsidP="00D95D0F">
            <w:pPr>
              <w:jc w:val="center"/>
              <w:rPr>
                <w:sz w:val="24"/>
                <w:szCs w:val="24"/>
              </w:rPr>
            </w:pPr>
            <w:r>
              <w:t>25,2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D0F" w:rsidRDefault="00D95D0F" w:rsidP="00D95D0F">
            <w:pPr>
              <w:jc w:val="center"/>
              <w:rPr>
                <w:sz w:val="24"/>
                <w:szCs w:val="24"/>
              </w:rPr>
            </w:pPr>
            <w:r>
              <w:t>25,2</w:t>
            </w:r>
          </w:p>
        </w:tc>
      </w:tr>
      <w:tr w:rsidR="00D95D0F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0F" w:rsidRPr="008D7737" w:rsidRDefault="00D95D0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0F" w:rsidRPr="008D7737" w:rsidRDefault="00D95D0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0F" w:rsidRPr="008D7737" w:rsidRDefault="00D95D0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D0F" w:rsidRDefault="00D95D0F" w:rsidP="00D95D0F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D0F" w:rsidRDefault="00D95D0F" w:rsidP="00D95D0F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D95D0F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0F" w:rsidRPr="008D7737" w:rsidRDefault="00D95D0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0F" w:rsidRPr="008D7737" w:rsidRDefault="00D95D0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0F" w:rsidRPr="008D7737" w:rsidRDefault="00D95D0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D0F" w:rsidRDefault="00D95D0F" w:rsidP="00D95D0F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D0F" w:rsidRDefault="00D95D0F" w:rsidP="00D95D0F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D95D0F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0F" w:rsidRPr="008D7737" w:rsidRDefault="00D95D0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0F" w:rsidRPr="008D7737" w:rsidRDefault="00D95D0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0F" w:rsidRPr="008D7737" w:rsidRDefault="00D95D0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D0F" w:rsidRDefault="00D95D0F" w:rsidP="00D95D0F">
            <w:pPr>
              <w:jc w:val="center"/>
              <w:rPr>
                <w:sz w:val="24"/>
                <w:szCs w:val="24"/>
              </w:rPr>
            </w:pPr>
            <w:r>
              <w:t>25,2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D0F" w:rsidRDefault="00D95D0F" w:rsidP="00D95D0F">
            <w:pPr>
              <w:jc w:val="center"/>
              <w:rPr>
                <w:sz w:val="24"/>
                <w:szCs w:val="24"/>
              </w:rPr>
            </w:pPr>
            <w:r>
              <w:t>25,2</w:t>
            </w:r>
          </w:p>
        </w:tc>
      </w:tr>
      <w:tr w:rsidR="00D95D0F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0F" w:rsidRPr="008D7737" w:rsidRDefault="00D95D0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0F" w:rsidRPr="008D7737" w:rsidRDefault="00D95D0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5D0F" w:rsidRPr="008D7737" w:rsidRDefault="00D95D0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D0F" w:rsidRDefault="00D95D0F" w:rsidP="00D95D0F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D0F" w:rsidRDefault="00D95D0F" w:rsidP="00D95D0F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570132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132" w:rsidRPr="008D7737" w:rsidRDefault="0057013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3C48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0132" w:rsidRPr="008D7737" w:rsidRDefault="00570132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132" w:rsidRPr="008D7737" w:rsidRDefault="00570132" w:rsidP="007F6A2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жилищно-коммунальным услугам лицам, награжденным званием «Почетный гражданин города Батайска»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132" w:rsidRPr="008D7737" w:rsidRDefault="0057013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132" w:rsidRDefault="00570132" w:rsidP="00570132">
            <w:pPr>
              <w:jc w:val="center"/>
              <w:rPr>
                <w:sz w:val="24"/>
                <w:szCs w:val="24"/>
              </w:rPr>
            </w:pPr>
            <w:r>
              <w:t>652,3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32" w:rsidRDefault="00570132" w:rsidP="00570132">
            <w:pPr>
              <w:jc w:val="center"/>
              <w:rPr>
                <w:sz w:val="24"/>
                <w:szCs w:val="24"/>
              </w:rPr>
            </w:pPr>
            <w:r>
              <w:t>625,3</w:t>
            </w:r>
          </w:p>
        </w:tc>
      </w:tr>
      <w:tr w:rsidR="00570132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132" w:rsidRPr="008D7737" w:rsidRDefault="0057013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132" w:rsidRPr="008D7737" w:rsidRDefault="0057013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132" w:rsidRPr="008D7737" w:rsidRDefault="0057013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132" w:rsidRDefault="00570132" w:rsidP="0057013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32" w:rsidRDefault="00570132" w:rsidP="0057013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570132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132" w:rsidRPr="008D7737" w:rsidRDefault="0057013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132" w:rsidRPr="008D7737" w:rsidRDefault="0057013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132" w:rsidRPr="008D7737" w:rsidRDefault="0057013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132" w:rsidRDefault="00570132" w:rsidP="0057013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32" w:rsidRDefault="00570132" w:rsidP="0057013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570132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132" w:rsidRPr="008D7737" w:rsidRDefault="0057013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132" w:rsidRPr="008D7737" w:rsidRDefault="0057013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132" w:rsidRPr="008D7737" w:rsidRDefault="0057013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132" w:rsidRDefault="00570132" w:rsidP="00570132">
            <w:pPr>
              <w:jc w:val="center"/>
              <w:rPr>
                <w:sz w:val="24"/>
                <w:szCs w:val="24"/>
              </w:rPr>
            </w:pPr>
            <w:r>
              <w:t>652,3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32" w:rsidRDefault="00570132" w:rsidP="00570132">
            <w:pPr>
              <w:jc w:val="center"/>
              <w:rPr>
                <w:sz w:val="24"/>
                <w:szCs w:val="24"/>
              </w:rPr>
            </w:pPr>
            <w:r>
              <w:t>625,3</w:t>
            </w:r>
          </w:p>
        </w:tc>
      </w:tr>
      <w:tr w:rsidR="00570132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132" w:rsidRPr="008D7737" w:rsidRDefault="0057013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132" w:rsidRPr="008D7737" w:rsidRDefault="0057013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132" w:rsidRPr="008D7737" w:rsidRDefault="0057013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132" w:rsidRDefault="00570132" w:rsidP="0057013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32" w:rsidRDefault="00570132" w:rsidP="0057013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633E97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E97" w:rsidRPr="008D7737" w:rsidRDefault="003C48B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1.19</w:t>
            </w:r>
            <w:r w:rsidR="00633E97" w:rsidRPr="008D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E97" w:rsidRPr="008D7737" w:rsidRDefault="00633E97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E97" w:rsidRPr="008D7737" w:rsidRDefault="00633E97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льготного проезда в городском транспорте общего пользования (пенсионерам, не имеющим льгот, школьникам, проживающим в удаленных районах)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E97" w:rsidRPr="008D7737" w:rsidRDefault="00633E9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E97" w:rsidRDefault="00633E97" w:rsidP="00633E97">
            <w:pPr>
              <w:jc w:val="center"/>
              <w:rPr>
                <w:sz w:val="24"/>
                <w:szCs w:val="24"/>
              </w:rPr>
            </w:pPr>
            <w:r>
              <w:t>12695,9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E97" w:rsidRDefault="00633E97" w:rsidP="00633E97">
            <w:pPr>
              <w:jc w:val="center"/>
              <w:rPr>
                <w:sz w:val="24"/>
                <w:szCs w:val="24"/>
              </w:rPr>
            </w:pPr>
            <w:r>
              <w:t>12695,9</w:t>
            </w:r>
          </w:p>
        </w:tc>
      </w:tr>
      <w:tr w:rsidR="00633E97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E97" w:rsidRPr="008D7737" w:rsidRDefault="00633E9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E97" w:rsidRPr="008D7737" w:rsidRDefault="00633E9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E97" w:rsidRPr="008D7737" w:rsidRDefault="00633E9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E97" w:rsidRDefault="00633E97" w:rsidP="00633E97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E97" w:rsidRDefault="00633E97" w:rsidP="00633E97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633E97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E97" w:rsidRPr="008D7737" w:rsidRDefault="00633E9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E97" w:rsidRPr="008D7737" w:rsidRDefault="00633E9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E97" w:rsidRPr="008D7737" w:rsidRDefault="00633E9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E97" w:rsidRDefault="00633E97" w:rsidP="00633E97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E97" w:rsidRDefault="00633E97" w:rsidP="00633E97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633E97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E97" w:rsidRPr="008D7737" w:rsidRDefault="00633E9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E97" w:rsidRPr="008D7737" w:rsidRDefault="00633E9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E97" w:rsidRPr="008D7737" w:rsidRDefault="00633E9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E97" w:rsidRDefault="00633E97" w:rsidP="00633E97">
            <w:pPr>
              <w:jc w:val="center"/>
              <w:rPr>
                <w:sz w:val="24"/>
                <w:szCs w:val="24"/>
              </w:rPr>
            </w:pPr>
            <w:r>
              <w:t>12695,9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E97" w:rsidRDefault="00633E97" w:rsidP="00633E97">
            <w:pPr>
              <w:jc w:val="center"/>
              <w:rPr>
                <w:sz w:val="24"/>
                <w:szCs w:val="24"/>
              </w:rPr>
            </w:pPr>
            <w:r>
              <w:t>12695,9</w:t>
            </w:r>
          </w:p>
        </w:tc>
      </w:tr>
      <w:tr w:rsidR="00633E97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E97" w:rsidRPr="008D7737" w:rsidRDefault="00633E9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E97" w:rsidRPr="008D7737" w:rsidRDefault="00633E9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E97" w:rsidRPr="008D7737" w:rsidRDefault="00633E9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3E97" w:rsidRDefault="00633E97" w:rsidP="00633E97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3E97" w:rsidRDefault="00633E97" w:rsidP="00633E97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317697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697" w:rsidRPr="008D7737" w:rsidRDefault="003C48B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1.20</w:t>
            </w:r>
            <w:r w:rsidR="00317697" w:rsidRPr="008D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697" w:rsidRPr="008D7737" w:rsidRDefault="00317697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697" w:rsidRPr="008D7737" w:rsidRDefault="00317697" w:rsidP="00A9672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поздравительные открытки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697" w:rsidRPr="008D7737" w:rsidRDefault="0031769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697" w:rsidRDefault="00317697" w:rsidP="00317697">
            <w:pPr>
              <w:jc w:val="center"/>
              <w:rPr>
                <w:sz w:val="24"/>
                <w:szCs w:val="24"/>
              </w:rPr>
            </w:pPr>
            <w:r>
              <w:t>68,7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697" w:rsidRDefault="00317697" w:rsidP="00317697">
            <w:pPr>
              <w:jc w:val="center"/>
              <w:rPr>
                <w:sz w:val="24"/>
                <w:szCs w:val="24"/>
              </w:rPr>
            </w:pPr>
            <w:r>
              <w:t>68,7</w:t>
            </w:r>
          </w:p>
        </w:tc>
      </w:tr>
      <w:tr w:rsidR="00317697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697" w:rsidRPr="008D7737" w:rsidRDefault="0031769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697" w:rsidRPr="008D7737" w:rsidRDefault="0031769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697" w:rsidRPr="008D7737" w:rsidRDefault="0031769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697" w:rsidRDefault="00317697" w:rsidP="00317697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697" w:rsidRDefault="00317697" w:rsidP="00317697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317697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697" w:rsidRPr="008D7737" w:rsidRDefault="0031769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697" w:rsidRPr="008D7737" w:rsidRDefault="0031769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697" w:rsidRPr="008D7737" w:rsidRDefault="0031769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697" w:rsidRDefault="00317697" w:rsidP="00317697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697" w:rsidRDefault="00317697" w:rsidP="00317697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317697" w:rsidRPr="00AA7E2D" w:rsidTr="00651F9F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697" w:rsidRPr="008D7737" w:rsidRDefault="0031769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697" w:rsidRPr="008D7737" w:rsidRDefault="0031769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697" w:rsidRPr="008D7737" w:rsidRDefault="0031769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697" w:rsidRDefault="00317697" w:rsidP="00317697">
            <w:pPr>
              <w:jc w:val="center"/>
              <w:rPr>
                <w:sz w:val="24"/>
                <w:szCs w:val="24"/>
              </w:rPr>
            </w:pPr>
            <w:r>
              <w:t>68,7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697" w:rsidRDefault="00317697" w:rsidP="00317697">
            <w:pPr>
              <w:jc w:val="center"/>
              <w:rPr>
                <w:sz w:val="24"/>
                <w:szCs w:val="24"/>
              </w:rPr>
            </w:pPr>
            <w:r>
              <w:t>68,7</w:t>
            </w:r>
          </w:p>
        </w:tc>
      </w:tr>
      <w:tr w:rsidR="00317697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697" w:rsidRPr="008D7737" w:rsidRDefault="0031769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697" w:rsidRPr="008D7737" w:rsidRDefault="0031769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697" w:rsidRPr="008D7737" w:rsidRDefault="00317697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697" w:rsidRDefault="00317697" w:rsidP="00317697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697" w:rsidRDefault="00317697" w:rsidP="00317697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08590D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0D" w:rsidRPr="008D7737" w:rsidRDefault="003C48B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1.21</w:t>
            </w:r>
            <w:r w:rsidR="0008590D" w:rsidRPr="008D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590D" w:rsidRPr="008D7737" w:rsidRDefault="0008590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0D" w:rsidRPr="008D7737" w:rsidRDefault="0008590D" w:rsidP="00A9672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Оплата налогов, штрафов, пени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0D" w:rsidRPr="008D7737" w:rsidRDefault="0008590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0D" w:rsidRDefault="0008590D" w:rsidP="0008590D">
            <w:pPr>
              <w:jc w:val="center"/>
              <w:rPr>
                <w:sz w:val="24"/>
                <w:szCs w:val="24"/>
              </w:rPr>
            </w:pPr>
            <w:r>
              <w:t>34,9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0D" w:rsidRDefault="0008590D" w:rsidP="0008590D">
            <w:pPr>
              <w:jc w:val="center"/>
              <w:rPr>
                <w:sz w:val="24"/>
                <w:szCs w:val="24"/>
              </w:rPr>
            </w:pPr>
            <w:r>
              <w:t>34,9</w:t>
            </w:r>
          </w:p>
        </w:tc>
      </w:tr>
      <w:tr w:rsidR="0008590D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0D" w:rsidRPr="008D7737" w:rsidRDefault="0008590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0D" w:rsidRPr="008D7737" w:rsidRDefault="0008590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0D" w:rsidRPr="008D7737" w:rsidRDefault="0008590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0D" w:rsidRDefault="0008590D" w:rsidP="0008590D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0D" w:rsidRDefault="0008590D" w:rsidP="0008590D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08590D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0D" w:rsidRPr="008D7737" w:rsidRDefault="0008590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0D" w:rsidRPr="008D7737" w:rsidRDefault="0008590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0D" w:rsidRPr="008D7737" w:rsidRDefault="0008590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0D" w:rsidRDefault="0008590D" w:rsidP="0008590D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0D" w:rsidRDefault="0008590D" w:rsidP="0008590D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08590D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0D" w:rsidRPr="008D7737" w:rsidRDefault="0008590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0D" w:rsidRPr="008D7737" w:rsidRDefault="0008590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0D" w:rsidRPr="008D7737" w:rsidRDefault="0008590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0D" w:rsidRDefault="0008590D" w:rsidP="0008590D">
            <w:pPr>
              <w:jc w:val="center"/>
              <w:rPr>
                <w:sz w:val="24"/>
                <w:szCs w:val="24"/>
              </w:rPr>
            </w:pPr>
            <w:r>
              <w:t>34,9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0D" w:rsidRDefault="0008590D" w:rsidP="0008590D">
            <w:pPr>
              <w:jc w:val="center"/>
              <w:rPr>
                <w:sz w:val="24"/>
                <w:szCs w:val="24"/>
              </w:rPr>
            </w:pPr>
            <w:r>
              <w:t>34,9</w:t>
            </w:r>
          </w:p>
        </w:tc>
      </w:tr>
      <w:tr w:rsidR="0008590D" w:rsidRPr="00AA7E2D" w:rsidTr="00FE530A">
        <w:trPr>
          <w:trHeight w:val="47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0D" w:rsidRPr="008D7737" w:rsidRDefault="0008590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0D" w:rsidRPr="008D7737" w:rsidRDefault="0008590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90D" w:rsidRPr="008D7737" w:rsidRDefault="0008590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90D" w:rsidRDefault="0008590D" w:rsidP="00085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0D" w:rsidRDefault="0008590D" w:rsidP="0008590D">
            <w:pPr>
              <w:jc w:val="center"/>
              <w:rPr>
                <w:sz w:val="24"/>
                <w:szCs w:val="24"/>
              </w:rPr>
            </w:pPr>
          </w:p>
        </w:tc>
      </w:tr>
      <w:tr w:rsidR="00307EE3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7EE3" w:rsidRPr="008D7737" w:rsidRDefault="00307EE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</w:t>
            </w:r>
            <w:r w:rsidR="00B873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7EE3" w:rsidRPr="008D7737" w:rsidRDefault="00307EE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7EE3" w:rsidRPr="008D7737" w:rsidRDefault="00307EE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деятельности Управления социальной защиты населения города Батайска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EE3" w:rsidRPr="008D7737" w:rsidRDefault="00307EE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3" w:rsidRDefault="00307EE3" w:rsidP="00307EE3">
            <w:pPr>
              <w:jc w:val="center"/>
              <w:rPr>
                <w:sz w:val="24"/>
                <w:szCs w:val="24"/>
              </w:rPr>
            </w:pPr>
            <w:r>
              <w:t>5808,4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EE3" w:rsidRDefault="00307EE3" w:rsidP="00307EE3">
            <w:pPr>
              <w:jc w:val="center"/>
              <w:rPr>
                <w:sz w:val="24"/>
                <w:szCs w:val="24"/>
              </w:rPr>
            </w:pPr>
            <w:r>
              <w:t>5753,2</w:t>
            </w:r>
          </w:p>
        </w:tc>
      </w:tr>
      <w:tr w:rsidR="00307EE3" w:rsidRPr="00AA7E2D" w:rsidTr="00FE530A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7EE3" w:rsidRPr="008D7737" w:rsidRDefault="00307EE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7EE3" w:rsidRPr="008D7737" w:rsidRDefault="00307EE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EE3" w:rsidRPr="008D7737" w:rsidRDefault="00307EE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3" w:rsidRDefault="00307EE3" w:rsidP="00307EE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EE3" w:rsidRDefault="00307EE3" w:rsidP="00307EE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307EE3" w:rsidRPr="00AA7E2D" w:rsidTr="00FE530A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7EE3" w:rsidRPr="008D7737" w:rsidRDefault="00307EE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7EE3" w:rsidRPr="008D7737" w:rsidRDefault="00307EE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EE3" w:rsidRPr="008D7737" w:rsidRDefault="00307EE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3" w:rsidRDefault="00307EE3" w:rsidP="00307EE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EE3" w:rsidRDefault="00307EE3" w:rsidP="00307EE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307EE3" w:rsidRPr="00AA7E2D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7EE3" w:rsidRPr="008D7737" w:rsidRDefault="00307EE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7EE3" w:rsidRPr="008D7737" w:rsidRDefault="00307EE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EE3" w:rsidRPr="008D7737" w:rsidRDefault="00307EE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3" w:rsidRDefault="00307EE3" w:rsidP="00307EE3">
            <w:pPr>
              <w:jc w:val="center"/>
              <w:rPr>
                <w:sz w:val="24"/>
                <w:szCs w:val="24"/>
              </w:rPr>
            </w:pPr>
            <w:r>
              <w:t>5808,4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EE3" w:rsidRDefault="00307EE3" w:rsidP="00307EE3">
            <w:pPr>
              <w:jc w:val="center"/>
              <w:rPr>
                <w:sz w:val="24"/>
                <w:szCs w:val="24"/>
              </w:rPr>
            </w:pPr>
            <w:r>
              <w:t>5753,2</w:t>
            </w:r>
          </w:p>
        </w:tc>
      </w:tr>
      <w:tr w:rsidR="00307EE3" w:rsidRPr="00AA7E2D" w:rsidTr="00FE530A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EE3" w:rsidRPr="008D7737" w:rsidRDefault="00307EE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EE3" w:rsidRPr="008D7737" w:rsidRDefault="00307EE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EE3" w:rsidRPr="008D7737" w:rsidRDefault="00307EE3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EE3" w:rsidRDefault="00307EE3" w:rsidP="00307EE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7EE3" w:rsidRDefault="00307EE3" w:rsidP="00307EE3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778DE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78DE" w:rsidRPr="008D7737" w:rsidRDefault="00A778D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1.2</w:t>
            </w:r>
            <w:r w:rsidR="00B87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78DE" w:rsidRPr="008D7737" w:rsidRDefault="00A778D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78DE" w:rsidRPr="008D7737" w:rsidRDefault="00A778D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DE" w:rsidRPr="008D7737" w:rsidRDefault="00A778D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8DE" w:rsidRDefault="00A778DE" w:rsidP="00A778DE">
            <w:pPr>
              <w:jc w:val="center"/>
              <w:rPr>
                <w:sz w:val="24"/>
                <w:szCs w:val="24"/>
              </w:rPr>
            </w:pPr>
            <w:r>
              <w:t>3280,0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8DE" w:rsidRDefault="00A778DE" w:rsidP="00A778DE">
            <w:pPr>
              <w:jc w:val="center"/>
              <w:rPr>
                <w:sz w:val="24"/>
                <w:szCs w:val="24"/>
              </w:rPr>
            </w:pPr>
            <w:r>
              <w:t>3280,0</w:t>
            </w:r>
          </w:p>
        </w:tc>
      </w:tr>
      <w:tr w:rsidR="00A778DE" w:rsidRPr="00AA7E2D" w:rsidTr="00FE530A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78DE" w:rsidRPr="008D7737" w:rsidRDefault="00A778D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78DE" w:rsidRPr="008D7737" w:rsidRDefault="00A778D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DE" w:rsidRPr="008D7737" w:rsidRDefault="00A778D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8DE" w:rsidRDefault="00A778DE" w:rsidP="00A778DE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8DE" w:rsidRDefault="00A778DE" w:rsidP="00A778DE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778DE" w:rsidRPr="00AA7E2D" w:rsidTr="00FE530A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78DE" w:rsidRPr="008D7737" w:rsidRDefault="00A778D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78DE" w:rsidRPr="008D7737" w:rsidRDefault="00A778D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DE" w:rsidRPr="008D7737" w:rsidRDefault="00A778D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8DE" w:rsidRDefault="00A778DE" w:rsidP="00A778DE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8DE" w:rsidRDefault="00A778DE" w:rsidP="00A778DE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778DE" w:rsidRPr="00AA7E2D" w:rsidTr="008D5722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78DE" w:rsidRPr="008D7737" w:rsidRDefault="00A778D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78DE" w:rsidRPr="008D7737" w:rsidRDefault="00A778D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DE" w:rsidRPr="008D7737" w:rsidRDefault="00A778D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8DE" w:rsidRDefault="00A778DE" w:rsidP="00A778DE">
            <w:pPr>
              <w:jc w:val="center"/>
              <w:rPr>
                <w:sz w:val="24"/>
                <w:szCs w:val="24"/>
              </w:rPr>
            </w:pPr>
            <w:r>
              <w:t>3280,0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8DE" w:rsidRDefault="00A778DE" w:rsidP="00A778DE">
            <w:pPr>
              <w:jc w:val="center"/>
              <w:rPr>
                <w:sz w:val="24"/>
                <w:szCs w:val="24"/>
              </w:rPr>
            </w:pPr>
            <w:r>
              <w:t>3280,0</w:t>
            </w:r>
          </w:p>
        </w:tc>
      </w:tr>
      <w:tr w:rsidR="00A778DE" w:rsidRPr="00AA7E2D" w:rsidTr="00FE530A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78DE" w:rsidRPr="008D7737" w:rsidRDefault="00A778D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78DE" w:rsidRPr="008D7737" w:rsidRDefault="00A778D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8DE" w:rsidRPr="008D7737" w:rsidRDefault="00A778D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8DE" w:rsidRDefault="00A778DE" w:rsidP="00A778DE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8DE" w:rsidRDefault="00A778DE" w:rsidP="00A778DE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037549" w:rsidRPr="00AA7E2D" w:rsidTr="00FE530A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49" w:rsidRPr="008D7737" w:rsidRDefault="00037549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1.2</w:t>
            </w:r>
            <w:r w:rsidR="00B87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7549" w:rsidRPr="008D7737" w:rsidRDefault="00037549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49" w:rsidRPr="008D7737" w:rsidRDefault="00037549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Ростовской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549" w:rsidRPr="008D7737" w:rsidRDefault="00037549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549" w:rsidRDefault="00037549" w:rsidP="000375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549" w:rsidRDefault="00037549" w:rsidP="0003754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037549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49" w:rsidRPr="008D7737" w:rsidRDefault="0003754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49" w:rsidRPr="008D7737" w:rsidRDefault="0003754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549" w:rsidRPr="008D7737" w:rsidRDefault="00037549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549" w:rsidRDefault="00037549" w:rsidP="000375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549" w:rsidRDefault="00037549" w:rsidP="0003754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037549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49" w:rsidRPr="008D7737" w:rsidRDefault="0003754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49" w:rsidRPr="008D7737" w:rsidRDefault="0003754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549" w:rsidRPr="008D7737" w:rsidRDefault="00037549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549" w:rsidRDefault="00037549" w:rsidP="000375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549" w:rsidRDefault="00037549" w:rsidP="0003754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037549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49" w:rsidRPr="008D7737" w:rsidRDefault="0003754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49" w:rsidRPr="008D7737" w:rsidRDefault="0003754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549" w:rsidRPr="008D7737" w:rsidRDefault="00037549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549" w:rsidRDefault="00037549" w:rsidP="000375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549" w:rsidRDefault="00037549" w:rsidP="0003754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037549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49" w:rsidRPr="008D7737" w:rsidRDefault="0003754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49" w:rsidRPr="008D7737" w:rsidRDefault="00037549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37549" w:rsidRPr="008D7737" w:rsidRDefault="00037549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7549" w:rsidRDefault="00037549" w:rsidP="000375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549" w:rsidRDefault="00037549" w:rsidP="00037549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8D1DFC" w:rsidRPr="00AA7E2D" w:rsidTr="00FE530A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DFC" w:rsidRPr="000D7212" w:rsidRDefault="008D1DFC" w:rsidP="000D721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12">
              <w:rPr>
                <w:rFonts w:ascii="Times New Roman" w:hAnsi="Times New Roman" w:cs="Times New Roman"/>
                <w:sz w:val="24"/>
                <w:szCs w:val="24"/>
              </w:rPr>
              <w:t>ОМ 1.25.</w:t>
            </w:r>
          </w:p>
          <w:p w:rsidR="008D1DFC" w:rsidRPr="008D7737" w:rsidRDefault="008D1DFC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DFC" w:rsidRPr="008D7737" w:rsidRDefault="008D1DFC" w:rsidP="000D721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212">
              <w:rPr>
                <w:rFonts w:ascii="Times New Roman" w:hAnsi="Times New Roman" w:cs="Times New Roman"/>
                <w:sz w:val="24"/>
                <w:szCs w:val="24"/>
              </w:rPr>
              <w:t>Единовременная выплата на первоначальные нужды гражданам, заключившим с 01.08.2024 по 31.12.2024 контракт о прохождении военной службы в Вооруженных Силах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D1DFC" w:rsidRPr="008D7737" w:rsidRDefault="008D1DFC" w:rsidP="00273E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DFC" w:rsidRDefault="008D1DFC" w:rsidP="008D1D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DFC" w:rsidRDefault="008D1DFC" w:rsidP="008D1DFC">
            <w:pPr>
              <w:jc w:val="center"/>
              <w:rPr>
                <w:sz w:val="24"/>
                <w:szCs w:val="24"/>
              </w:rPr>
            </w:pPr>
            <w:r>
              <w:t>195,0</w:t>
            </w:r>
          </w:p>
        </w:tc>
      </w:tr>
      <w:tr w:rsidR="008D1DFC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DFC" w:rsidRPr="008D7737" w:rsidRDefault="008D1DFC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DFC" w:rsidRPr="008D7737" w:rsidRDefault="008D1DFC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D1DFC" w:rsidRPr="008D7737" w:rsidRDefault="008D1DFC" w:rsidP="00273E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DFC" w:rsidRDefault="008D1DFC" w:rsidP="008D1D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DFC" w:rsidRDefault="008D1DFC" w:rsidP="008D1DFC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8D1DFC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DFC" w:rsidRPr="008D7737" w:rsidRDefault="008D1DFC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DFC" w:rsidRPr="008D7737" w:rsidRDefault="008D1DFC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D1DFC" w:rsidRPr="008D7737" w:rsidRDefault="008D1DFC" w:rsidP="00273E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DFC" w:rsidRDefault="008D1DFC" w:rsidP="008D1D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DFC" w:rsidRDefault="008D1DFC" w:rsidP="008D1DFC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8D1DFC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DFC" w:rsidRPr="008D7737" w:rsidRDefault="008D1DFC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DFC" w:rsidRPr="008D7737" w:rsidRDefault="008D1DFC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D1DFC" w:rsidRPr="008D7737" w:rsidRDefault="008D1DFC" w:rsidP="00273E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DFC" w:rsidRDefault="008D1DFC" w:rsidP="008D1D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DFC" w:rsidRDefault="008D1DFC" w:rsidP="008D1DFC">
            <w:pPr>
              <w:jc w:val="center"/>
              <w:rPr>
                <w:sz w:val="24"/>
                <w:szCs w:val="24"/>
              </w:rPr>
            </w:pPr>
            <w:r>
              <w:t>195,0</w:t>
            </w:r>
          </w:p>
        </w:tc>
      </w:tr>
      <w:tr w:rsidR="008D1DFC" w:rsidRPr="00AA7E2D" w:rsidTr="008D1DFC">
        <w:trPr>
          <w:trHeight w:val="32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DFC" w:rsidRPr="008D7737" w:rsidRDefault="008D1DFC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DFC" w:rsidRPr="008D7737" w:rsidRDefault="008D1DFC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D1DFC" w:rsidRPr="008D7737" w:rsidRDefault="008D1DFC" w:rsidP="00273E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DFC" w:rsidRDefault="008D1DFC" w:rsidP="008D1D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DFC" w:rsidRDefault="008D1DFC" w:rsidP="008D1DFC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122B15" w:rsidRPr="00122B15" w:rsidTr="00FE530A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15" w:rsidRPr="00122B15" w:rsidRDefault="00122B15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B1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15" w:rsidRPr="00122B15" w:rsidRDefault="00122B15" w:rsidP="0076399C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B15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15" w:rsidRPr="00122B15" w:rsidRDefault="00122B15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2B1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B15" w:rsidRPr="00122B15" w:rsidRDefault="00122B15" w:rsidP="00122B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2B15">
              <w:rPr>
                <w:bCs/>
                <w:color w:val="000000"/>
              </w:rPr>
              <w:t>209578,4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B15" w:rsidRPr="00122B15" w:rsidRDefault="00122B15" w:rsidP="006D13B4">
            <w:pPr>
              <w:jc w:val="center"/>
              <w:rPr>
                <w:bCs/>
                <w:sz w:val="24"/>
                <w:szCs w:val="24"/>
              </w:rPr>
            </w:pPr>
            <w:r w:rsidRPr="00122B15">
              <w:rPr>
                <w:bCs/>
              </w:rPr>
              <w:t>201990,</w:t>
            </w:r>
            <w:r w:rsidR="006D13B4">
              <w:rPr>
                <w:bCs/>
              </w:rPr>
              <w:t>5</w:t>
            </w:r>
          </w:p>
        </w:tc>
      </w:tr>
      <w:tr w:rsidR="00122B15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15" w:rsidRPr="008D7737" w:rsidRDefault="00122B15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15" w:rsidRPr="008D7737" w:rsidRDefault="00122B15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15" w:rsidRPr="008D7737" w:rsidRDefault="00122B15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B15" w:rsidRPr="00122B15" w:rsidRDefault="00122B15" w:rsidP="00122B15">
            <w:pPr>
              <w:jc w:val="center"/>
              <w:rPr>
                <w:sz w:val="24"/>
                <w:szCs w:val="24"/>
              </w:rPr>
            </w:pPr>
            <w:r w:rsidRPr="00122B15">
              <w:t>9966,1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B15" w:rsidRPr="00122B15" w:rsidRDefault="00122B15" w:rsidP="00122B15">
            <w:pPr>
              <w:jc w:val="center"/>
              <w:rPr>
                <w:sz w:val="24"/>
                <w:szCs w:val="24"/>
              </w:rPr>
            </w:pPr>
            <w:r w:rsidRPr="00122B15">
              <w:t>9965,7</w:t>
            </w:r>
          </w:p>
        </w:tc>
      </w:tr>
      <w:tr w:rsidR="00122B15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15" w:rsidRPr="008D7737" w:rsidRDefault="00122B15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15" w:rsidRPr="008D7737" w:rsidRDefault="00122B15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15" w:rsidRPr="008D7737" w:rsidRDefault="00122B15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B15" w:rsidRPr="00122B15" w:rsidRDefault="00122B15" w:rsidP="00122B15">
            <w:pPr>
              <w:jc w:val="center"/>
              <w:rPr>
                <w:sz w:val="24"/>
                <w:szCs w:val="24"/>
              </w:rPr>
            </w:pPr>
            <w:r w:rsidRPr="00122B15">
              <w:t>195077,1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B15" w:rsidRPr="00122B15" w:rsidRDefault="00122B15" w:rsidP="00E22EE9">
            <w:pPr>
              <w:jc w:val="center"/>
              <w:rPr>
                <w:sz w:val="24"/>
                <w:szCs w:val="24"/>
              </w:rPr>
            </w:pPr>
            <w:r w:rsidRPr="00122B15">
              <w:t>187489,</w:t>
            </w:r>
            <w:r w:rsidR="00E22EE9">
              <w:t>8</w:t>
            </w:r>
          </w:p>
        </w:tc>
      </w:tr>
      <w:tr w:rsidR="00122B15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15" w:rsidRPr="008D7737" w:rsidRDefault="00122B15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15" w:rsidRPr="008D7737" w:rsidRDefault="00122B15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15" w:rsidRPr="008D7737" w:rsidRDefault="00122B15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B15" w:rsidRPr="00122B15" w:rsidRDefault="00122B15" w:rsidP="00122B15">
            <w:pPr>
              <w:jc w:val="center"/>
              <w:rPr>
                <w:sz w:val="24"/>
                <w:szCs w:val="24"/>
              </w:rPr>
            </w:pPr>
            <w:r w:rsidRPr="00122B15">
              <w:t>4535,2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B15" w:rsidRPr="00122B15" w:rsidRDefault="00E22EE9" w:rsidP="00122B15">
            <w:pPr>
              <w:jc w:val="center"/>
              <w:rPr>
                <w:sz w:val="24"/>
                <w:szCs w:val="24"/>
              </w:rPr>
            </w:pPr>
            <w:r>
              <w:t>4535,0</w:t>
            </w:r>
          </w:p>
        </w:tc>
      </w:tr>
      <w:tr w:rsidR="00122B15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15" w:rsidRPr="008D7737" w:rsidRDefault="00122B15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15" w:rsidRPr="008D7737" w:rsidRDefault="00122B15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B15" w:rsidRPr="008D7737" w:rsidRDefault="00122B15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B15" w:rsidRPr="00122B15" w:rsidRDefault="00122B15" w:rsidP="00122B15">
            <w:pPr>
              <w:jc w:val="center"/>
              <w:rPr>
                <w:sz w:val="24"/>
                <w:szCs w:val="24"/>
              </w:rPr>
            </w:pPr>
            <w:r w:rsidRPr="00122B15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B15" w:rsidRPr="00122B15" w:rsidRDefault="00122B15" w:rsidP="00122B15">
            <w:pPr>
              <w:jc w:val="center"/>
              <w:rPr>
                <w:sz w:val="24"/>
                <w:szCs w:val="24"/>
              </w:rPr>
            </w:pPr>
            <w:r w:rsidRPr="00122B15">
              <w:t>-</w:t>
            </w:r>
          </w:p>
        </w:tc>
      </w:tr>
      <w:tr w:rsidR="00446BCA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BCA" w:rsidRPr="008D7737" w:rsidRDefault="00446BCA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BCA" w:rsidRPr="008D7737" w:rsidRDefault="00446BCA" w:rsidP="00A9672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по организации отдыха детей в каникулярное 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BCA" w:rsidRPr="008D7737" w:rsidRDefault="00446BCA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BCA" w:rsidRDefault="00446BCA" w:rsidP="00446BCA">
            <w:pPr>
              <w:jc w:val="center"/>
              <w:rPr>
                <w:sz w:val="24"/>
                <w:szCs w:val="24"/>
              </w:rPr>
            </w:pPr>
            <w:r>
              <w:t>7981,2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BCA" w:rsidRDefault="00446BCA" w:rsidP="00446BCA">
            <w:pPr>
              <w:jc w:val="center"/>
              <w:rPr>
                <w:sz w:val="24"/>
                <w:szCs w:val="24"/>
              </w:rPr>
            </w:pPr>
            <w:r>
              <w:t>7981,2</w:t>
            </w:r>
          </w:p>
        </w:tc>
      </w:tr>
      <w:tr w:rsidR="00446BCA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BCA" w:rsidRPr="008D7737" w:rsidRDefault="00446BCA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BCA" w:rsidRPr="008D7737" w:rsidRDefault="00446BCA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BCA" w:rsidRPr="008D7737" w:rsidRDefault="00446BCA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BCA" w:rsidRDefault="00446BCA" w:rsidP="00446BC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BCA" w:rsidRDefault="00446BCA" w:rsidP="00446BC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446BCA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BCA" w:rsidRPr="008D7737" w:rsidRDefault="00446BCA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BCA" w:rsidRPr="008D7737" w:rsidRDefault="00446BCA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BCA" w:rsidRPr="008D7737" w:rsidRDefault="00446BCA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BCA" w:rsidRDefault="00446BCA" w:rsidP="00446BCA">
            <w:pPr>
              <w:jc w:val="center"/>
              <w:rPr>
                <w:sz w:val="24"/>
                <w:szCs w:val="24"/>
              </w:rPr>
            </w:pPr>
            <w:r>
              <w:t>7981,2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BCA" w:rsidRDefault="00446BCA" w:rsidP="00446BCA">
            <w:pPr>
              <w:jc w:val="center"/>
              <w:rPr>
                <w:sz w:val="24"/>
                <w:szCs w:val="24"/>
              </w:rPr>
            </w:pPr>
            <w:r>
              <w:t>7981,2</w:t>
            </w:r>
          </w:p>
        </w:tc>
      </w:tr>
      <w:tr w:rsidR="00446BCA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BCA" w:rsidRPr="008D7737" w:rsidRDefault="00446BCA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BCA" w:rsidRPr="008D7737" w:rsidRDefault="00446BCA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BCA" w:rsidRPr="008D7737" w:rsidRDefault="00446BCA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BCA" w:rsidRDefault="00446BCA" w:rsidP="00446BC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BCA" w:rsidRDefault="00446BCA" w:rsidP="00446BC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446BCA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BCA" w:rsidRPr="008D7737" w:rsidRDefault="00446BCA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BCA" w:rsidRPr="008D7737" w:rsidRDefault="00446BCA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6BCA" w:rsidRPr="008D7737" w:rsidRDefault="00446BCA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6BCA" w:rsidRDefault="00446BCA" w:rsidP="00446BC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BCA" w:rsidRDefault="00446BCA" w:rsidP="00446BC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E103CC" w:rsidRPr="00AA7E2D" w:rsidTr="00E103CC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CC" w:rsidRPr="008D7737" w:rsidRDefault="00E103CC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 2.2.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CC" w:rsidRPr="008D7737" w:rsidRDefault="00E103CC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CC" w:rsidRPr="008D7737" w:rsidRDefault="00E103CC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CC" w:rsidRDefault="00E103CC" w:rsidP="00E103CC">
            <w:pPr>
              <w:jc w:val="center"/>
              <w:rPr>
                <w:sz w:val="24"/>
                <w:szCs w:val="24"/>
              </w:rPr>
            </w:pPr>
            <w:r>
              <w:t>24302,9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3CC" w:rsidRDefault="00E103CC" w:rsidP="00E103CC">
            <w:pPr>
              <w:jc w:val="center"/>
              <w:rPr>
                <w:sz w:val="24"/>
                <w:szCs w:val="24"/>
              </w:rPr>
            </w:pPr>
            <w:r>
              <w:t>22938,6</w:t>
            </w:r>
          </w:p>
        </w:tc>
      </w:tr>
      <w:tr w:rsidR="00E103CC" w:rsidRPr="00AA7E2D" w:rsidTr="00E103CC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CC" w:rsidRPr="008D7737" w:rsidRDefault="00E103C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CC" w:rsidRPr="008D7737" w:rsidRDefault="00E103C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CC" w:rsidRPr="008D7737" w:rsidRDefault="00E103CC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CC" w:rsidRDefault="00E103CC" w:rsidP="00E103CC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3CC" w:rsidRDefault="00E103CC" w:rsidP="00E103CC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E103CC" w:rsidRPr="00AA7E2D" w:rsidTr="00E103CC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CC" w:rsidRPr="008D7737" w:rsidRDefault="00E103C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CC" w:rsidRPr="008D7737" w:rsidRDefault="00E103C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CC" w:rsidRPr="008D7737" w:rsidRDefault="00E103CC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CC" w:rsidRDefault="00E103CC" w:rsidP="00E103CC">
            <w:pPr>
              <w:jc w:val="center"/>
              <w:rPr>
                <w:sz w:val="24"/>
                <w:szCs w:val="24"/>
              </w:rPr>
            </w:pPr>
            <w:r>
              <w:t>24302,9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3CC" w:rsidRDefault="00E103CC" w:rsidP="00E103CC">
            <w:pPr>
              <w:jc w:val="center"/>
              <w:rPr>
                <w:sz w:val="24"/>
                <w:szCs w:val="24"/>
              </w:rPr>
            </w:pPr>
            <w:r>
              <w:t>22938,6</w:t>
            </w:r>
          </w:p>
        </w:tc>
      </w:tr>
      <w:tr w:rsidR="00E103CC" w:rsidRPr="00AA7E2D" w:rsidTr="00E103CC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CC" w:rsidRPr="008D7737" w:rsidRDefault="00E103C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CC" w:rsidRPr="008D7737" w:rsidRDefault="00E103C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CC" w:rsidRPr="008D7737" w:rsidRDefault="00E103CC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CC" w:rsidRDefault="00E103CC" w:rsidP="00E103CC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3CC" w:rsidRDefault="00E103CC" w:rsidP="00E103CC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E103CC" w:rsidRPr="00AA7E2D" w:rsidTr="00E103CC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CC" w:rsidRPr="008D7737" w:rsidRDefault="00E103C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CC" w:rsidRPr="008D7737" w:rsidRDefault="00E103C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CC" w:rsidRPr="008D7737" w:rsidRDefault="00E103CC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3CC" w:rsidRDefault="00E103CC" w:rsidP="00E103CC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3CC" w:rsidRDefault="00E103CC" w:rsidP="00E103CC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8566C2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C2" w:rsidRPr="008D7737" w:rsidRDefault="008566C2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2.3.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C2" w:rsidRPr="008D7737" w:rsidRDefault="008566C2" w:rsidP="0076399C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 xml:space="preserve">Предоставление </w:t>
            </w:r>
            <w:proofErr w:type="gramStart"/>
            <w:r w:rsidRPr="008D7737">
              <w:rPr>
                <w:sz w:val="24"/>
                <w:szCs w:val="24"/>
              </w:rPr>
              <w:t>мер социальной поддержки детей первого-второго года жизни</w:t>
            </w:r>
            <w:proofErr w:type="gramEnd"/>
            <w:r w:rsidRPr="008D7737">
              <w:rPr>
                <w:sz w:val="24"/>
                <w:szCs w:val="24"/>
              </w:rPr>
              <w:t xml:space="preserve"> из малоимущих семей</w:t>
            </w:r>
          </w:p>
          <w:p w:rsidR="008566C2" w:rsidRPr="008D7737" w:rsidRDefault="008566C2" w:rsidP="008160E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C2" w:rsidRPr="008D7737" w:rsidRDefault="008566C2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6C2" w:rsidRDefault="008566C2" w:rsidP="008566C2">
            <w:pPr>
              <w:jc w:val="center"/>
              <w:rPr>
                <w:sz w:val="24"/>
                <w:szCs w:val="24"/>
              </w:rPr>
            </w:pPr>
            <w:r>
              <w:t>8085,1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6C2" w:rsidRDefault="008566C2" w:rsidP="008566C2">
            <w:pPr>
              <w:jc w:val="center"/>
              <w:rPr>
                <w:sz w:val="24"/>
                <w:szCs w:val="24"/>
              </w:rPr>
            </w:pPr>
            <w:r>
              <w:t>7624,1</w:t>
            </w:r>
          </w:p>
        </w:tc>
      </w:tr>
      <w:tr w:rsidR="008566C2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C2" w:rsidRPr="008D7737" w:rsidRDefault="008566C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C2" w:rsidRPr="008D7737" w:rsidRDefault="008566C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C2" w:rsidRPr="008D7737" w:rsidRDefault="008566C2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6C2" w:rsidRDefault="008566C2" w:rsidP="008566C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6C2" w:rsidRDefault="008566C2" w:rsidP="008566C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8566C2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C2" w:rsidRPr="008D7737" w:rsidRDefault="008566C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C2" w:rsidRPr="008D7737" w:rsidRDefault="008566C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C2" w:rsidRPr="008D7737" w:rsidRDefault="008566C2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6C2" w:rsidRDefault="008566C2" w:rsidP="008566C2">
            <w:pPr>
              <w:jc w:val="center"/>
              <w:rPr>
                <w:sz w:val="24"/>
                <w:szCs w:val="24"/>
              </w:rPr>
            </w:pPr>
            <w:r>
              <w:t>8085,1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6C2" w:rsidRDefault="008566C2" w:rsidP="008566C2">
            <w:pPr>
              <w:jc w:val="center"/>
              <w:rPr>
                <w:sz w:val="24"/>
                <w:szCs w:val="24"/>
              </w:rPr>
            </w:pPr>
            <w:r>
              <w:t>7624,1</w:t>
            </w:r>
          </w:p>
        </w:tc>
      </w:tr>
      <w:tr w:rsidR="008566C2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C2" w:rsidRPr="008D7737" w:rsidRDefault="008566C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C2" w:rsidRPr="008D7737" w:rsidRDefault="008566C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C2" w:rsidRPr="008D7737" w:rsidRDefault="008566C2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6C2" w:rsidRDefault="008566C2" w:rsidP="008566C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6C2" w:rsidRDefault="008566C2" w:rsidP="008566C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8566C2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C2" w:rsidRPr="008D7737" w:rsidRDefault="008566C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C2" w:rsidRPr="008D7737" w:rsidRDefault="008566C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6C2" w:rsidRPr="008D7737" w:rsidRDefault="008566C2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6C2" w:rsidRDefault="008566C2" w:rsidP="008566C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6C2" w:rsidRDefault="008566C2" w:rsidP="008566C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435D35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D35" w:rsidRPr="008D7737" w:rsidRDefault="00435D35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2.4.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D35" w:rsidRPr="008D7737" w:rsidRDefault="00435D35" w:rsidP="008160E7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Предоставление мер социальной поддержки детей из многодетных семей</w:t>
            </w:r>
          </w:p>
          <w:p w:rsidR="00435D35" w:rsidRPr="008D7737" w:rsidRDefault="00435D35" w:rsidP="0076399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D35" w:rsidRPr="008D7737" w:rsidRDefault="00435D35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D35" w:rsidRDefault="00435D35" w:rsidP="00435D35">
            <w:pPr>
              <w:jc w:val="center"/>
              <w:rPr>
                <w:sz w:val="24"/>
                <w:szCs w:val="24"/>
              </w:rPr>
            </w:pPr>
            <w:r>
              <w:t>90539,0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D35" w:rsidRDefault="00435D35" w:rsidP="000C4BB3">
            <w:pPr>
              <w:jc w:val="center"/>
              <w:rPr>
                <w:sz w:val="24"/>
                <w:szCs w:val="24"/>
              </w:rPr>
            </w:pPr>
            <w:r>
              <w:t>8802</w:t>
            </w:r>
            <w:r w:rsidR="000C4BB3">
              <w:t>6</w:t>
            </w:r>
            <w:r>
              <w:t>,</w:t>
            </w:r>
            <w:r w:rsidR="000C4BB3">
              <w:t>9</w:t>
            </w:r>
          </w:p>
        </w:tc>
      </w:tr>
      <w:tr w:rsidR="00435D35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D35" w:rsidRPr="008D7737" w:rsidRDefault="00435D35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D35" w:rsidRPr="008D7737" w:rsidRDefault="00435D35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D35" w:rsidRPr="008D7737" w:rsidRDefault="00435D35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D35" w:rsidRDefault="00435D35" w:rsidP="00435D35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D35" w:rsidRDefault="00435D35" w:rsidP="00435D35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435D35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D35" w:rsidRPr="008D7737" w:rsidRDefault="00435D35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D35" w:rsidRPr="008D7737" w:rsidRDefault="00435D35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D35" w:rsidRPr="008D7737" w:rsidRDefault="00435D35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D35" w:rsidRDefault="00435D35" w:rsidP="00435D35">
            <w:pPr>
              <w:jc w:val="center"/>
              <w:rPr>
                <w:sz w:val="24"/>
                <w:szCs w:val="24"/>
              </w:rPr>
            </w:pPr>
            <w:r>
              <w:t>90539,0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D35" w:rsidRDefault="00435D35" w:rsidP="000C4BB3">
            <w:pPr>
              <w:jc w:val="center"/>
              <w:rPr>
                <w:sz w:val="24"/>
                <w:szCs w:val="24"/>
              </w:rPr>
            </w:pPr>
            <w:r>
              <w:t>8802</w:t>
            </w:r>
            <w:r w:rsidR="000C4BB3">
              <w:t>6</w:t>
            </w:r>
            <w:r>
              <w:t>,</w:t>
            </w:r>
            <w:r w:rsidR="000C4BB3">
              <w:t>9</w:t>
            </w:r>
          </w:p>
        </w:tc>
      </w:tr>
      <w:tr w:rsidR="00435D35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D35" w:rsidRPr="008D7737" w:rsidRDefault="00435D35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D35" w:rsidRPr="008D7737" w:rsidRDefault="00435D35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D35" w:rsidRPr="008D7737" w:rsidRDefault="00435D35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D35" w:rsidRDefault="00435D35" w:rsidP="00435D35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D35" w:rsidRDefault="00435D35" w:rsidP="00435D35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435D35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D35" w:rsidRPr="008D7737" w:rsidRDefault="00435D35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D35" w:rsidRPr="008D7737" w:rsidRDefault="00435D35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D35" w:rsidRPr="008D7737" w:rsidRDefault="00435D35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5D35" w:rsidRDefault="00435D35" w:rsidP="00435D35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5D35" w:rsidRDefault="00435D35" w:rsidP="00435D35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36386D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6D" w:rsidRPr="008D7737" w:rsidRDefault="0036386D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2.5.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6D" w:rsidRPr="008D7737" w:rsidRDefault="0036386D" w:rsidP="0081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6D" w:rsidRPr="008D7737" w:rsidRDefault="0036386D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86D" w:rsidRDefault="0036386D" w:rsidP="0036386D">
            <w:pPr>
              <w:jc w:val="center"/>
              <w:rPr>
                <w:sz w:val="24"/>
                <w:szCs w:val="24"/>
              </w:rPr>
            </w:pPr>
            <w:r>
              <w:t>39747,6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86D" w:rsidRDefault="0036386D" w:rsidP="0036386D">
            <w:pPr>
              <w:jc w:val="center"/>
              <w:rPr>
                <w:sz w:val="24"/>
                <w:szCs w:val="24"/>
              </w:rPr>
            </w:pPr>
            <w:r>
              <w:t>37795,3</w:t>
            </w:r>
          </w:p>
        </w:tc>
      </w:tr>
      <w:tr w:rsidR="0036386D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6D" w:rsidRPr="008D7737" w:rsidRDefault="0036386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6D" w:rsidRPr="008D7737" w:rsidRDefault="0036386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6D" w:rsidRPr="008D7737" w:rsidRDefault="0036386D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86D" w:rsidRDefault="0036386D" w:rsidP="0036386D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86D" w:rsidRDefault="0036386D" w:rsidP="0036386D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36386D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6D" w:rsidRPr="008D7737" w:rsidRDefault="0036386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6D" w:rsidRPr="008D7737" w:rsidRDefault="0036386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6D" w:rsidRPr="008D7737" w:rsidRDefault="0036386D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86D" w:rsidRDefault="0036386D" w:rsidP="0036386D">
            <w:pPr>
              <w:jc w:val="center"/>
              <w:rPr>
                <w:sz w:val="24"/>
                <w:szCs w:val="24"/>
              </w:rPr>
            </w:pPr>
            <w:r>
              <w:t>39747,6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86D" w:rsidRDefault="0036386D" w:rsidP="0036386D">
            <w:pPr>
              <w:jc w:val="center"/>
              <w:rPr>
                <w:sz w:val="24"/>
                <w:szCs w:val="24"/>
              </w:rPr>
            </w:pPr>
            <w:r>
              <w:t>37795,3</w:t>
            </w:r>
          </w:p>
        </w:tc>
      </w:tr>
      <w:tr w:rsidR="0036386D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6D" w:rsidRPr="008D7737" w:rsidRDefault="0036386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6D" w:rsidRPr="008D7737" w:rsidRDefault="0036386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6D" w:rsidRPr="008D7737" w:rsidRDefault="0036386D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86D" w:rsidRDefault="0036386D" w:rsidP="0036386D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86D" w:rsidRDefault="0036386D" w:rsidP="0036386D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36386D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6D" w:rsidRPr="008D7737" w:rsidRDefault="0036386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6D" w:rsidRPr="008D7737" w:rsidRDefault="0036386D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86D" w:rsidRPr="008D7737" w:rsidRDefault="0036386D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86D" w:rsidRDefault="0036386D" w:rsidP="0036386D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86D" w:rsidRDefault="0036386D" w:rsidP="0036386D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224F85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F85" w:rsidRPr="008D7737" w:rsidRDefault="00224F85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2.6.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F85" w:rsidRPr="008D7737" w:rsidRDefault="00224F85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  <w:p w:rsidR="00224F85" w:rsidRPr="008D7737" w:rsidRDefault="00224F85" w:rsidP="008160E7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F85" w:rsidRPr="008D7737" w:rsidRDefault="00224F85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F85" w:rsidRDefault="00224F85" w:rsidP="00224F85">
            <w:pPr>
              <w:jc w:val="center"/>
              <w:rPr>
                <w:sz w:val="24"/>
                <w:szCs w:val="24"/>
              </w:rPr>
            </w:pPr>
            <w:r>
              <w:t>5834,0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F85" w:rsidRDefault="00224F85" w:rsidP="00224F85">
            <w:pPr>
              <w:jc w:val="center"/>
              <w:rPr>
                <w:sz w:val="24"/>
                <w:szCs w:val="24"/>
              </w:rPr>
            </w:pPr>
            <w:r>
              <w:t>4841,9</w:t>
            </w:r>
          </w:p>
        </w:tc>
      </w:tr>
      <w:tr w:rsidR="00224F85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F85" w:rsidRPr="008D7737" w:rsidRDefault="00224F85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F85" w:rsidRPr="008D7737" w:rsidRDefault="00224F85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F85" w:rsidRPr="008D7737" w:rsidRDefault="00224F85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F85" w:rsidRDefault="00224F85" w:rsidP="00224F85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F85" w:rsidRDefault="00224F85" w:rsidP="00224F85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224F85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F85" w:rsidRPr="008D7737" w:rsidRDefault="00224F85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F85" w:rsidRPr="008D7737" w:rsidRDefault="00224F85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F85" w:rsidRPr="008D7737" w:rsidRDefault="00224F85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F85" w:rsidRDefault="00224F85" w:rsidP="00224F85">
            <w:pPr>
              <w:jc w:val="center"/>
              <w:rPr>
                <w:sz w:val="24"/>
                <w:szCs w:val="24"/>
              </w:rPr>
            </w:pPr>
            <w:r>
              <w:t>5834,0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F85" w:rsidRDefault="00224F85" w:rsidP="00224F85">
            <w:pPr>
              <w:jc w:val="center"/>
              <w:rPr>
                <w:sz w:val="24"/>
                <w:szCs w:val="24"/>
              </w:rPr>
            </w:pPr>
            <w:r>
              <w:t>4841,9</w:t>
            </w:r>
          </w:p>
        </w:tc>
      </w:tr>
      <w:tr w:rsidR="00224F85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F85" w:rsidRPr="008D7737" w:rsidRDefault="00224F85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F85" w:rsidRPr="008D7737" w:rsidRDefault="00224F85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F85" w:rsidRPr="008D7737" w:rsidRDefault="00224F85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F85" w:rsidRDefault="00224F85" w:rsidP="00224F85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F85" w:rsidRDefault="00224F85" w:rsidP="00224F85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224F85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F85" w:rsidRPr="008D7737" w:rsidRDefault="00224F85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F85" w:rsidRPr="008D7737" w:rsidRDefault="00224F85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F85" w:rsidRPr="008D7737" w:rsidRDefault="00224F85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F85" w:rsidRDefault="00224F85" w:rsidP="00224F85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F85" w:rsidRDefault="00224F85" w:rsidP="00224F85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B8517C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17C" w:rsidRPr="008D7737" w:rsidRDefault="00B8517C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2.7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17C" w:rsidRPr="008D7737" w:rsidRDefault="00B8517C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семей, имеющих детей и проживающих на территории Ростовской области, в виде ежемесячной денежной выплаты в размере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17C" w:rsidRPr="008D7737" w:rsidRDefault="00B8517C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7C" w:rsidRDefault="00B8517C" w:rsidP="00B8517C">
            <w:pPr>
              <w:jc w:val="center"/>
              <w:rPr>
                <w:sz w:val="24"/>
                <w:szCs w:val="24"/>
              </w:rPr>
            </w:pPr>
            <w:r>
              <w:t>12114,0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7C" w:rsidRDefault="00B8517C" w:rsidP="00B8517C">
            <w:pPr>
              <w:jc w:val="center"/>
              <w:rPr>
                <w:sz w:val="24"/>
                <w:szCs w:val="24"/>
              </w:rPr>
            </w:pPr>
            <w:r>
              <w:t>12111,4</w:t>
            </w:r>
          </w:p>
        </w:tc>
      </w:tr>
      <w:tr w:rsidR="00B8517C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17C" w:rsidRPr="008D7737" w:rsidRDefault="00B8517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17C" w:rsidRPr="008D7737" w:rsidRDefault="00B8517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17C" w:rsidRPr="008D7737" w:rsidRDefault="00B8517C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7C" w:rsidRDefault="00B8517C" w:rsidP="00B8517C">
            <w:pPr>
              <w:jc w:val="center"/>
              <w:rPr>
                <w:sz w:val="24"/>
                <w:szCs w:val="24"/>
              </w:rPr>
            </w:pPr>
            <w:r>
              <w:t>9966,1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7C" w:rsidRDefault="00B8517C" w:rsidP="00B8517C">
            <w:pPr>
              <w:jc w:val="center"/>
              <w:rPr>
                <w:sz w:val="24"/>
                <w:szCs w:val="24"/>
              </w:rPr>
            </w:pPr>
            <w:r>
              <w:t>9965,7</w:t>
            </w:r>
          </w:p>
        </w:tc>
      </w:tr>
      <w:tr w:rsidR="00B8517C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17C" w:rsidRPr="008D7737" w:rsidRDefault="00B8517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17C" w:rsidRPr="008D7737" w:rsidRDefault="00B8517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17C" w:rsidRPr="008D7737" w:rsidRDefault="00B8517C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7C" w:rsidRDefault="00B8517C" w:rsidP="00B8517C">
            <w:pPr>
              <w:jc w:val="center"/>
              <w:rPr>
                <w:sz w:val="24"/>
                <w:szCs w:val="24"/>
              </w:rPr>
            </w:pPr>
            <w:r>
              <w:t>2147,9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7C" w:rsidRDefault="00B8517C" w:rsidP="00B8517C">
            <w:pPr>
              <w:jc w:val="center"/>
              <w:rPr>
                <w:sz w:val="24"/>
                <w:szCs w:val="24"/>
              </w:rPr>
            </w:pPr>
            <w:r>
              <w:t>2145,7</w:t>
            </w:r>
          </w:p>
        </w:tc>
      </w:tr>
      <w:tr w:rsidR="00B8517C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17C" w:rsidRPr="008D7737" w:rsidRDefault="00B8517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17C" w:rsidRPr="008D7737" w:rsidRDefault="00B8517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17C" w:rsidRPr="008D7737" w:rsidRDefault="00B8517C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7C" w:rsidRDefault="00B8517C" w:rsidP="00B8517C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7C" w:rsidRDefault="00B8517C" w:rsidP="00B8517C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B8517C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17C" w:rsidRPr="008D7737" w:rsidRDefault="00B8517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17C" w:rsidRPr="008D7737" w:rsidRDefault="00B8517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17C" w:rsidRPr="008D7737" w:rsidRDefault="00B8517C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7C" w:rsidRDefault="00B8517C" w:rsidP="00B8517C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7C" w:rsidRDefault="00B8517C" w:rsidP="00B8517C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C35CDF" w:rsidRPr="00AA7E2D" w:rsidTr="008D5722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CDF" w:rsidRPr="008D7737" w:rsidRDefault="00C35CDF" w:rsidP="00816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 2.8.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CDF" w:rsidRPr="008D7737" w:rsidRDefault="00C35CDF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CDF" w:rsidRPr="008D7737" w:rsidRDefault="00C35CDF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CDF" w:rsidRDefault="00C35CDF" w:rsidP="00C35CDF">
            <w:pPr>
              <w:jc w:val="center"/>
              <w:rPr>
                <w:sz w:val="24"/>
                <w:szCs w:val="24"/>
              </w:rPr>
            </w:pPr>
            <w:r>
              <w:t>15865,4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CDF" w:rsidRDefault="00C35CDF" w:rsidP="00C35CDF">
            <w:pPr>
              <w:jc w:val="center"/>
              <w:rPr>
                <w:sz w:val="24"/>
                <w:szCs w:val="24"/>
              </w:rPr>
            </w:pPr>
            <w:r>
              <w:t>15562,3</w:t>
            </w:r>
          </w:p>
        </w:tc>
      </w:tr>
      <w:tr w:rsidR="00C35CDF" w:rsidRPr="00AA7E2D" w:rsidTr="00FE530A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CDF" w:rsidRPr="008D7737" w:rsidRDefault="00C35CD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CDF" w:rsidRPr="008D7737" w:rsidRDefault="00C35CD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CDF" w:rsidRPr="008D7737" w:rsidRDefault="00C35CDF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CDF" w:rsidRDefault="00C35CDF" w:rsidP="00C35CDF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CDF" w:rsidRDefault="00C35CDF" w:rsidP="00C35CDF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C35CDF" w:rsidRPr="00AA7E2D" w:rsidTr="008D5722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CDF" w:rsidRPr="008D7737" w:rsidRDefault="00C35CD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CDF" w:rsidRPr="008D7737" w:rsidRDefault="00C35CD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CDF" w:rsidRPr="008D7737" w:rsidRDefault="00C35CDF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CDF" w:rsidRDefault="00C35CDF" w:rsidP="00C35CDF">
            <w:pPr>
              <w:jc w:val="center"/>
              <w:rPr>
                <w:sz w:val="24"/>
                <w:szCs w:val="24"/>
              </w:rPr>
            </w:pPr>
            <w:r>
              <w:t>15865,4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CDF" w:rsidRDefault="00C35CDF" w:rsidP="00C35CDF">
            <w:pPr>
              <w:jc w:val="center"/>
              <w:rPr>
                <w:sz w:val="24"/>
                <w:szCs w:val="24"/>
              </w:rPr>
            </w:pPr>
            <w:r>
              <w:t>15562,3</w:t>
            </w:r>
          </w:p>
        </w:tc>
      </w:tr>
      <w:tr w:rsidR="00C35CDF" w:rsidRPr="00AA7E2D" w:rsidTr="003C5E66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CDF" w:rsidRPr="008D7737" w:rsidRDefault="00C35CD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CDF" w:rsidRPr="008D7737" w:rsidRDefault="00C35CD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CDF" w:rsidRPr="008D7737" w:rsidRDefault="00C35CDF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CDF" w:rsidRDefault="00C35CDF" w:rsidP="003C5E66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DF" w:rsidRDefault="00C35CDF" w:rsidP="003C5E66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C35CDF" w:rsidRPr="00AA7E2D" w:rsidTr="003C5E66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CDF" w:rsidRPr="008D7737" w:rsidRDefault="00C35CD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CDF" w:rsidRPr="008D7737" w:rsidRDefault="00C35CDF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CDF" w:rsidRPr="008D7737" w:rsidRDefault="00C35CDF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CDF" w:rsidRDefault="00C35CDF" w:rsidP="003C5E66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CDF" w:rsidRDefault="00C35CDF" w:rsidP="003C5E66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3C5E66" w:rsidRPr="00AA7E2D" w:rsidTr="008D5722">
        <w:trPr>
          <w:trHeight w:val="3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5E66" w:rsidRPr="008D7737" w:rsidRDefault="003C5E66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2.13.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5E66" w:rsidRPr="008D7737" w:rsidRDefault="003C5E66" w:rsidP="00D229A6">
            <w:pPr>
              <w:rPr>
                <w:sz w:val="24"/>
                <w:szCs w:val="24"/>
              </w:rPr>
            </w:pPr>
            <w:r w:rsidRPr="00561ED6">
              <w:rPr>
                <w:color w:val="22272F"/>
                <w:sz w:val="24"/>
                <w:szCs w:val="24"/>
                <w:shd w:val="clear" w:color="auto" w:fill="FFFFFF"/>
              </w:rPr>
              <w:t>Предоставление ежемесячной денежной выплаты на приобретение низкобелковых и безбелковых продуктов питания</w:t>
            </w:r>
            <w:r w:rsidR="00D229A6">
              <w:rPr>
                <w:color w:val="22272F"/>
                <w:sz w:val="24"/>
                <w:szCs w:val="24"/>
                <w:shd w:val="clear" w:color="auto" w:fill="FFFFFF"/>
              </w:rPr>
              <w:t xml:space="preserve">, семьям, имеющим детей с </w:t>
            </w:r>
            <w:proofErr w:type="spellStart"/>
            <w:r w:rsidR="00D229A6">
              <w:rPr>
                <w:color w:val="22272F"/>
                <w:sz w:val="24"/>
                <w:szCs w:val="24"/>
                <w:shd w:val="clear" w:color="auto" w:fill="FFFFFF"/>
              </w:rPr>
              <w:t>фенил</w:t>
            </w:r>
            <w:r w:rsidRPr="00561ED6">
              <w:rPr>
                <w:color w:val="22272F"/>
                <w:sz w:val="24"/>
                <w:szCs w:val="24"/>
                <w:shd w:val="clear" w:color="auto" w:fill="FFFFFF"/>
              </w:rPr>
              <w:t>кетонурией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E66" w:rsidRPr="008D7737" w:rsidRDefault="003C5E66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E66" w:rsidRDefault="003C5E66" w:rsidP="003C5E66">
            <w:pPr>
              <w:jc w:val="center"/>
              <w:rPr>
                <w:sz w:val="24"/>
                <w:szCs w:val="24"/>
              </w:rPr>
            </w:pPr>
            <w:r>
              <w:t>474,0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66" w:rsidRDefault="003C5E66" w:rsidP="003C5E66">
            <w:pPr>
              <w:jc w:val="center"/>
              <w:rPr>
                <w:sz w:val="24"/>
                <w:szCs w:val="24"/>
              </w:rPr>
            </w:pPr>
            <w:r>
              <w:t>473,9</w:t>
            </w:r>
          </w:p>
        </w:tc>
      </w:tr>
      <w:tr w:rsidR="003C5E66" w:rsidRPr="00AA7E2D" w:rsidTr="008D5722">
        <w:trPr>
          <w:trHeight w:val="35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5E66" w:rsidRPr="008D7737" w:rsidRDefault="003C5E66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5E66" w:rsidRPr="008D7737" w:rsidRDefault="003C5E66" w:rsidP="008160E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E66" w:rsidRPr="008D7737" w:rsidRDefault="003C5E66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E66" w:rsidRDefault="003C5E66" w:rsidP="003C5E66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66" w:rsidRDefault="003C5E66" w:rsidP="003C5E66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3C5E66" w:rsidRPr="00AA7E2D" w:rsidTr="00340686">
        <w:trPr>
          <w:trHeight w:val="35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5E66" w:rsidRPr="008D7737" w:rsidRDefault="003C5E66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5E66" w:rsidRPr="008D7737" w:rsidRDefault="003C5E66" w:rsidP="008160E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E66" w:rsidRPr="008D7737" w:rsidRDefault="003C5E66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E66" w:rsidRDefault="003C5E66" w:rsidP="003C5E66">
            <w:pPr>
              <w:jc w:val="center"/>
              <w:rPr>
                <w:sz w:val="24"/>
                <w:szCs w:val="24"/>
              </w:rPr>
            </w:pPr>
            <w:r>
              <w:t>474,0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E66" w:rsidRDefault="003C5E66" w:rsidP="003C5E66">
            <w:pPr>
              <w:jc w:val="center"/>
              <w:rPr>
                <w:sz w:val="24"/>
                <w:szCs w:val="24"/>
              </w:rPr>
            </w:pPr>
            <w:r>
              <w:t>473,9</w:t>
            </w:r>
          </w:p>
        </w:tc>
      </w:tr>
      <w:tr w:rsidR="003C5E66" w:rsidRPr="00AA7E2D" w:rsidTr="003C5E66">
        <w:trPr>
          <w:trHeight w:val="35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5E66" w:rsidRPr="008D7737" w:rsidRDefault="003C5E66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5E66" w:rsidRPr="008D7737" w:rsidRDefault="003C5E66" w:rsidP="008160E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E66" w:rsidRPr="008D7737" w:rsidRDefault="003C5E66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E66" w:rsidRDefault="003C5E66" w:rsidP="003C5E66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E66" w:rsidRDefault="003C5E66" w:rsidP="003C5E66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3C5E66" w:rsidRPr="00AA7E2D" w:rsidTr="003C5E66">
        <w:trPr>
          <w:trHeight w:val="355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E66" w:rsidRPr="008D7737" w:rsidRDefault="003C5E66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E66" w:rsidRPr="008D7737" w:rsidRDefault="003C5E66" w:rsidP="008160E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E66" w:rsidRPr="008D7737" w:rsidRDefault="003C5E66" w:rsidP="0034068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5E66" w:rsidRDefault="003C5E66" w:rsidP="003C5E66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E66" w:rsidRDefault="003C5E66" w:rsidP="003C5E66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7C5BE1" w:rsidRPr="00AA7E2D" w:rsidTr="00FE530A">
        <w:trPr>
          <w:trHeight w:val="3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BE1" w:rsidRPr="008D7737" w:rsidRDefault="007C5BE1" w:rsidP="00DB772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2.14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BE1" w:rsidRPr="008D7737" w:rsidRDefault="007C5BE1" w:rsidP="008160E7">
            <w:pPr>
              <w:rPr>
                <w:sz w:val="24"/>
                <w:szCs w:val="24"/>
              </w:rPr>
            </w:pPr>
            <w:proofErr w:type="spellStart"/>
            <w:r w:rsidRPr="008D7737">
              <w:rPr>
                <w:sz w:val="24"/>
                <w:szCs w:val="24"/>
              </w:rPr>
              <w:t>Софинансирование</w:t>
            </w:r>
            <w:proofErr w:type="spellEnd"/>
            <w:r w:rsidRPr="008D7737">
              <w:rPr>
                <w:sz w:val="24"/>
                <w:szCs w:val="24"/>
              </w:rPr>
              <w:t xml:space="preserve"> субсидии на организацию отдыха детей в каникулярное 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BE1" w:rsidRPr="008D7737" w:rsidRDefault="007C5BE1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BE1" w:rsidRDefault="007C5BE1" w:rsidP="007C5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E1" w:rsidRDefault="007C5BE1" w:rsidP="000C4B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1921,</w:t>
            </w:r>
            <w:r w:rsidR="000C4BB3">
              <w:rPr>
                <w:color w:val="000000"/>
              </w:rPr>
              <w:t>0</w:t>
            </w:r>
          </w:p>
        </w:tc>
      </w:tr>
      <w:tr w:rsidR="007C5BE1" w:rsidRPr="00AA7E2D" w:rsidTr="00FE530A">
        <w:trPr>
          <w:trHeight w:val="32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BE1" w:rsidRPr="008D7737" w:rsidRDefault="007C5BE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BE1" w:rsidRPr="008D7737" w:rsidRDefault="007C5BE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BE1" w:rsidRPr="008D7737" w:rsidRDefault="007C5BE1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BE1" w:rsidRDefault="007C5BE1" w:rsidP="007C5BE1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E1" w:rsidRDefault="007C5BE1" w:rsidP="007C5BE1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7C5BE1" w:rsidRPr="00AA7E2D" w:rsidTr="00FE530A">
        <w:trPr>
          <w:trHeight w:val="41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BE1" w:rsidRPr="008D7737" w:rsidRDefault="007C5BE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BE1" w:rsidRPr="008D7737" w:rsidRDefault="007C5BE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BE1" w:rsidRPr="008D7737" w:rsidRDefault="007C5BE1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BE1" w:rsidRDefault="007C5BE1" w:rsidP="007C5BE1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E1" w:rsidRDefault="007C5BE1" w:rsidP="007C5BE1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7C5BE1" w:rsidRPr="00AA7E2D" w:rsidTr="00FE530A">
        <w:trPr>
          <w:trHeight w:val="42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BE1" w:rsidRPr="008D7737" w:rsidRDefault="007C5BE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BE1" w:rsidRPr="008D7737" w:rsidRDefault="007C5BE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BE1" w:rsidRPr="008D7737" w:rsidRDefault="007C5BE1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BE1" w:rsidRDefault="007C5BE1" w:rsidP="007C5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E1" w:rsidRDefault="000C4BB3" w:rsidP="007C5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1921,0</w:t>
            </w:r>
          </w:p>
        </w:tc>
      </w:tr>
      <w:tr w:rsidR="007C5BE1" w:rsidRPr="00AA7E2D" w:rsidTr="00FE530A">
        <w:trPr>
          <w:trHeight w:val="41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BE1" w:rsidRPr="008D7737" w:rsidRDefault="007C5BE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BE1" w:rsidRPr="008D7737" w:rsidRDefault="007C5BE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BE1" w:rsidRPr="008D7737" w:rsidRDefault="007C5BE1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5BE1" w:rsidRDefault="007C5BE1" w:rsidP="007C5BE1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5BE1" w:rsidRDefault="007C5BE1" w:rsidP="007C5BE1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9A4DD8" w:rsidRPr="00AA7E2D" w:rsidTr="008D5722">
        <w:trPr>
          <w:trHeight w:val="50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D8" w:rsidRPr="008D7737" w:rsidRDefault="009A4DD8" w:rsidP="00DB772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2.15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D8" w:rsidRPr="008D7737" w:rsidRDefault="009A4DD8" w:rsidP="008160E7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Финансирование наценки на организацию отдыха детей в каникулярное 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D8" w:rsidRPr="008D7737" w:rsidRDefault="009A4DD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DD8" w:rsidRDefault="009A4DD8" w:rsidP="009A4DD8">
            <w:pPr>
              <w:jc w:val="center"/>
              <w:rPr>
                <w:sz w:val="24"/>
                <w:szCs w:val="24"/>
              </w:rPr>
            </w:pPr>
            <w:r>
              <w:t>1980,5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DD8" w:rsidRDefault="009A4DD8" w:rsidP="009A4DD8">
            <w:pPr>
              <w:jc w:val="center"/>
              <w:rPr>
                <w:sz w:val="24"/>
                <w:szCs w:val="24"/>
              </w:rPr>
            </w:pPr>
            <w:r>
              <w:t>1980,5</w:t>
            </w:r>
          </w:p>
        </w:tc>
      </w:tr>
      <w:tr w:rsidR="009A4DD8" w:rsidRPr="00AA7E2D" w:rsidTr="00FE530A">
        <w:trPr>
          <w:trHeight w:val="33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D8" w:rsidRPr="008D7737" w:rsidRDefault="009A4DD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D8" w:rsidRPr="008D7737" w:rsidRDefault="009A4DD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D8" w:rsidRPr="008D7737" w:rsidRDefault="009A4DD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DD8" w:rsidRDefault="009A4DD8" w:rsidP="009A4DD8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DD8" w:rsidRDefault="009A4DD8" w:rsidP="009A4DD8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9A4DD8" w:rsidRPr="00AA7E2D" w:rsidTr="00FE530A">
        <w:trPr>
          <w:trHeight w:val="33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D8" w:rsidRPr="008D7737" w:rsidRDefault="009A4DD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D8" w:rsidRPr="008D7737" w:rsidRDefault="009A4DD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D8" w:rsidRPr="008D7737" w:rsidRDefault="009A4DD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DD8" w:rsidRDefault="009A4DD8" w:rsidP="009A4DD8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DD8" w:rsidRDefault="009A4DD8" w:rsidP="009A4DD8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9A4DD8" w:rsidRPr="00AA7E2D" w:rsidTr="008D5722">
        <w:trPr>
          <w:trHeight w:val="33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D8" w:rsidRPr="008D7737" w:rsidRDefault="009A4DD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D8" w:rsidRPr="008D7737" w:rsidRDefault="009A4DD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D8" w:rsidRPr="008D7737" w:rsidRDefault="009A4DD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DD8" w:rsidRDefault="009A4DD8" w:rsidP="009A4DD8">
            <w:pPr>
              <w:jc w:val="center"/>
              <w:rPr>
                <w:sz w:val="24"/>
                <w:szCs w:val="24"/>
              </w:rPr>
            </w:pPr>
            <w:r>
              <w:t>1980,5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DD8" w:rsidRDefault="009A4DD8" w:rsidP="009A4DD8">
            <w:pPr>
              <w:jc w:val="center"/>
              <w:rPr>
                <w:sz w:val="24"/>
                <w:szCs w:val="24"/>
              </w:rPr>
            </w:pPr>
            <w:r>
              <w:t>1980,5</w:t>
            </w:r>
          </w:p>
        </w:tc>
      </w:tr>
      <w:tr w:rsidR="009A4DD8" w:rsidRPr="00AA7E2D" w:rsidTr="00FE530A">
        <w:trPr>
          <w:trHeight w:val="33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D8" w:rsidRPr="008D7737" w:rsidRDefault="009A4DD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D8" w:rsidRPr="008D7737" w:rsidRDefault="009A4DD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DD8" w:rsidRPr="008D7737" w:rsidRDefault="009A4DD8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DD8" w:rsidRDefault="009A4DD8" w:rsidP="009A4DD8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DD8" w:rsidRDefault="009A4DD8" w:rsidP="009A4DD8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6E31FC" w:rsidRPr="00AA7E2D" w:rsidTr="008D572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1FC" w:rsidRPr="008D7737" w:rsidRDefault="006E31FC" w:rsidP="00DB7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2.16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1FC" w:rsidRPr="008D7737" w:rsidRDefault="006E31FC" w:rsidP="00624564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Оплата проезда (доставки) детей к месту отдыха и оздоровления и обратно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1FC" w:rsidRPr="008D7737" w:rsidRDefault="006E31F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1FC" w:rsidRDefault="006E31FC" w:rsidP="006E31FC">
            <w:pPr>
              <w:jc w:val="center"/>
              <w:rPr>
                <w:sz w:val="24"/>
                <w:szCs w:val="24"/>
              </w:rPr>
            </w:pPr>
            <w:r>
              <w:t>530,7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1FC" w:rsidRDefault="006E31FC" w:rsidP="006E31FC">
            <w:pPr>
              <w:jc w:val="center"/>
              <w:rPr>
                <w:sz w:val="24"/>
                <w:szCs w:val="24"/>
              </w:rPr>
            </w:pPr>
            <w:r>
              <w:t>530,7</w:t>
            </w:r>
          </w:p>
        </w:tc>
      </w:tr>
      <w:tr w:rsidR="006E31FC" w:rsidRPr="00AA7E2D" w:rsidTr="00FE530A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1FC" w:rsidRPr="008D7737" w:rsidRDefault="006E31F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1FC" w:rsidRPr="008D7737" w:rsidRDefault="006E31F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1FC" w:rsidRPr="008D7737" w:rsidRDefault="006E31F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1FC" w:rsidRDefault="006E31FC" w:rsidP="006E31FC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1FC" w:rsidRDefault="006E31FC" w:rsidP="006E31FC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6E31FC" w:rsidRPr="00AA7E2D" w:rsidTr="00FE530A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1FC" w:rsidRPr="008D7737" w:rsidRDefault="006E31F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1FC" w:rsidRPr="008D7737" w:rsidRDefault="006E31F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1FC" w:rsidRPr="008D7737" w:rsidRDefault="006E31F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1FC" w:rsidRDefault="006E31FC" w:rsidP="006E31FC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1FC" w:rsidRDefault="006E31FC" w:rsidP="006E31FC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6E31FC" w:rsidRPr="00AA7E2D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1FC" w:rsidRPr="008D7737" w:rsidRDefault="006E31F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1FC" w:rsidRPr="008D7737" w:rsidRDefault="006E31F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1FC" w:rsidRPr="008D7737" w:rsidRDefault="006E31F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1FC" w:rsidRDefault="006E31FC" w:rsidP="006E31FC">
            <w:pPr>
              <w:jc w:val="center"/>
              <w:rPr>
                <w:sz w:val="24"/>
                <w:szCs w:val="24"/>
              </w:rPr>
            </w:pPr>
            <w:r>
              <w:t>530,7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1FC" w:rsidRDefault="006E31FC" w:rsidP="006E31FC">
            <w:pPr>
              <w:jc w:val="center"/>
              <w:rPr>
                <w:sz w:val="24"/>
                <w:szCs w:val="24"/>
              </w:rPr>
            </w:pPr>
            <w:r>
              <w:t>530,7</w:t>
            </w:r>
          </w:p>
        </w:tc>
      </w:tr>
      <w:tr w:rsidR="006E31FC" w:rsidRPr="00AA7E2D" w:rsidTr="00FE530A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1FC" w:rsidRPr="008D7737" w:rsidRDefault="006E31F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1FC" w:rsidRPr="008D7737" w:rsidRDefault="006E31F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1FC" w:rsidRPr="008D7737" w:rsidRDefault="006E31F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1FC" w:rsidRDefault="006E31FC" w:rsidP="006E31FC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1FC" w:rsidRDefault="006E31FC" w:rsidP="006E31FC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94131" w:rsidRPr="00AA7E2D" w:rsidTr="008D572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131" w:rsidRPr="00D168EE" w:rsidRDefault="00A94131" w:rsidP="00DB77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E">
              <w:rPr>
                <w:rFonts w:ascii="Times New Roman" w:hAnsi="Times New Roman" w:cs="Times New Roman"/>
                <w:sz w:val="24"/>
                <w:szCs w:val="24"/>
              </w:rPr>
              <w:t>ОМ 2.18.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131" w:rsidRPr="00D168EE" w:rsidRDefault="00A94131" w:rsidP="008160E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E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ежемесячного денежного пособия в связи с частичной компенсацией расходов на проезд школьникам из малоимущих семей во </w:t>
            </w:r>
            <w:proofErr w:type="spellStart"/>
            <w:r w:rsidRPr="00D168EE">
              <w:rPr>
                <w:rFonts w:ascii="Times New Roman" w:hAnsi="Times New Roman" w:cs="Times New Roman"/>
                <w:sz w:val="24"/>
                <w:szCs w:val="24"/>
              </w:rPr>
              <w:t>внеканикулярный</w:t>
            </w:r>
            <w:proofErr w:type="spellEnd"/>
            <w:r w:rsidRPr="00D168EE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131" w:rsidRPr="00D168EE" w:rsidRDefault="00A9413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131" w:rsidRDefault="00A94131" w:rsidP="00A94131">
            <w:pPr>
              <w:jc w:val="center"/>
              <w:rPr>
                <w:sz w:val="24"/>
                <w:szCs w:val="24"/>
              </w:rPr>
            </w:pPr>
            <w:r>
              <w:t>10,2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131" w:rsidRDefault="00A94131" w:rsidP="00A94131">
            <w:pPr>
              <w:jc w:val="center"/>
              <w:rPr>
                <w:sz w:val="24"/>
                <w:szCs w:val="24"/>
              </w:rPr>
            </w:pPr>
            <w:r>
              <w:t>10,1</w:t>
            </w:r>
          </w:p>
        </w:tc>
      </w:tr>
      <w:tr w:rsidR="00A94131" w:rsidRPr="00AA7E2D" w:rsidTr="00FE530A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131" w:rsidRPr="00D168EE" w:rsidRDefault="00A9413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131" w:rsidRPr="00D168EE" w:rsidRDefault="00A9413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131" w:rsidRPr="00D168EE" w:rsidRDefault="00A9413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131" w:rsidRDefault="00A94131" w:rsidP="00A94131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131" w:rsidRDefault="00A94131" w:rsidP="00A94131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94131" w:rsidRPr="00AA7E2D" w:rsidTr="00FE530A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131" w:rsidRPr="00D168EE" w:rsidRDefault="00A9413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131" w:rsidRPr="00D168EE" w:rsidRDefault="00A9413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131" w:rsidRPr="00D168EE" w:rsidRDefault="00A9413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131" w:rsidRDefault="00A94131" w:rsidP="00A94131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131" w:rsidRDefault="00A94131" w:rsidP="00A94131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94131" w:rsidRPr="00AA7E2D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131" w:rsidRPr="00D168EE" w:rsidRDefault="00A9413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131" w:rsidRPr="00D168EE" w:rsidRDefault="00A9413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131" w:rsidRPr="00D168EE" w:rsidRDefault="00A9413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131" w:rsidRDefault="00A94131" w:rsidP="00A94131">
            <w:pPr>
              <w:jc w:val="center"/>
              <w:rPr>
                <w:sz w:val="24"/>
                <w:szCs w:val="24"/>
              </w:rPr>
            </w:pPr>
            <w:r>
              <w:t>10,2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131" w:rsidRDefault="00A94131" w:rsidP="00A94131">
            <w:pPr>
              <w:jc w:val="center"/>
              <w:rPr>
                <w:sz w:val="24"/>
                <w:szCs w:val="24"/>
              </w:rPr>
            </w:pPr>
            <w:r>
              <w:t>10,1</w:t>
            </w:r>
          </w:p>
        </w:tc>
      </w:tr>
      <w:tr w:rsidR="00A94131" w:rsidRPr="00AA7E2D" w:rsidTr="001D399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4131" w:rsidRPr="00D168EE" w:rsidRDefault="00A9413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4131" w:rsidRPr="00D168EE" w:rsidRDefault="00A9413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131" w:rsidRPr="00D168EE" w:rsidRDefault="00A9413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131" w:rsidRDefault="00A94131" w:rsidP="001D399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131" w:rsidRDefault="00A94131" w:rsidP="001D399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1D3992" w:rsidRPr="00AA7E2D" w:rsidTr="00D70EC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92" w:rsidRPr="008D7737" w:rsidRDefault="001D3992" w:rsidP="00ED2AA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2.20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992" w:rsidRPr="008D7737" w:rsidRDefault="001D399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92" w:rsidRPr="008D7737" w:rsidRDefault="001D3992" w:rsidP="00ED2AA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3992" w:rsidRPr="008D7737" w:rsidRDefault="001D3992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992" w:rsidRDefault="001D3992" w:rsidP="001D3992">
            <w:pPr>
              <w:jc w:val="center"/>
              <w:rPr>
                <w:sz w:val="24"/>
                <w:szCs w:val="24"/>
              </w:rPr>
            </w:pPr>
            <w:r>
              <w:t>92,7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992" w:rsidRDefault="001D3992" w:rsidP="001D3992">
            <w:pPr>
              <w:jc w:val="center"/>
              <w:rPr>
                <w:sz w:val="24"/>
                <w:szCs w:val="24"/>
              </w:rPr>
            </w:pPr>
            <w:r>
              <w:t>92,7</w:t>
            </w:r>
          </w:p>
        </w:tc>
      </w:tr>
      <w:tr w:rsidR="001D3992" w:rsidRPr="00AA7E2D" w:rsidTr="00D70EC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92" w:rsidRPr="008D7737" w:rsidRDefault="001D399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92" w:rsidRPr="008D7737" w:rsidRDefault="001D399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3992" w:rsidRPr="008D7737" w:rsidRDefault="001D3992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992" w:rsidRDefault="001D3992" w:rsidP="001D399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992" w:rsidRDefault="001D3992" w:rsidP="001D399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1D3992" w:rsidRPr="00AA7E2D" w:rsidTr="00D70EC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92" w:rsidRPr="008D7737" w:rsidRDefault="001D399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92" w:rsidRPr="008D7737" w:rsidRDefault="001D399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3992" w:rsidRPr="008D7737" w:rsidRDefault="001D3992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992" w:rsidRDefault="001D3992" w:rsidP="001D399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992" w:rsidRDefault="001D3992" w:rsidP="001D399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1D3992" w:rsidRPr="00AA7E2D" w:rsidTr="00D70EC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92" w:rsidRPr="008D7737" w:rsidRDefault="001D399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92" w:rsidRPr="008D7737" w:rsidRDefault="001D399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3992" w:rsidRPr="008D7737" w:rsidRDefault="001D3992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992" w:rsidRDefault="001D3992" w:rsidP="001D3992">
            <w:pPr>
              <w:jc w:val="center"/>
              <w:rPr>
                <w:sz w:val="24"/>
                <w:szCs w:val="24"/>
              </w:rPr>
            </w:pPr>
            <w:r>
              <w:t>92,7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992" w:rsidRDefault="001D3992" w:rsidP="001D3992">
            <w:pPr>
              <w:jc w:val="center"/>
              <w:rPr>
                <w:sz w:val="24"/>
                <w:szCs w:val="24"/>
              </w:rPr>
            </w:pPr>
            <w:r>
              <w:t>92,7</w:t>
            </w:r>
          </w:p>
        </w:tc>
      </w:tr>
      <w:tr w:rsidR="001D3992" w:rsidRPr="00AA7E2D" w:rsidTr="00D70EC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92" w:rsidRPr="008D7737" w:rsidRDefault="001D399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92" w:rsidRPr="008D7737" w:rsidRDefault="001D3992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3992" w:rsidRPr="008D7737" w:rsidRDefault="001D3992" w:rsidP="00E543C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992" w:rsidRDefault="001D3992" w:rsidP="001D399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992" w:rsidRDefault="001D3992" w:rsidP="001D3992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5417E1" w:rsidRPr="00AA7E2D" w:rsidTr="00D70EC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1" w:rsidRPr="008A61C0" w:rsidRDefault="005417E1" w:rsidP="008A61C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1C0">
              <w:rPr>
                <w:rFonts w:ascii="Times New Roman" w:hAnsi="Times New Roman" w:cs="Times New Roman"/>
                <w:sz w:val="24"/>
                <w:szCs w:val="24"/>
              </w:rPr>
              <w:t>ОМ 2.21.</w:t>
            </w:r>
          </w:p>
          <w:p w:rsidR="005417E1" w:rsidRPr="008D7737" w:rsidRDefault="005417E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1" w:rsidRPr="008D7737" w:rsidRDefault="005417E1" w:rsidP="008A61C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1C0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417E1" w:rsidRPr="008D7737" w:rsidRDefault="005417E1" w:rsidP="00273E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E1" w:rsidRDefault="005417E1" w:rsidP="005417E1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7E1" w:rsidRDefault="005417E1" w:rsidP="005417E1">
            <w:pPr>
              <w:jc w:val="center"/>
              <w:rPr>
                <w:sz w:val="24"/>
                <w:szCs w:val="24"/>
              </w:rPr>
            </w:pPr>
            <w:r>
              <w:t>99,9</w:t>
            </w:r>
          </w:p>
        </w:tc>
      </w:tr>
      <w:tr w:rsidR="005417E1" w:rsidRPr="00AA7E2D" w:rsidTr="00D70EC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1" w:rsidRPr="008D7737" w:rsidRDefault="005417E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1" w:rsidRPr="008D7737" w:rsidRDefault="005417E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417E1" w:rsidRPr="008D7737" w:rsidRDefault="005417E1" w:rsidP="00273E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E1" w:rsidRDefault="005417E1" w:rsidP="005417E1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7E1" w:rsidRDefault="005417E1" w:rsidP="005417E1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5417E1" w:rsidRPr="00AA7E2D" w:rsidTr="00D70EC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1" w:rsidRPr="008D7737" w:rsidRDefault="005417E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1" w:rsidRPr="008D7737" w:rsidRDefault="005417E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417E1" w:rsidRPr="008D7737" w:rsidRDefault="005417E1" w:rsidP="00273E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E1" w:rsidRDefault="005417E1" w:rsidP="005417E1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7E1" w:rsidRDefault="005417E1" w:rsidP="005417E1">
            <w:pPr>
              <w:jc w:val="center"/>
              <w:rPr>
                <w:sz w:val="24"/>
                <w:szCs w:val="24"/>
              </w:rPr>
            </w:pPr>
            <w:r>
              <w:t>99,9</w:t>
            </w:r>
          </w:p>
        </w:tc>
      </w:tr>
      <w:tr w:rsidR="005417E1" w:rsidRPr="00AA7E2D" w:rsidTr="00D70EC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1" w:rsidRPr="008D7737" w:rsidRDefault="005417E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1" w:rsidRPr="008D7737" w:rsidRDefault="005417E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417E1" w:rsidRPr="008D7737" w:rsidRDefault="005417E1" w:rsidP="00273E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7E1" w:rsidRDefault="005417E1" w:rsidP="005417E1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7E1" w:rsidRDefault="005417E1" w:rsidP="005417E1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5417E1" w:rsidRPr="00AA7E2D" w:rsidTr="00BE231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1" w:rsidRPr="008D7737" w:rsidRDefault="005417E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E1" w:rsidRPr="008D7737" w:rsidRDefault="005417E1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417E1" w:rsidRPr="008D7737" w:rsidRDefault="005417E1" w:rsidP="00273E4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7E1" w:rsidRDefault="005417E1" w:rsidP="00BE2318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7E1" w:rsidRDefault="005417E1" w:rsidP="00BE2318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611AB0" w:rsidRPr="00FE530A" w:rsidTr="00D70EC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Pr="00FE530A" w:rsidRDefault="00611AB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  <w:p w:rsidR="00611AB0" w:rsidRPr="00FE530A" w:rsidRDefault="00611AB0" w:rsidP="00A96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Pr="00FE530A" w:rsidRDefault="00611AB0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FE530A">
              <w:rPr>
                <w:rFonts w:ascii="Times New Roman" w:hAnsi="Times New Roman" w:cs="Times New Roman"/>
                <w:sz w:val="24"/>
                <w:szCs w:val="24"/>
              </w:rPr>
              <w:t>«Старшее поколение»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Pr="00FE530A" w:rsidRDefault="00611AB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AB0" w:rsidRPr="00FE530A" w:rsidRDefault="00611AB0" w:rsidP="00611AB0">
            <w:pPr>
              <w:jc w:val="center"/>
              <w:rPr>
                <w:bCs/>
                <w:sz w:val="24"/>
                <w:szCs w:val="24"/>
              </w:rPr>
            </w:pPr>
            <w:r w:rsidRPr="00FE530A">
              <w:rPr>
                <w:bCs/>
              </w:rPr>
              <w:t>70457,1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AB0" w:rsidRPr="00FE530A" w:rsidRDefault="00611AB0" w:rsidP="00611AB0">
            <w:pPr>
              <w:jc w:val="center"/>
              <w:rPr>
                <w:bCs/>
                <w:sz w:val="24"/>
                <w:szCs w:val="24"/>
              </w:rPr>
            </w:pPr>
            <w:r w:rsidRPr="00FE530A">
              <w:rPr>
                <w:bCs/>
              </w:rPr>
              <w:t>70456,5</w:t>
            </w:r>
          </w:p>
        </w:tc>
      </w:tr>
      <w:tr w:rsidR="00611AB0" w:rsidRPr="00AA7E2D" w:rsidTr="00FE530A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Pr="008D7737" w:rsidRDefault="00611AB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Pr="008D7737" w:rsidRDefault="00611AB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Pr="008D7737" w:rsidRDefault="00611AB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AB0" w:rsidRPr="00611AB0" w:rsidRDefault="00611AB0" w:rsidP="00611AB0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AB0" w:rsidRPr="00611AB0" w:rsidRDefault="00611AB0" w:rsidP="00611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1AB0" w:rsidRPr="00AA7E2D" w:rsidTr="008D572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Pr="008D7737" w:rsidRDefault="00611AB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Pr="008D7737" w:rsidRDefault="00611AB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Pr="008D7737" w:rsidRDefault="00611AB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AB0" w:rsidRPr="00611AB0" w:rsidRDefault="00611AB0" w:rsidP="00611AB0">
            <w:pPr>
              <w:jc w:val="center"/>
              <w:rPr>
                <w:sz w:val="24"/>
                <w:szCs w:val="24"/>
              </w:rPr>
            </w:pPr>
            <w:r w:rsidRPr="00611AB0">
              <w:t>69833,7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AB0" w:rsidRPr="00611AB0" w:rsidRDefault="00611AB0" w:rsidP="00611AB0">
            <w:pPr>
              <w:jc w:val="center"/>
              <w:rPr>
                <w:sz w:val="24"/>
                <w:szCs w:val="24"/>
              </w:rPr>
            </w:pPr>
            <w:r w:rsidRPr="00611AB0">
              <w:t>69833,7</w:t>
            </w:r>
          </w:p>
        </w:tc>
      </w:tr>
      <w:tr w:rsidR="00611AB0" w:rsidRPr="00AA7E2D" w:rsidTr="00FE530A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Pr="008D7737" w:rsidRDefault="00611AB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Pr="008D7737" w:rsidRDefault="00611AB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Pr="008D7737" w:rsidRDefault="00611AB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AB0" w:rsidRPr="00611AB0" w:rsidRDefault="00611AB0" w:rsidP="00611AB0">
            <w:pPr>
              <w:jc w:val="center"/>
              <w:rPr>
                <w:sz w:val="24"/>
                <w:szCs w:val="24"/>
              </w:rPr>
            </w:pPr>
            <w:r w:rsidRPr="00611AB0">
              <w:t>623,4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AB0" w:rsidRPr="00611AB0" w:rsidRDefault="00611AB0" w:rsidP="00611AB0">
            <w:pPr>
              <w:jc w:val="center"/>
              <w:rPr>
                <w:sz w:val="24"/>
                <w:szCs w:val="24"/>
              </w:rPr>
            </w:pPr>
            <w:r w:rsidRPr="00611AB0">
              <w:t>622,8</w:t>
            </w:r>
          </w:p>
        </w:tc>
      </w:tr>
      <w:tr w:rsidR="00611AB0" w:rsidRPr="00AA7E2D" w:rsidTr="00FE530A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Pr="008D7737" w:rsidRDefault="00611AB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Pr="008D7737" w:rsidRDefault="00611AB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Pr="008D7737" w:rsidRDefault="00611AB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AB0" w:rsidRPr="00611AB0" w:rsidRDefault="00611AB0" w:rsidP="00611AB0">
            <w:pPr>
              <w:jc w:val="center"/>
              <w:rPr>
                <w:sz w:val="24"/>
                <w:szCs w:val="24"/>
              </w:rPr>
            </w:pPr>
            <w:r w:rsidRPr="00611AB0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AB0" w:rsidRPr="00611AB0" w:rsidRDefault="00611AB0" w:rsidP="00611AB0">
            <w:pPr>
              <w:jc w:val="center"/>
              <w:rPr>
                <w:sz w:val="24"/>
                <w:szCs w:val="24"/>
              </w:rPr>
            </w:pPr>
            <w:r w:rsidRPr="00611AB0">
              <w:t>-</w:t>
            </w:r>
          </w:p>
        </w:tc>
      </w:tr>
      <w:tr w:rsidR="00D168EE" w:rsidRPr="00AA7E2D" w:rsidTr="00611AB0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68EE" w:rsidRPr="008D7737" w:rsidRDefault="00D168EE" w:rsidP="00624564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ОМ 3.1.</w:t>
            </w:r>
          </w:p>
          <w:p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68EE" w:rsidRPr="008D7737" w:rsidRDefault="00D168EE" w:rsidP="0076399C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оценки качества работы организаций, оказывающих услуги по социальному обслуживанию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8EE" w:rsidRPr="008D7737" w:rsidRDefault="00611AB0" w:rsidP="00611A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8EE" w:rsidRPr="008D7737" w:rsidRDefault="00611AB0" w:rsidP="00611A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AB0" w:rsidRPr="00AA7E2D" w:rsidTr="00611AB0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1AB0" w:rsidRPr="008D7737" w:rsidRDefault="00611AB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1AB0" w:rsidRPr="008D7737" w:rsidRDefault="00611AB0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Pr="008D7737" w:rsidRDefault="00611AB0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Pr="008D7737" w:rsidRDefault="00611AB0" w:rsidP="00FE53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AB0" w:rsidRPr="008D7737" w:rsidRDefault="00611AB0" w:rsidP="00FE53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AB0" w:rsidRPr="00AA7E2D" w:rsidTr="00611AB0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1AB0" w:rsidRPr="008D7737" w:rsidRDefault="00611AB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1AB0" w:rsidRPr="008D7737" w:rsidRDefault="00611AB0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Pr="008D7737" w:rsidRDefault="00611AB0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Pr="008D7737" w:rsidRDefault="00611AB0" w:rsidP="00FE53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AB0" w:rsidRPr="008D7737" w:rsidRDefault="00611AB0" w:rsidP="00FE53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AB0" w:rsidRPr="00AA7E2D" w:rsidTr="00611AB0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1AB0" w:rsidRPr="008D7737" w:rsidRDefault="00611AB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1AB0" w:rsidRPr="008D7737" w:rsidRDefault="00611AB0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Pr="008D7737" w:rsidRDefault="00611AB0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Pr="008D7737" w:rsidRDefault="00611AB0" w:rsidP="00FE53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AB0" w:rsidRPr="008D7737" w:rsidRDefault="00611AB0" w:rsidP="00FE53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AB0" w:rsidRPr="00AA7E2D" w:rsidTr="00611AB0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Pr="008D7737" w:rsidRDefault="00611AB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Pr="008D7737" w:rsidRDefault="00611AB0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Pr="008D7737" w:rsidRDefault="00611AB0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Pr="008D7737" w:rsidRDefault="00611AB0" w:rsidP="00FE53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AB0" w:rsidRPr="008D7737" w:rsidRDefault="00611AB0" w:rsidP="00FE530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1AB0" w:rsidRPr="00AA7E2D" w:rsidTr="00611AB0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1AB0" w:rsidRPr="008D7737" w:rsidRDefault="00611AB0" w:rsidP="00624564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ОМ 3.2.</w:t>
            </w:r>
          </w:p>
          <w:p w:rsidR="00611AB0" w:rsidRPr="008D7737" w:rsidRDefault="00611AB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1AB0" w:rsidRPr="008D7737" w:rsidRDefault="00611AB0" w:rsidP="00624564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государственных полномочий в сфере социального обслуживания, предусмотренных пунктами 2, 3, 5 части 1 статьи 6 Областного закона от 03.09.2014 № 222-ЗС «О социальном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обслуживании граждан в Ростовской области»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Pr="008D7737" w:rsidRDefault="00611AB0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Default="00611AB0" w:rsidP="00611AB0">
            <w:pPr>
              <w:jc w:val="center"/>
              <w:rPr>
                <w:sz w:val="24"/>
                <w:szCs w:val="24"/>
              </w:rPr>
            </w:pPr>
            <w:r>
              <w:t>70338,2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AB0" w:rsidRDefault="00611AB0" w:rsidP="00611AB0">
            <w:pPr>
              <w:jc w:val="center"/>
              <w:rPr>
                <w:sz w:val="24"/>
                <w:szCs w:val="24"/>
              </w:rPr>
            </w:pPr>
            <w:r>
              <w:t>70338,2</w:t>
            </w:r>
          </w:p>
        </w:tc>
      </w:tr>
      <w:tr w:rsidR="00611AB0" w:rsidRPr="00AA7E2D" w:rsidTr="00611AB0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1AB0" w:rsidRPr="008D7737" w:rsidRDefault="00611AB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1AB0" w:rsidRPr="008D7737" w:rsidRDefault="00611AB0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Pr="008D7737" w:rsidRDefault="00611AB0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Default="00611AB0" w:rsidP="00611AB0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AB0" w:rsidRDefault="00611AB0" w:rsidP="00611AB0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611AB0" w:rsidRPr="00AA7E2D" w:rsidTr="00611AB0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1AB0" w:rsidRPr="008D7737" w:rsidRDefault="00611AB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1AB0" w:rsidRPr="008D7737" w:rsidRDefault="00611AB0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Pr="008D7737" w:rsidRDefault="00611AB0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Default="00611AB0" w:rsidP="00611AB0">
            <w:pPr>
              <w:jc w:val="center"/>
              <w:rPr>
                <w:sz w:val="24"/>
                <w:szCs w:val="24"/>
              </w:rPr>
            </w:pPr>
            <w:r>
              <w:t>69833,7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AB0" w:rsidRDefault="00611AB0" w:rsidP="00611AB0">
            <w:pPr>
              <w:jc w:val="center"/>
              <w:rPr>
                <w:sz w:val="24"/>
                <w:szCs w:val="24"/>
              </w:rPr>
            </w:pPr>
            <w:r>
              <w:t>69833,7</w:t>
            </w:r>
          </w:p>
        </w:tc>
      </w:tr>
      <w:tr w:rsidR="00611AB0" w:rsidRPr="00AA7E2D" w:rsidTr="00611AB0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1AB0" w:rsidRPr="008D7737" w:rsidRDefault="00611AB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1AB0" w:rsidRPr="008D7737" w:rsidRDefault="00611AB0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Pr="008D7737" w:rsidRDefault="00611AB0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Default="00611AB0" w:rsidP="00611AB0">
            <w:pPr>
              <w:jc w:val="center"/>
              <w:rPr>
                <w:sz w:val="24"/>
                <w:szCs w:val="24"/>
              </w:rPr>
            </w:pPr>
            <w:r>
              <w:t>504,5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AB0" w:rsidRDefault="00611AB0" w:rsidP="00611AB0">
            <w:pPr>
              <w:jc w:val="center"/>
              <w:rPr>
                <w:sz w:val="24"/>
                <w:szCs w:val="24"/>
              </w:rPr>
            </w:pPr>
            <w:r>
              <w:t>504,5</w:t>
            </w:r>
          </w:p>
        </w:tc>
      </w:tr>
      <w:tr w:rsidR="00611AB0" w:rsidRPr="00AA7E2D" w:rsidTr="00611AB0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Pr="008D7737" w:rsidRDefault="00611AB0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Pr="008D7737" w:rsidRDefault="00611AB0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Pr="008D7737" w:rsidRDefault="00611AB0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AB0" w:rsidRDefault="00611AB0" w:rsidP="00611AB0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AB0" w:rsidRDefault="00611AB0" w:rsidP="00611AB0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4E6FFC" w:rsidRPr="00AA7E2D" w:rsidTr="004E6FFC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FFC" w:rsidRPr="008D7737" w:rsidRDefault="004E6FFC" w:rsidP="00624564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lastRenderedPageBreak/>
              <w:t>ОМ 3.4.</w:t>
            </w:r>
          </w:p>
          <w:p w:rsidR="004E6FFC" w:rsidRPr="008D7737" w:rsidRDefault="004E6FF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FFC" w:rsidRPr="008D7737" w:rsidRDefault="004E6FFC" w:rsidP="00624564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единовременной материальной помощи инвалидам и участникам ВОВ, принимавших непосредственное участие в боевых действиях; ветеранам ВОВ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FC" w:rsidRPr="008D7737" w:rsidRDefault="004E6FFC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FC" w:rsidRDefault="004E6FFC" w:rsidP="004E6FFC">
            <w:pPr>
              <w:jc w:val="center"/>
              <w:rPr>
                <w:sz w:val="24"/>
                <w:szCs w:val="24"/>
              </w:rPr>
            </w:pPr>
            <w:r>
              <w:t>118,9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FFC" w:rsidRDefault="004E6FFC" w:rsidP="004E6FFC">
            <w:pPr>
              <w:jc w:val="center"/>
              <w:rPr>
                <w:sz w:val="24"/>
                <w:szCs w:val="24"/>
              </w:rPr>
            </w:pPr>
            <w:r>
              <w:t>118,3</w:t>
            </w:r>
          </w:p>
        </w:tc>
      </w:tr>
      <w:tr w:rsidR="004E6FFC" w:rsidRPr="00AA7E2D" w:rsidTr="004E6FFC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FFC" w:rsidRPr="008D7737" w:rsidRDefault="004E6FF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FFC" w:rsidRPr="008D7737" w:rsidRDefault="004E6FFC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FC" w:rsidRPr="008D7737" w:rsidRDefault="004E6FFC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FC" w:rsidRDefault="004E6FFC" w:rsidP="004E6FFC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FFC" w:rsidRDefault="004E6FFC" w:rsidP="004E6FFC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4E6FFC" w:rsidRPr="00AA7E2D" w:rsidTr="004E6FFC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FFC" w:rsidRPr="008D7737" w:rsidRDefault="004E6FF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FFC" w:rsidRPr="008D7737" w:rsidRDefault="004E6FFC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FC" w:rsidRPr="008D7737" w:rsidRDefault="004E6FFC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FC" w:rsidRDefault="004E6FFC" w:rsidP="004E6FFC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FFC" w:rsidRDefault="004E6FFC" w:rsidP="004E6FFC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4E6FFC" w:rsidRPr="00AA7E2D" w:rsidTr="004E6FFC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FFC" w:rsidRPr="008D7737" w:rsidRDefault="004E6FF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FFC" w:rsidRPr="008D7737" w:rsidRDefault="004E6FFC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FC" w:rsidRPr="008D7737" w:rsidRDefault="004E6FFC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FC" w:rsidRDefault="004E6FFC" w:rsidP="004E6FFC">
            <w:pPr>
              <w:jc w:val="center"/>
              <w:rPr>
                <w:sz w:val="24"/>
                <w:szCs w:val="24"/>
              </w:rPr>
            </w:pPr>
            <w:r>
              <w:t>118,9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FFC" w:rsidRDefault="004E6FFC" w:rsidP="004E6FFC">
            <w:pPr>
              <w:jc w:val="center"/>
              <w:rPr>
                <w:sz w:val="24"/>
                <w:szCs w:val="24"/>
              </w:rPr>
            </w:pPr>
            <w:r>
              <w:t>118,3</w:t>
            </w:r>
          </w:p>
        </w:tc>
      </w:tr>
      <w:tr w:rsidR="004E6FFC" w:rsidRPr="00AA7E2D" w:rsidTr="004E6FFC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FC" w:rsidRPr="008D7737" w:rsidRDefault="004E6FFC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FC" w:rsidRPr="008D7737" w:rsidRDefault="004E6FFC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FC" w:rsidRPr="008D7737" w:rsidRDefault="004E6FFC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FFC" w:rsidRDefault="004E6FFC" w:rsidP="004E6FFC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FFC" w:rsidRDefault="004E6FFC" w:rsidP="004E6FFC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D168EE" w:rsidRPr="00AA7E2D" w:rsidTr="004E6FFC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68EE" w:rsidRPr="008D7737" w:rsidRDefault="00D168EE" w:rsidP="00624564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ОМ 3.5.</w:t>
            </w:r>
          </w:p>
          <w:p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168EE" w:rsidRPr="008D7737" w:rsidRDefault="00D168EE" w:rsidP="00624564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8EE" w:rsidRPr="008D7737" w:rsidRDefault="00D168EE" w:rsidP="004E6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8EE" w:rsidRPr="008D7737" w:rsidRDefault="00D168EE" w:rsidP="004E6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:rsidTr="004E6FFC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68EE" w:rsidRPr="008D7737" w:rsidRDefault="00D168EE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8EE" w:rsidRPr="008D7737" w:rsidRDefault="00D168EE" w:rsidP="004E6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8EE" w:rsidRPr="008D7737" w:rsidRDefault="00D168EE" w:rsidP="004E6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:rsidTr="004E6FFC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68EE" w:rsidRPr="008D7737" w:rsidRDefault="00D168EE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8EE" w:rsidRPr="008D7737" w:rsidRDefault="00D168EE" w:rsidP="004E6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8EE" w:rsidRPr="008D7737" w:rsidRDefault="00D168EE" w:rsidP="004E6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8EE" w:rsidRPr="00AA7E2D" w:rsidTr="004E6FFC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68EE" w:rsidRPr="008D7737" w:rsidRDefault="00D168EE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168EE" w:rsidRPr="008D7737" w:rsidRDefault="00D168EE" w:rsidP="004E6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68EE" w:rsidRPr="008D7737" w:rsidRDefault="00D168EE" w:rsidP="004E6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68EE" w:rsidRPr="00AA7E2D" w:rsidTr="004E6FFC">
        <w:trPr>
          <w:trHeight w:val="654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8EE" w:rsidRPr="008D7737" w:rsidRDefault="00D168EE" w:rsidP="00A9672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68EE" w:rsidRPr="008D7737" w:rsidRDefault="00D168EE" w:rsidP="00A96728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8EE" w:rsidRPr="008D7737" w:rsidRDefault="00D168EE" w:rsidP="0076399C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8EE" w:rsidRPr="008D7737" w:rsidRDefault="00D168EE" w:rsidP="004E6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8EE" w:rsidRPr="008D7737" w:rsidRDefault="00D168EE" w:rsidP="004E6F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6728" w:rsidRPr="00AA7E2D" w:rsidRDefault="00A96728" w:rsidP="00F21818">
      <w:pPr>
        <w:jc w:val="right"/>
        <w:rPr>
          <w:sz w:val="28"/>
          <w:szCs w:val="28"/>
        </w:rPr>
      </w:pPr>
    </w:p>
    <w:p w:rsidR="00A96728" w:rsidRDefault="00A96728" w:rsidP="008D7737">
      <w:pPr>
        <w:jc w:val="center"/>
        <w:rPr>
          <w:sz w:val="28"/>
          <w:szCs w:val="28"/>
        </w:rPr>
      </w:pPr>
    </w:p>
    <w:p w:rsidR="008D7737" w:rsidRDefault="008D7737" w:rsidP="008D7737">
      <w:pPr>
        <w:jc w:val="center"/>
        <w:rPr>
          <w:sz w:val="28"/>
          <w:szCs w:val="28"/>
        </w:rPr>
      </w:pPr>
    </w:p>
    <w:p w:rsidR="008D7737" w:rsidRPr="00AA7E2D" w:rsidRDefault="008D7737" w:rsidP="008D7737">
      <w:pPr>
        <w:jc w:val="center"/>
        <w:rPr>
          <w:sz w:val="28"/>
          <w:szCs w:val="28"/>
        </w:rPr>
        <w:sectPr w:rsidR="008D7737" w:rsidRPr="00AA7E2D" w:rsidSect="00ED018B">
          <w:pgSz w:w="11906" w:h="16838"/>
          <w:pgMar w:top="1134" w:right="850" w:bottom="1134" w:left="1701" w:header="720" w:footer="567" w:gutter="0"/>
          <w:cols w:space="720"/>
          <w:titlePg/>
          <w:docGrid w:linePitch="360"/>
        </w:sectPr>
      </w:pPr>
    </w:p>
    <w:p w:rsidR="00F21818" w:rsidRPr="00AA7E2D" w:rsidRDefault="00A96728" w:rsidP="00F21818">
      <w:pPr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Таблица № 3</w:t>
      </w:r>
    </w:p>
    <w:p w:rsidR="00A96728" w:rsidRPr="00AA7E2D" w:rsidRDefault="00A96728" w:rsidP="00F21818">
      <w:pPr>
        <w:jc w:val="center"/>
        <w:rPr>
          <w:sz w:val="28"/>
          <w:szCs w:val="28"/>
        </w:rPr>
      </w:pPr>
      <w:bookmarkStart w:id="3" w:name="Par1422"/>
      <w:bookmarkEnd w:id="3"/>
      <w:r w:rsidRPr="00AA7E2D">
        <w:rPr>
          <w:sz w:val="28"/>
          <w:szCs w:val="28"/>
        </w:rPr>
        <w:t>СВЕДЕНИЯ</w:t>
      </w:r>
    </w:p>
    <w:p w:rsidR="00F21818" w:rsidRPr="00AA7E2D" w:rsidRDefault="00F21818" w:rsidP="00F21818">
      <w:pPr>
        <w:jc w:val="center"/>
        <w:rPr>
          <w:sz w:val="28"/>
          <w:szCs w:val="28"/>
        </w:rPr>
      </w:pPr>
      <w:r w:rsidRPr="00AA7E2D">
        <w:rPr>
          <w:sz w:val="28"/>
          <w:szCs w:val="28"/>
        </w:rPr>
        <w:t xml:space="preserve">о достижении значений </w:t>
      </w:r>
      <w:r w:rsidR="00A96728" w:rsidRPr="00AA7E2D">
        <w:rPr>
          <w:sz w:val="28"/>
          <w:szCs w:val="28"/>
        </w:rPr>
        <w:t xml:space="preserve">показателей </w:t>
      </w:r>
      <w:r w:rsidRPr="00AA7E2D">
        <w:rPr>
          <w:sz w:val="28"/>
          <w:szCs w:val="28"/>
        </w:rPr>
        <w:t>(</w:t>
      </w:r>
      <w:r w:rsidR="00A96728" w:rsidRPr="00AA7E2D">
        <w:rPr>
          <w:sz w:val="28"/>
          <w:szCs w:val="28"/>
        </w:rPr>
        <w:t>индикаторов</w:t>
      </w:r>
      <w:r w:rsidRPr="00AA7E2D">
        <w:rPr>
          <w:sz w:val="28"/>
          <w:szCs w:val="28"/>
        </w:rPr>
        <w:t>)</w:t>
      </w:r>
    </w:p>
    <w:p w:rsidR="00F21818" w:rsidRPr="00AA7E2D" w:rsidRDefault="00F21818" w:rsidP="00F21818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2"/>
        <w:gridCol w:w="4536"/>
        <w:gridCol w:w="1418"/>
        <w:gridCol w:w="2104"/>
        <w:gridCol w:w="1787"/>
        <w:gridCol w:w="1788"/>
        <w:gridCol w:w="3414"/>
      </w:tblGrid>
      <w:tr w:rsidR="00F21818" w:rsidRPr="00AA7E2D" w:rsidTr="0001689E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8D7737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 xml:space="preserve">№ </w:t>
            </w:r>
          </w:p>
          <w:p w:rsidR="00F21818" w:rsidRPr="008D7737" w:rsidRDefault="00F21818" w:rsidP="0001689E">
            <w:pPr>
              <w:jc w:val="center"/>
              <w:rPr>
                <w:sz w:val="24"/>
                <w:szCs w:val="24"/>
              </w:rPr>
            </w:pPr>
            <w:proofErr w:type="gramStart"/>
            <w:r w:rsidRPr="008D7737">
              <w:rPr>
                <w:sz w:val="24"/>
                <w:szCs w:val="24"/>
              </w:rPr>
              <w:t>п</w:t>
            </w:r>
            <w:proofErr w:type="gramEnd"/>
            <w:r w:rsidRPr="008D7737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8D7737" w:rsidRDefault="00A96728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0E34F9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Единица</w:t>
            </w:r>
          </w:p>
          <w:p w:rsidR="00F21818" w:rsidRPr="000E34F9" w:rsidRDefault="00F21818" w:rsidP="0001689E">
            <w:pPr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измерения</w:t>
            </w:r>
          </w:p>
        </w:tc>
        <w:tc>
          <w:tcPr>
            <w:tcW w:w="5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728" w:rsidRPr="000E34F9" w:rsidRDefault="00F21818" w:rsidP="00A96728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 xml:space="preserve">Значения </w:t>
            </w:r>
            <w:r w:rsidR="00A96728" w:rsidRPr="000E34F9">
              <w:rPr>
                <w:sz w:val="24"/>
                <w:szCs w:val="24"/>
              </w:rPr>
              <w:t xml:space="preserve">показателей </w:t>
            </w:r>
            <w:r w:rsidRPr="000E34F9">
              <w:rPr>
                <w:sz w:val="24"/>
                <w:szCs w:val="24"/>
              </w:rPr>
              <w:t>(</w:t>
            </w:r>
            <w:r w:rsidR="00A96728" w:rsidRPr="000E34F9">
              <w:rPr>
                <w:sz w:val="24"/>
                <w:szCs w:val="24"/>
              </w:rPr>
              <w:t>индикаторов</w:t>
            </w:r>
            <w:r w:rsidRPr="000E34F9">
              <w:rPr>
                <w:sz w:val="24"/>
                <w:szCs w:val="24"/>
              </w:rPr>
              <w:t>) муниципальной программы,</w:t>
            </w:r>
          </w:p>
          <w:p w:rsidR="00F21818" w:rsidRPr="000E34F9" w:rsidRDefault="00F21818" w:rsidP="00A96728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818" w:rsidRPr="000E34F9" w:rsidRDefault="00F21818" w:rsidP="00A96728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 xml:space="preserve">Обоснование отклонений значений </w:t>
            </w:r>
            <w:r w:rsidR="00A96728" w:rsidRPr="000E34F9">
              <w:rPr>
                <w:sz w:val="24"/>
                <w:szCs w:val="24"/>
              </w:rPr>
              <w:t xml:space="preserve">показателя </w:t>
            </w:r>
            <w:r w:rsidRPr="000E34F9">
              <w:rPr>
                <w:sz w:val="24"/>
                <w:szCs w:val="24"/>
              </w:rPr>
              <w:t>(</w:t>
            </w:r>
            <w:r w:rsidR="00A96728" w:rsidRPr="000E34F9">
              <w:rPr>
                <w:sz w:val="24"/>
                <w:szCs w:val="24"/>
              </w:rPr>
              <w:t>индикатора</w:t>
            </w:r>
            <w:r w:rsidRPr="000E34F9">
              <w:rPr>
                <w:sz w:val="24"/>
                <w:szCs w:val="24"/>
              </w:rPr>
              <w:t>) на конец отчетного года (при наличии)</w:t>
            </w:r>
          </w:p>
        </w:tc>
      </w:tr>
      <w:tr w:rsidR="00F21818" w:rsidRPr="00AA7E2D" w:rsidTr="0001689E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8D7737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8D7737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0E34F9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0E34F9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год,</w:t>
            </w:r>
          </w:p>
          <w:p w:rsidR="00F21818" w:rsidRPr="000E34F9" w:rsidRDefault="00F21818" w:rsidP="0001689E">
            <w:pPr>
              <w:jc w:val="center"/>
              <w:rPr>
                <w:rStyle w:val="af2"/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предшествующий отчетному</w:t>
            </w:r>
            <w:hyperlink w:anchor="Par1462" w:history="1">
              <w:r w:rsidRPr="000E34F9">
                <w:rPr>
                  <w:rStyle w:val="af2"/>
                  <w:sz w:val="24"/>
                  <w:szCs w:val="24"/>
                </w:rPr>
                <w:t>&lt;1&gt;</w:t>
              </w:r>
            </w:hyperlink>
          </w:p>
          <w:p w:rsidR="00953820" w:rsidRPr="000E34F9" w:rsidRDefault="00A60C39" w:rsidP="00C3205C">
            <w:pPr>
              <w:jc w:val="center"/>
              <w:rPr>
                <w:sz w:val="24"/>
                <w:szCs w:val="24"/>
              </w:rPr>
            </w:pPr>
            <w:r w:rsidRPr="000E34F9">
              <w:rPr>
                <w:rStyle w:val="af2"/>
                <w:sz w:val="24"/>
                <w:szCs w:val="24"/>
              </w:rPr>
              <w:t>20</w:t>
            </w:r>
            <w:r w:rsidR="008B642B" w:rsidRPr="000E34F9">
              <w:rPr>
                <w:rStyle w:val="af2"/>
                <w:sz w:val="24"/>
                <w:szCs w:val="24"/>
              </w:rPr>
              <w:t>2</w:t>
            </w:r>
            <w:r w:rsidR="00C3205C">
              <w:rPr>
                <w:rStyle w:val="af2"/>
                <w:sz w:val="24"/>
                <w:szCs w:val="24"/>
              </w:rPr>
              <w:t>3</w:t>
            </w:r>
            <w:r w:rsidR="00953820" w:rsidRPr="000E34F9">
              <w:rPr>
                <w:rStyle w:val="af2"/>
                <w:sz w:val="24"/>
                <w:szCs w:val="24"/>
              </w:rPr>
              <w:t xml:space="preserve"> год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0E34F9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отчетный год</w:t>
            </w:r>
          </w:p>
        </w:tc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818" w:rsidRPr="000E34F9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21818" w:rsidRPr="00AA7E2D" w:rsidTr="0001689E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8D7737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8D7737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0E34F9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0E34F9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0E34F9" w:rsidRDefault="00953820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П</w:t>
            </w:r>
            <w:r w:rsidR="00F21818" w:rsidRPr="000E34F9">
              <w:rPr>
                <w:sz w:val="24"/>
                <w:szCs w:val="24"/>
              </w:rPr>
              <w:t>лан</w:t>
            </w:r>
          </w:p>
          <w:p w:rsidR="00953820" w:rsidRPr="000E34F9" w:rsidRDefault="00A60C39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20</w:t>
            </w:r>
            <w:r w:rsidR="00B443A8" w:rsidRPr="000E34F9">
              <w:rPr>
                <w:sz w:val="24"/>
                <w:szCs w:val="24"/>
              </w:rPr>
              <w:t>2</w:t>
            </w:r>
            <w:r w:rsidR="00C3205C">
              <w:rPr>
                <w:sz w:val="24"/>
                <w:szCs w:val="24"/>
              </w:rPr>
              <w:t>4</w:t>
            </w:r>
            <w:r w:rsidRPr="000E34F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0E34F9" w:rsidRDefault="00A60C39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Ф</w:t>
            </w:r>
            <w:r w:rsidR="00F21818" w:rsidRPr="000E34F9">
              <w:rPr>
                <w:sz w:val="24"/>
                <w:szCs w:val="24"/>
              </w:rPr>
              <w:t>акт</w:t>
            </w:r>
          </w:p>
          <w:p w:rsidR="00A60C39" w:rsidRPr="000E34F9" w:rsidRDefault="00A60C39" w:rsidP="00C3205C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20</w:t>
            </w:r>
            <w:r w:rsidR="00B443A8" w:rsidRPr="000E34F9">
              <w:rPr>
                <w:sz w:val="24"/>
                <w:szCs w:val="24"/>
              </w:rPr>
              <w:t>2</w:t>
            </w:r>
            <w:r w:rsidR="00C3205C">
              <w:rPr>
                <w:sz w:val="24"/>
                <w:szCs w:val="24"/>
              </w:rPr>
              <w:t>4</w:t>
            </w:r>
            <w:r w:rsidRPr="000E34F9">
              <w:rPr>
                <w:sz w:val="24"/>
                <w:szCs w:val="24"/>
              </w:rPr>
              <w:t>год</w:t>
            </w:r>
          </w:p>
        </w:tc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818" w:rsidRPr="000E34F9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21818" w:rsidRPr="00AA7E2D" w:rsidTr="0001689E">
        <w:trPr>
          <w:trHeight w:val="3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8D7737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8D7737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0E34F9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0E34F9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0E34F9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0E34F9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818" w:rsidRPr="000E34F9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7</w:t>
            </w:r>
          </w:p>
        </w:tc>
      </w:tr>
      <w:tr w:rsidR="00F21818" w:rsidRPr="00AA7E2D" w:rsidTr="0001689E">
        <w:trPr>
          <w:trHeight w:val="313"/>
        </w:trPr>
        <w:tc>
          <w:tcPr>
            <w:tcW w:w="16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818" w:rsidRPr="000E34F9" w:rsidRDefault="00B75800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 xml:space="preserve">1. </w:t>
            </w:r>
            <w:r w:rsidR="00F21818" w:rsidRPr="000E34F9">
              <w:rPr>
                <w:sz w:val="24"/>
                <w:szCs w:val="24"/>
              </w:rPr>
              <w:t xml:space="preserve">Муниципальная программа </w:t>
            </w:r>
            <w:r w:rsidRPr="000E34F9">
              <w:rPr>
                <w:sz w:val="24"/>
                <w:szCs w:val="24"/>
              </w:rPr>
              <w:t xml:space="preserve">города Батайска </w:t>
            </w:r>
            <w:r w:rsidR="00F21818" w:rsidRPr="000E34F9">
              <w:rPr>
                <w:sz w:val="24"/>
                <w:szCs w:val="24"/>
              </w:rPr>
              <w:t>«Социальная поддержка граждан»</w:t>
            </w:r>
          </w:p>
        </w:tc>
      </w:tr>
      <w:tr w:rsidR="00F21818" w:rsidRPr="00AA7E2D" w:rsidTr="0001689E">
        <w:trPr>
          <w:trHeight w:val="3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8D7737" w:rsidRDefault="00F21818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8D7737" w:rsidRDefault="006A79A5" w:rsidP="0001689E">
            <w:pPr>
              <w:snapToGrid w:val="0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Показатель 1</w:t>
            </w:r>
          </w:p>
          <w:p w:rsidR="006A79A5" w:rsidRPr="008D7737" w:rsidRDefault="006A79A5" w:rsidP="0001689E">
            <w:pPr>
              <w:snapToGrid w:val="0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Среднегодовая численность населения города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0E34F9" w:rsidRDefault="006A79A5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Тысяч человек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0E34F9" w:rsidRDefault="00754D12" w:rsidP="000168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0E34F9" w:rsidRDefault="00754D12" w:rsidP="00FA403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0E34F9" w:rsidRDefault="00754D12" w:rsidP="00FA403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818" w:rsidRPr="000E34F9" w:rsidRDefault="00AA4A7D" w:rsidP="000168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сведениям «Основные показатели социально-трудовой сферы городских округов и муниципальных районов Ростовской области («Социальный пор</w:t>
            </w:r>
            <w:r w:rsidR="00754D12">
              <w:rPr>
                <w:sz w:val="24"/>
                <w:szCs w:val="24"/>
              </w:rPr>
              <w:t>трет») за 9 месяцев 2024 года</w:t>
            </w:r>
          </w:p>
        </w:tc>
      </w:tr>
      <w:tr w:rsidR="006A79A5" w:rsidRPr="00AA7E2D" w:rsidTr="006A79A5">
        <w:trPr>
          <w:trHeight w:val="3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8D7737" w:rsidRDefault="006A79A5" w:rsidP="006A79A5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9A5" w:rsidRPr="008D7737" w:rsidRDefault="006A79A5" w:rsidP="006A79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Показатель 2. Доля граждан пожилого возраста, охваченных различными формами социального обслуживания, по отношению к общей численности граждан пожилого возраста, обратившихся за социальным обслуживанием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8D7737" w:rsidRDefault="006A79A5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8D7737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8D7737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8D7737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100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9A5" w:rsidRPr="008D7737" w:rsidRDefault="006A79A5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A79A5" w:rsidRPr="00AA7E2D" w:rsidTr="0001689E">
        <w:tc>
          <w:tcPr>
            <w:tcW w:w="16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9A5" w:rsidRPr="008D7737" w:rsidRDefault="006A79A5" w:rsidP="006A79A5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2. Подпрограмма  «Социальная поддержка отдельных категорий граждан»</w:t>
            </w:r>
          </w:p>
        </w:tc>
      </w:tr>
      <w:tr w:rsidR="006A79A5" w:rsidRPr="00AA7E2D" w:rsidTr="000168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8D7737" w:rsidRDefault="006A79A5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9A5" w:rsidRPr="008D7737" w:rsidRDefault="006A79A5" w:rsidP="000168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 xml:space="preserve">Показатель 1.1. Доля граждан, получивших социальную поддержку и государственные социальные гарантии, в </w:t>
            </w:r>
            <w:r w:rsidRPr="008D7737">
              <w:rPr>
                <w:sz w:val="24"/>
                <w:szCs w:val="24"/>
              </w:rPr>
              <w:lastRenderedPageBreak/>
              <w:t>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8D7737" w:rsidRDefault="006A79A5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8D7737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8D7737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8D7737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100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9A5" w:rsidRPr="008D7737" w:rsidRDefault="006A79A5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A79A5" w:rsidRPr="00AA7E2D" w:rsidTr="0001689E">
        <w:tc>
          <w:tcPr>
            <w:tcW w:w="16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9A5" w:rsidRPr="008D7737" w:rsidRDefault="006A79A5" w:rsidP="006A79A5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lastRenderedPageBreak/>
              <w:t>3. Подпрограмма  «Совершенствование мер демографической политики в области социальной поддержки семьи и детей»</w:t>
            </w:r>
          </w:p>
        </w:tc>
      </w:tr>
      <w:tr w:rsidR="006A79A5" w:rsidRPr="00AA7E2D" w:rsidTr="00AA4A7D">
        <w:trPr>
          <w:trHeight w:val="14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8D7737" w:rsidRDefault="006A79A5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9A5" w:rsidRPr="008D7737" w:rsidRDefault="00F00BFE" w:rsidP="00016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Показатель 2.1. Доля числа семей с детьми, получивших социальную поддержку и государственные социальные гарантии, в общей численности семей с детьми, имеющих право на их получение и обратившихся за их получением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8D7737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AA4A7D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AA4A7D">
              <w:rPr>
                <w:sz w:val="24"/>
                <w:szCs w:val="24"/>
              </w:rPr>
              <w:t>100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AA4A7D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AA4A7D">
              <w:rPr>
                <w:sz w:val="24"/>
                <w:szCs w:val="24"/>
              </w:rPr>
              <w:t>100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AA4A7D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AA4A7D">
              <w:rPr>
                <w:sz w:val="24"/>
                <w:szCs w:val="24"/>
              </w:rPr>
              <w:t>100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9A5" w:rsidRPr="008D7737" w:rsidRDefault="006A79A5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00BFE" w:rsidRPr="00AA7E2D" w:rsidTr="000168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BFE" w:rsidRPr="008D7737" w:rsidRDefault="00F00BFE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BFE" w:rsidRPr="008D7737" w:rsidRDefault="00F00BFE" w:rsidP="000168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Показатель 2.2. Доля оздоровленных детей от численности детей школьного возраста, проживающих в городе Батайске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BFE" w:rsidRPr="008D7737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BFE" w:rsidRPr="008D7737" w:rsidRDefault="008E7E04" w:rsidP="00FA4033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30,</w:t>
            </w:r>
            <w:r w:rsidR="00FA4033" w:rsidRPr="008D7737">
              <w:rPr>
                <w:sz w:val="24"/>
                <w:szCs w:val="24"/>
              </w:rP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BFE" w:rsidRPr="008D7737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30,0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0BFE" w:rsidRPr="008D7737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30,0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BFE" w:rsidRPr="008D7737" w:rsidRDefault="00F00BFE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A79A5" w:rsidRPr="00AA7E2D" w:rsidTr="0001689E">
        <w:tc>
          <w:tcPr>
            <w:tcW w:w="16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9A5" w:rsidRPr="008D7737" w:rsidRDefault="008E7E04" w:rsidP="006A79A5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4. Подпрограмма  «Старшее поколение»</w:t>
            </w:r>
          </w:p>
        </w:tc>
      </w:tr>
      <w:tr w:rsidR="006A79A5" w:rsidRPr="00AA7E2D" w:rsidTr="0001689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8D7737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4</w:t>
            </w:r>
            <w:r w:rsidR="006A79A5" w:rsidRPr="008D7737">
              <w:rPr>
                <w:sz w:val="24"/>
                <w:szCs w:val="24"/>
              </w:rPr>
              <w:t>.1</w:t>
            </w:r>
            <w:r w:rsidRPr="008D7737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9A5" w:rsidRPr="008D7737" w:rsidRDefault="008E7E04" w:rsidP="000168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 xml:space="preserve">Показатель 3.1. Доля граждан, положительно оценивающих качество предоставления социальных услуг, в общей </w:t>
            </w:r>
            <w:proofErr w:type="gramStart"/>
            <w:r w:rsidRPr="008D7737">
              <w:rPr>
                <w:sz w:val="24"/>
                <w:szCs w:val="24"/>
              </w:rPr>
              <w:t>численности</w:t>
            </w:r>
            <w:proofErr w:type="gramEnd"/>
            <w:r w:rsidRPr="008D7737">
              <w:rPr>
                <w:sz w:val="24"/>
                <w:szCs w:val="24"/>
              </w:rPr>
              <w:t xml:space="preserve"> опрошенных граждан, получающих указанные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8D7737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8D7737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60,0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79A5" w:rsidRPr="008D7737" w:rsidRDefault="008E7E04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60,0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9A5" w:rsidRPr="008D7737" w:rsidRDefault="006A79A5" w:rsidP="000168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F72B3" w:rsidRPr="008D7737" w:rsidRDefault="00BF72B3" w:rsidP="000168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79A5" w:rsidRPr="008D7737" w:rsidRDefault="008E7E04" w:rsidP="000168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60,0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79A5" w:rsidRPr="008D7737" w:rsidRDefault="006A79A5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F21818" w:rsidRPr="00AA7E2D" w:rsidRDefault="00F21818" w:rsidP="00F21818">
      <w:pPr>
        <w:ind w:firstLine="567"/>
        <w:rPr>
          <w:sz w:val="28"/>
          <w:szCs w:val="28"/>
        </w:rPr>
      </w:pPr>
      <w:r w:rsidRPr="00AA7E2D">
        <w:rPr>
          <w:sz w:val="28"/>
          <w:szCs w:val="28"/>
        </w:rPr>
        <w:t>-------------------------------</w:t>
      </w:r>
    </w:p>
    <w:p w:rsidR="00F21818" w:rsidRPr="008D7737" w:rsidRDefault="00F21818" w:rsidP="00A96728">
      <w:pPr>
        <w:ind w:firstLine="567"/>
        <w:sectPr w:rsidR="00F21818" w:rsidRPr="008D7737">
          <w:pgSz w:w="16838" w:h="11906" w:orient="landscape"/>
          <w:pgMar w:top="1247" w:right="397" w:bottom="1247" w:left="397" w:header="720" w:footer="567" w:gutter="0"/>
          <w:cols w:space="720"/>
          <w:docGrid w:linePitch="360"/>
        </w:sectPr>
      </w:pPr>
      <w:bookmarkStart w:id="4" w:name="Par1462"/>
      <w:bookmarkEnd w:id="4"/>
      <w:r w:rsidRPr="008D7737">
        <w:t>&lt;1</w:t>
      </w:r>
      <w:proofErr w:type="gramStart"/>
      <w:r w:rsidRPr="008D7737">
        <w:t>&gt; П</w:t>
      </w:r>
      <w:proofErr w:type="gramEnd"/>
      <w:r w:rsidRPr="008D7737">
        <w:t>риводится фактическое значение индикатора или показателя за год, предшествующий отчетному.</w:t>
      </w:r>
    </w:p>
    <w:p w:rsidR="00F21818" w:rsidRPr="00AA7E2D" w:rsidRDefault="00F21818" w:rsidP="00F21818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Таблица № 4</w:t>
      </w:r>
    </w:p>
    <w:p w:rsidR="00A96728" w:rsidRPr="00AA7E2D" w:rsidRDefault="00F21818" w:rsidP="00F21818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Информация о возникновении экономии бюджетных ассигнований на реализацию</w:t>
      </w:r>
    </w:p>
    <w:p w:rsidR="00A96728" w:rsidRPr="00AA7E2D" w:rsidRDefault="00F21818" w:rsidP="00F21818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основн</w:t>
      </w:r>
      <w:r w:rsidR="00A96728" w:rsidRPr="00AA7E2D">
        <w:rPr>
          <w:bCs/>
          <w:sz w:val="28"/>
          <w:szCs w:val="28"/>
        </w:rPr>
        <w:t>ых</w:t>
      </w:r>
      <w:r w:rsidRPr="00AA7E2D">
        <w:rPr>
          <w:bCs/>
          <w:sz w:val="28"/>
          <w:szCs w:val="28"/>
        </w:rPr>
        <w:t xml:space="preserve"> мероприяти</w:t>
      </w:r>
      <w:r w:rsidR="00A96728" w:rsidRPr="00AA7E2D">
        <w:rPr>
          <w:bCs/>
          <w:sz w:val="28"/>
          <w:szCs w:val="28"/>
        </w:rPr>
        <w:t xml:space="preserve">й подпрограмм </w:t>
      </w:r>
      <w:r w:rsidRPr="00AA7E2D">
        <w:rPr>
          <w:bCs/>
          <w:sz w:val="28"/>
          <w:szCs w:val="28"/>
        </w:rPr>
        <w:t xml:space="preserve">муниципальной программы, в том </w:t>
      </w:r>
      <w:r w:rsidR="00A96728" w:rsidRPr="00AA7E2D">
        <w:rPr>
          <w:bCs/>
          <w:sz w:val="28"/>
          <w:szCs w:val="28"/>
        </w:rPr>
        <w:t>числе и в результате проведения закупок</w:t>
      </w:r>
      <w:r w:rsidRPr="00AA7E2D">
        <w:rPr>
          <w:bCs/>
          <w:sz w:val="28"/>
          <w:szCs w:val="28"/>
        </w:rPr>
        <w:t>,</w:t>
      </w:r>
    </w:p>
    <w:p w:rsidR="00F21818" w:rsidRPr="00AA7E2D" w:rsidRDefault="00F21818" w:rsidP="00A96728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при условии его исполнения в полном объеме в </w:t>
      </w:r>
      <w:r w:rsidRPr="00AA7E2D">
        <w:rPr>
          <w:bCs/>
          <w:iCs/>
          <w:sz w:val="28"/>
          <w:szCs w:val="28"/>
        </w:rPr>
        <w:t xml:space="preserve">отчетном </w:t>
      </w:r>
      <w:r w:rsidRPr="00AA7E2D">
        <w:rPr>
          <w:bCs/>
          <w:sz w:val="28"/>
          <w:szCs w:val="28"/>
        </w:rPr>
        <w:t>году</w:t>
      </w:r>
    </w:p>
    <w:p w:rsidR="00F21818" w:rsidRDefault="00953820" w:rsidP="00F21818">
      <w:pPr>
        <w:widowControl w:val="0"/>
        <w:autoSpaceDE w:val="0"/>
        <w:jc w:val="center"/>
        <w:rPr>
          <w:iCs/>
          <w:sz w:val="28"/>
          <w:szCs w:val="28"/>
          <w:u w:val="single"/>
        </w:rPr>
      </w:pPr>
      <w:r w:rsidRPr="00AA7E2D">
        <w:rPr>
          <w:iCs/>
          <w:sz w:val="28"/>
          <w:szCs w:val="28"/>
          <w:u w:val="single"/>
        </w:rPr>
        <w:t>20</w:t>
      </w:r>
      <w:r w:rsidR="00B443A8">
        <w:rPr>
          <w:iCs/>
          <w:sz w:val="28"/>
          <w:szCs w:val="28"/>
          <w:u w:val="single"/>
        </w:rPr>
        <w:t>2</w:t>
      </w:r>
      <w:r w:rsidR="005201C1">
        <w:rPr>
          <w:iCs/>
          <w:sz w:val="28"/>
          <w:szCs w:val="28"/>
          <w:u w:val="single"/>
        </w:rPr>
        <w:t>4</w:t>
      </w:r>
      <w:r w:rsidRPr="00AA7E2D">
        <w:rPr>
          <w:iCs/>
          <w:sz w:val="28"/>
          <w:szCs w:val="28"/>
          <w:u w:val="single"/>
        </w:rPr>
        <w:t xml:space="preserve"> год</w:t>
      </w:r>
    </w:p>
    <w:p w:rsidR="00EC2EB3" w:rsidRPr="00AA7E2D" w:rsidRDefault="00EC2EB3" w:rsidP="00F21818">
      <w:pPr>
        <w:widowControl w:val="0"/>
        <w:autoSpaceDE w:val="0"/>
        <w:jc w:val="center"/>
        <w:rPr>
          <w:iCs/>
          <w:sz w:val="28"/>
          <w:szCs w:val="28"/>
          <w:u w:val="single"/>
        </w:rPr>
      </w:pPr>
    </w:p>
    <w:tbl>
      <w:tblPr>
        <w:tblW w:w="13608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6521"/>
        <w:gridCol w:w="2268"/>
        <w:gridCol w:w="1701"/>
        <w:gridCol w:w="1418"/>
        <w:gridCol w:w="1700"/>
      </w:tblGrid>
      <w:tr w:rsidR="00F21818" w:rsidRPr="00AA7E2D" w:rsidTr="00FE4D51">
        <w:trPr>
          <w:trHeight w:val="378"/>
        </w:trPr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D76213" w:rsidRDefault="00F21818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>Наименование основного мероприятия муниципальной программы (по инвестиционным расходам - в разрезе объектов)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D76213" w:rsidRDefault="00F21818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D76213" w:rsidRDefault="00F21818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728" w:rsidRPr="00D76213" w:rsidRDefault="00F21818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 xml:space="preserve">Сумма экономии </w:t>
            </w:r>
          </w:p>
          <w:p w:rsidR="00F21818" w:rsidRPr="00D76213" w:rsidRDefault="00F21818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>(тыс. рублей)</w:t>
            </w:r>
          </w:p>
        </w:tc>
      </w:tr>
      <w:tr w:rsidR="00F21818" w:rsidRPr="00AA7E2D" w:rsidTr="00FE4D51">
        <w:trPr>
          <w:trHeight w:val="684"/>
        </w:trPr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D76213" w:rsidRDefault="00F21818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D76213" w:rsidRDefault="00F21818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D76213" w:rsidRDefault="00F21818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818" w:rsidRPr="00D76213" w:rsidRDefault="00F21818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818" w:rsidRPr="00D76213" w:rsidRDefault="00F21818" w:rsidP="00A9672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>в т</w:t>
            </w:r>
            <w:r w:rsidR="00A96728" w:rsidRPr="00D76213">
              <w:rPr>
                <w:bCs/>
                <w:sz w:val="24"/>
                <w:szCs w:val="24"/>
              </w:rPr>
              <w:t>ом числе в результате проведения закупок</w:t>
            </w:r>
          </w:p>
        </w:tc>
      </w:tr>
      <w:tr w:rsidR="00C172EC" w:rsidRPr="00AA7E2D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2EC" w:rsidRPr="00D76213" w:rsidRDefault="00C172EC" w:rsidP="008F21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ОМ 1.1.</w:t>
            </w:r>
          </w:p>
          <w:p w:rsidR="00C172EC" w:rsidRPr="00D76213" w:rsidRDefault="00C172EC" w:rsidP="008F21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gramStart"/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 ветеранов труда Ростовской области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2EC" w:rsidRPr="00D76213" w:rsidRDefault="00AB2933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49049,9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2EC" w:rsidRPr="00D76213" w:rsidRDefault="00AB298B" w:rsidP="00AB29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B2933">
              <w:rPr>
                <w:rFonts w:ascii="Times New Roman" w:hAnsi="Times New Roman" w:cs="Times New Roman"/>
                <w:sz w:val="24"/>
                <w:szCs w:val="24"/>
              </w:rPr>
              <w:t>049,5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2EC" w:rsidRPr="00D76213" w:rsidRDefault="00AB2933" w:rsidP="000168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EC" w:rsidRPr="00D76213" w:rsidRDefault="00C172EC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D76213">
              <w:rPr>
                <w:sz w:val="24"/>
                <w:szCs w:val="24"/>
              </w:rPr>
              <w:t>-</w:t>
            </w:r>
          </w:p>
        </w:tc>
      </w:tr>
      <w:tr w:rsidR="00C172EC" w:rsidRPr="00AA7E2D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2EC" w:rsidRPr="00D76213" w:rsidRDefault="00C172EC" w:rsidP="008F21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ОМ 1.2.</w:t>
            </w:r>
          </w:p>
          <w:p w:rsidR="00C172EC" w:rsidRPr="00D76213" w:rsidRDefault="00C172EC" w:rsidP="008F217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2EC" w:rsidRPr="00D76213" w:rsidRDefault="00AB2933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170347,9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2EC" w:rsidRPr="00D76213" w:rsidRDefault="00AB2933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163740,1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2EC" w:rsidRPr="00D76213" w:rsidRDefault="00AB2933" w:rsidP="00AB293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6607,8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EC" w:rsidRPr="00D76213" w:rsidRDefault="00C172EC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D76213">
              <w:rPr>
                <w:sz w:val="24"/>
                <w:szCs w:val="24"/>
              </w:rPr>
              <w:t>-</w:t>
            </w:r>
          </w:p>
        </w:tc>
      </w:tr>
      <w:tr w:rsidR="00A35F6C" w:rsidRPr="00AA7E2D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F6C" w:rsidRPr="00D76213" w:rsidRDefault="00A35F6C" w:rsidP="008F21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ОМ 1.3.</w:t>
            </w:r>
          </w:p>
          <w:p w:rsidR="00A35F6C" w:rsidRPr="00D76213" w:rsidRDefault="00A35F6C" w:rsidP="008F21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тружеников тыла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F6C" w:rsidRPr="00D76213" w:rsidRDefault="00AB2933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F6C" w:rsidRPr="00D76213" w:rsidRDefault="00AB2933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5F6C" w:rsidRPr="00D76213" w:rsidRDefault="00AB2933" w:rsidP="000168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</w:t>
            </w:r>
            <w:r w:rsidR="00AB298B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5F6C" w:rsidRPr="00D76213" w:rsidRDefault="00A35F6C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6213" w:rsidRPr="00AA7E2D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213" w:rsidRDefault="00D76213" w:rsidP="008F21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:rsidR="00D76213" w:rsidRPr="00D76213" w:rsidRDefault="00D76213" w:rsidP="008F21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мер социальной поддержки реабилитированных лиц и лиц, признанных пострадавшими от политических репрессий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, и членов их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213" w:rsidRDefault="00AB2933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213" w:rsidRDefault="00AB2933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213" w:rsidRDefault="00AB2933" w:rsidP="000168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213" w:rsidRPr="00D76213" w:rsidRDefault="00D76213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6213" w:rsidRPr="00AA7E2D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213" w:rsidRDefault="00D76213" w:rsidP="008F21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:rsidR="00D76213" w:rsidRDefault="00D76213" w:rsidP="008F217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213" w:rsidRDefault="00AB2933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213" w:rsidRDefault="00AB2933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213" w:rsidRDefault="00AB2933" w:rsidP="000168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1888,4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213" w:rsidRPr="00D76213" w:rsidRDefault="00D76213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172EC" w:rsidRPr="00AA7E2D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2EC" w:rsidRPr="00D76213" w:rsidRDefault="00C172EC" w:rsidP="008F21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:rsidR="00C172EC" w:rsidRPr="00D76213" w:rsidRDefault="00C172EC" w:rsidP="008F21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2EC" w:rsidRPr="00D76213" w:rsidRDefault="004C6E8A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69545,4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2EC" w:rsidRPr="00D76213" w:rsidRDefault="004C6E8A" w:rsidP="006746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67260,8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2EC" w:rsidRPr="00D76213" w:rsidRDefault="004C6E8A" w:rsidP="006746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2284,6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2EC" w:rsidRPr="00D76213" w:rsidRDefault="00C172EC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D76213">
              <w:rPr>
                <w:sz w:val="24"/>
                <w:szCs w:val="24"/>
              </w:rPr>
              <w:t>-</w:t>
            </w:r>
          </w:p>
        </w:tc>
      </w:tr>
      <w:tr w:rsidR="009D7D0F" w:rsidRPr="00AA7E2D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D0F" w:rsidRPr="009D7D0F" w:rsidRDefault="009D7D0F" w:rsidP="009D7D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7D0F">
              <w:rPr>
                <w:rFonts w:ascii="Times New Roman" w:hAnsi="Times New Roman" w:cs="Times New Roman"/>
                <w:sz w:val="24"/>
                <w:szCs w:val="24"/>
              </w:rPr>
              <w:t>ОМ 1.12.</w:t>
            </w:r>
          </w:p>
          <w:p w:rsidR="009D7D0F" w:rsidRDefault="009D7D0F" w:rsidP="009D7D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7D0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отдельных </w:t>
            </w:r>
            <w:r w:rsidRPr="009D7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категорий граждан по оплате жилого помещения и коммунальных услуг членам семьи участников СВО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0F" w:rsidRDefault="009D7D0F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0F" w:rsidRDefault="009D7D0F" w:rsidP="006746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0F" w:rsidRDefault="009D7D0F" w:rsidP="006746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0F" w:rsidRPr="005758A8" w:rsidRDefault="009D7D0F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57C91" w:rsidRPr="00AA7E2D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D0F" w:rsidRPr="00FA452E" w:rsidRDefault="009D7D0F" w:rsidP="009D7D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 1.14.</w:t>
            </w:r>
          </w:p>
          <w:p w:rsidR="00057C91" w:rsidRDefault="009D7D0F" w:rsidP="009D7D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452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адресной социальной помощи на основании социального контракта (на условиях </w:t>
            </w:r>
            <w:proofErr w:type="spellStart"/>
            <w:r w:rsidRPr="00FA452E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FA452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и областного бюджетов)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C91" w:rsidRDefault="009D7D0F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31607,0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C91" w:rsidRDefault="009D7D0F" w:rsidP="006746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31573,9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C91" w:rsidRDefault="009D7D0F" w:rsidP="006746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C91" w:rsidRPr="005758A8" w:rsidRDefault="00057C91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6E8A" w:rsidRPr="00AA7E2D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9A2" w:rsidRDefault="004C6E8A" w:rsidP="004C6E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9D7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6E8A" w:rsidRPr="00345D15" w:rsidRDefault="004C6E8A" w:rsidP="004C6E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жилищно-коммунальным услугам лицам, награжденным званием «Почетный гражданин города Батайска»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E8A" w:rsidRDefault="004C6E8A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E8A" w:rsidRDefault="004C6E8A" w:rsidP="006746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E8A" w:rsidRDefault="004C6E8A" w:rsidP="006746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E8A" w:rsidRPr="005758A8" w:rsidRDefault="004C6E8A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C6E8A" w:rsidRPr="00AA7E2D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9A2" w:rsidRDefault="00DC49A2" w:rsidP="008F21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1.22. </w:t>
            </w:r>
          </w:p>
          <w:p w:rsidR="004C6E8A" w:rsidRPr="00345D15" w:rsidRDefault="00DC49A2" w:rsidP="008F21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Управления социальной защиты населения города Батайска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E8A" w:rsidRDefault="00DC49A2" w:rsidP="00C172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E8A" w:rsidRDefault="00DC49A2" w:rsidP="006746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6E8A" w:rsidRDefault="00DC49A2" w:rsidP="006746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E8A" w:rsidRPr="005758A8" w:rsidRDefault="004C6E8A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6213" w:rsidRPr="00AA7E2D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213" w:rsidRPr="00345D15" w:rsidRDefault="00DC49A2" w:rsidP="008F21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2.2</w:t>
            </w:r>
            <w:r w:rsidR="00D76213" w:rsidRPr="00345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213" w:rsidRPr="00345D15" w:rsidRDefault="00DC49A2" w:rsidP="008F21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213" w:rsidRPr="005758A8" w:rsidRDefault="00DC49A2" w:rsidP="00DC49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24302,9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213" w:rsidRPr="005758A8" w:rsidRDefault="00DC49A2" w:rsidP="006746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22938,6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213" w:rsidRPr="005758A8" w:rsidRDefault="00DC49A2" w:rsidP="0067462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1364,3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213" w:rsidRPr="005758A8" w:rsidRDefault="00D76213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6213" w:rsidRPr="00AA7E2D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213" w:rsidRPr="00345D15" w:rsidRDefault="00D76213" w:rsidP="008F21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5D15">
              <w:rPr>
                <w:rFonts w:ascii="Times New Roman" w:hAnsi="Times New Roman" w:cs="Times New Roman"/>
                <w:sz w:val="24"/>
                <w:szCs w:val="24"/>
              </w:rPr>
              <w:t>ОМ 2.3.</w:t>
            </w:r>
          </w:p>
          <w:p w:rsidR="00D76213" w:rsidRPr="00345D15" w:rsidRDefault="005758A8" w:rsidP="008F21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5D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Предоставление </w:t>
            </w:r>
            <w:proofErr w:type="gramStart"/>
            <w:r w:rsidRPr="00345D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мер социальной поддержки детей первого-второго года жизни</w:t>
            </w:r>
            <w:proofErr w:type="gramEnd"/>
            <w:r w:rsidRPr="00345D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из малоимущих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213" w:rsidRPr="005758A8" w:rsidRDefault="00DC49A2" w:rsidP="00DC19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8085,1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213" w:rsidRPr="005758A8" w:rsidRDefault="00DC49A2" w:rsidP="00DC19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213" w:rsidRPr="005758A8" w:rsidRDefault="00DC49A2" w:rsidP="00DC49A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213" w:rsidRPr="005758A8" w:rsidRDefault="00D76213" w:rsidP="00D16FA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6213" w:rsidRPr="00AA7E2D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8A8" w:rsidRPr="005758A8" w:rsidRDefault="005758A8" w:rsidP="005758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ОМ 2.4.</w:t>
            </w:r>
          </w:p>
          <w:p w:rsidR="00D76213" w:rsidRPr="005758A8" w:rsidRDefault="005758A8" w:rsidP="005758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детей из многодетных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213" w:rsidRPr="005758A8" w:rsidRDefault="00DC49A2" w:rsidP="00DC19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90539,0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213" w:rsidRPr="005758A8" w:rsidRDefault="00DC49A2" w:rsidP="00F903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8802</w:t>
            </w:r>
            <w:r w:rsidR="00F903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03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213" w:rsidRPr="005758A8" w:rsidRDefault="00DC49A2" w:rsidP="00F903C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2512,</w:t>
            </w:r>
            <w:r w:rsidR="00F903CC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213" w:rsidRPr="005758A8" w:rsidRDefault="00D76213" w:rsidP="00D16FA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6213" w:rsidRPr="00AA7E2D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8A8" w:rsidRPr="005758A8" w:rsidRDefault="005758A8" w:rsidP="005758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ОМ 2.5.</w:t>
            </w:r>
          </w:p>
          <w:p w:rsidR="00D76213" w:rsidRPr="005758A8" w:rsidRDefault="005758A8" w:rsidP="005758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213" w:rsidRPr="005758A8" w:rsidRDefault="00DC49A2" w:rsidP="00DC19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39747,6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213" w:rsidRPr="005758A8" w:rsidRDefault="00DC49A2" w:rsidP="00DC19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37795,3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213" w:rsidRPr="005758A8" w:rsidRDefault="00DC49A2" w:rsidP="000168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213" w:rsidRPr="005758A8" w:rsidRDefault="00D76213" w:rsidP="00D16FA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45D15" w:rsidRPr="00AA7E2D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15" w:rsidRDefault="00345D15" w:rsidP="005758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2.6.</w:t>
            </w:r>
          </w:p>
          <w:p w:rsidR="00345D15" w:rsidRPr="005758A8" w:rsidRDefault="00345D15" w:rsidP="005758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беременных женщин из малоимущих семей, кормящих матерей и детей в возрасте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трех лет из малоимущих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D15" w:rsidRDefault="00DC49A2" w:rsidP="00DC19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D15" w:rsidRDefault="00DC49A2" w:rsidP="00DC19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D15" w:rsidRDefault="00DC49A2" w:rsidP="000168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D15" w:rsidRPr="005758A8" w:rsidRDefault="00345D15" w:rsidP="00D16FA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45D15" w:rsidRPr="00AA7E2D" w:rsidTr="008F2172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D15" w:rsidRPr="00AB7720" w:rsidRDefault="00164D34" w:rsidP="005758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49A2">
              <w:rPr>
                <w:rFonts w:ascii="Times New Roman" w:hAnsi="Times New Roman" w:cs="Times New Roman"/>
                <w:sz w:val="24"/>
                <w:szCs w:val="24"/>
              </w:rPr>
              <w:t>М 2.8</w:t>
            </w:r>
            <w:r w:rsidR="00345D15" w:rsidRPr="00AB7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D15" w:rsidRPr="00AB7720" w:rsidRDefault="00AB7720" w:rsidP="00DC49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0">
              <w:rPr>
                <w:rFonts w:ascii="Times New Roman" w:hAnsi="Times New Roman" w:cs="Times New Roman"/>
                <w:sz w:val="24"/>
                <w:szCs w:val="24"/>
              </w:rPr>
              <w:t>Предост</w:t>
            </w:r>
            <w:r w:rsidR="00DC49A2">
              <w:rPr>
                <w:rFonts w:ascii="Times New Roman" w:hAnsi="Times New Roman" w:cs="Times New Roman"/>
                <w:sz w:val="24"/>
                <w:szCs w:val="24"/>
              </w:rPr>
              <w:t>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D15" w:rsidRPr="00AB7720" w:rsidRDefault="00DC49A2" w:rsidP="00DC19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15865,4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D15" w:rsidRPr="00AB7720" w:rsidRDefault="00DC49A2" w:rsidP="00DC19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15562,3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D15" w:rsidRPr="00AB7720" w:rsidRDefault="00DC49A2" w:rsidP="000168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D15" w:rsidRPr="00AB7720" w:rsidRDefault="00345D15" w:rsidP="00D16FA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F21818" w:rsidRPr="00AA7E2D" w:rsidRDefault="00F21818" w:rsidP="00F21818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Таблица № 5</w:t>
      </w:r>
    </w:p>
    <w:p w:rsidR="006B1357" w:rsidRDefault="00F21818" w:rsidP="00F21818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Информация о соблюдении условий </w:t>
      </w:r>
      <w:proofErr w:type="spellStart"/>
      <w:r w:rsidRPr="00AA7E2D">
        <w:rPr>
          <w:bCs/>
          <w:sz w:val="28"/>
          <w:szCs w:val="28"/>
        </w:rPr>
        <w:t>софинансирования</w:t>
      </w:r>
      <w:proofErr w:type="spellEnd"/>
      <w:r w:rsidRPr="00AA7E2D">
        <w:rPr>
          <w:bCs/>
          <w:sz w:val="28"/>
          <w:szCs w:val="28"/>
        </w:rPr>
        <w:t xml:space="preserve"> расходных обязательств</w:t>
      </w:r>
    </w:p>
    <w:p w:rsidR="00F21818" w:rsidRPr="00AA7E2D" w:rsidRDefault="00A96728" w:rsidP="00F21818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муниципального образования «Город Батайск»</w:t>
      </w:r>
    </w:p>
    <w:p w:rsidR="00F21818" w:rsidRPr="00AA7E2D" w:rsidRDefault="00F21818" w:rsidP="00F21818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при реализации основных мероприятий </w:t>
      </w:r>
      <w:r w:rsidR="00A96728" w:rsidRPr="00AA7E2D">
        <w:rPr>
          <w:bCs/>
          <w:sz w:val="28"/>
          <w:szCs w:val="28"/>
        </w:rPr>
        <w:t xml:space="preserve">подпрограмм </w:t>
      </w:r>
      <w:r w:rsidRPr="00AA7E2D">
        <w:rPr>
          <w:bCs/>
          <w:sz w:val="28"/>
          <w:szCs w:val="28"/>
        </w:rPr>
        <w:t xml:space="preserve">муниципальной программы </w:t>
      </w:r>
      <w:r w:rsidRPr="00AA7E2D">
        <w:rPr>
          <w:bCs/>
          <w:iCs/>
          <w:sz w:val="28"/>
          <w:szCs w:val="28"/>
        </w:rPr>
        <w:t>в отчетном году</w:t>
      </w:r>
      <w:r w:rsidRPr="00AA7E2D">
        <w:rPr>
          <w:bCs/>
          <w:sz w:val="28"/>
          <w:szCs w:val="28"/>
        </w:rPr>
        <w:br/>
      </w:r>
    </w:p>
    <w:p w:rsidR="00F21818" w:rsidRPr="00AA7E2D" w:rsidRDefault="00F21818" w:rsidP="00F21818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Субсидия на </w:t>
      </w:r>
      <w:proofErr w:type="spellStart"/>
      <w:r w:rsidRPr="00AA7E2D">
        <w:rPr>
          <w:bCs/>
          <w:sz w:val="28"/>
          <w:szCs w:val="28"/>
        </w:rPr>
        <w:t>софинансирование</w:t>
      </w:r>
      <w:proofErr w:type="spellEnd"/>
      <w:r w:rsidRPr="00AA7E2D">
        <w:rPr>
          <w:bCs/>
          <w:sz w:val="28"/>
          <w:szCs w:val="28"/>
        </w:rPr>
        <w:t xml:space="preserve"> расходных обязательств, возникающих при выполнении полномочий </w:t>
      </w:r>
    </w:p>
    <w:p w:rsidR="00F21818" w:rsidRPr="00AA7E2D" w:rsidRDefault="00F21818" w:rsidP="00F21818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органов местного самоуправления по организации отдыха детей в каникулярное время.</w:t>
      </w:r>
    </w:p>
    <w:p w:rsidR="00F21818" w:rsidRPr="00AA7E2D" w:rsidRDefault="00F21818" w:rsidP="00F21818">
      <w:pPr>
        <w:widowControl w:val="0"/>
        <w:autoSpaceDE w:val="0"/>
        <w:jc w:val="center"/>
        <w:rPr>
          <w:bCs/>
          <w:iCs/>
          <w:sz w:val="28"/>
          <w:szCs w:val="28"/>
        </w:rPr>
      </w:pPr>
      <w:r w:rsidRPr="00AA7E2D">
        <w:rPr>
          <w:bCs/>
          <w:sz w:val="28"/>
          <w:szCs w:val="28"/>
        </w:rPr>
        <w:t>(в 20</w:t>
      </w:r>
      <w:r w:rsidR="00B443A8">
        <w:rPr>
          <w:bCs/>
          <w:sz w:val="28"/>
          <w:szCs w:val="28"/>
        </w:rPr>
        <w:t>2</w:t>
      </w:r>
      <w:r w:rsidR="005201C1">
        <w:rPr>
          <w:bCs/>
          <w:sz w:val="28"/>
          <w:szCs w:val="28"/>
        </w:rPr>
        <w:t>4</w:t>
      </w:r>
      <w:r w:rsidRPr="00AA7E2D">
        <w:rPr>
          <w:bCs/>
          <w:sz w:val="28"/>
          <w:szCs w:val="28"/>
        </w:rPr>
        <w:t xml:space="preserve"> году из областного бюджета)</w:t>
      </w:r>
    </w:p>
    <w:tbl>
      <w:tblPr>
        <w:tblW w:w="13488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567"/>
        <w:gridCol w:w="4819"/>
        <w:gridCol w:w="1417"/>
        <w:gridCol w:w="1418"/>
        <w:gridCol w:w="1559"/>
        <w:gridCol w:w="1095"/>
        <w:gridCol w:w="1598"/>
        <w:gridCol w:w="1015"/>
      </w:tblGrid>
      <w:tr w:rsidR="00953820" w:rsidRPr="00AA7E2D" w:rsidTr="00953820">
        <w:trPr>
          <w:trHeight w:val="81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</w:tcPr>
          <w:p w:rsidR="00953820" w:rsidRPr="005758A8" w:rsidRDefault="00953820" w:rsidP="00655976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53820" w:rsidRPr="005758A8" w:rsidRDefault="00953820" w:rsidP="0065597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Наименование основного мероприятия подпрограммы</w:t>
            </w:r>
          </w:p>
          <w:p w:rsidR="00953820" w:rsidRPr="005758A8" w:rsidRDefault="00953820" w:rsidP="0001689E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5758A8">
              <w:rPr>
                <w:bCs/>
                <w:sz w:val="24"/>
                <w:szCs w:val="24"/>
              </w:rPr>
              <w:t>(по инвестиционным расходам -</w:t>
            </w:r>
            <w:proofErr w:type="gramEnd"/>
          </w:p>
          <w:p w:rsidR="00953820" w:rsidRPr="005758A8" w:rsidRDefault="00953820" w:rsidP="0001689E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в разрезе объектов)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3820" w:rsidRPr="005758A8" w:rsidRDefault="00953820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 xml:space="preserve">Установленный объем </w:t>
            </w:r>
            <w:proofErr w:type="spellStart"/>
            <w:r w:rsidRPr="005758A8">
              <w:rPr>
                <w:bCs/>
                <w:sz w:val="24"/>
                <w:szCs w:val="24"/>
              </w:rPr>
              <w:t>софинансирования</w:t>
            </w:r>
            <w:proofErr w:type="spellEnd"/>
            <w:r w:rsidRPr="005758A8">
              <w:rPr>
                <w:bCs/>
                <w:sz w:val="24"/>
                <w:szCs w:val="24"/>
              </w:rPr>
              <w:t xml:space="preserve"> расходов </w:t>
            </w:r>
            <w:r w:rsidRPr="005758A8">
              <w:rPr>
                <w:bCs/>
                <w:sz w:val="24"/>
                <w:szCs w:val="24"/>
                <w:lang w:val="en-US"/>
              </w:rPr>
              <w:t>&lt;1&gt;</w:t>
            </w:r>
            <w:r w:rsidRPr="005758A8">
              <w:rPr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5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820" w:rsidRPr="005758A8" w:rsidRDefault="00953820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Объем фактических расходов</w:t>
            </w:r>
          </w:p>
        </w:tc>
      </w:tr>
      <w:tr w:rsidR="00953820" w:rsidRPr="00AA7E2D" w:rsidTr="00953820">
        <w:trPr>
          <w:trHeight w:val="811"/>
        </w:trPr>
        <w:tc>
          <w:tcPr>
            <w:tcW w:w="567" w:type="dxa"/>
            <w:tcBorders>
              <w:left w:val="single" w:sz="4" w:space="0" w:color="000000"/>
            </w:tcBorders>
          </w:tcPr>
          <w:p w:rsidR="00953820" w:rsidRPr="005758A8" w:rsidRDefault="00953820" w:rsidP="0001689E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5758A8">
              <w:rPr>
                <w:bCs/>
                <w:sz w:val="24"/>
                <w:szCs w:val="24"/>
              </w:rPr>
              <w:t>п</w:t>
            </w:r>
            <w:proofErr w:type="gramEnd"/>
            <w:r w:rsidRPr="005758A8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48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53820" w:rsidRPr="005758A8" w:rsidRDefault="00953820" w:rsidP="0001689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5758A8" w:rsidRDefault="00953820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5758A8" w:rsidRDefault="00953820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820" w:rsidRPr="005758A8" w:rsidRDefault="00953820" w:rsidP="0065597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за счет средств консолидированного бюджета</w:t>
            </w:r>
          </w:p>
        </w:tc>
      </w:tr>
      <w:tr w:rsidR="00953820" w:rsidRPr="00AA7E2D" w:rsidTr="00953820">
        <w:trPr>
          <w:trHeight w:val="54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953820" w:rsidRPr="005758A8" w:rsidRDefault="00953820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53820" w:rsidRPr="005758A8" w:rsidRDefault="00953820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5758A8" w:rsidRDefault="00953820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 xml:space="preserve">областной </w:t>
            </w:r>
          </w:p>
          <w:p w:rsidR="00953820" w:rsidRPr="005758A8" w:rsidRDefault="00953820" w:rsidP="0001689E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5758A8" w:rsidRDefault="00953820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 xml:space="preserve">консолидированный </w:t>
            </w:r>
          </w:p>
          <w:p w:rsidR="00953820" w:rsidRPr="005758A8" w:rsidRDefault="00953820" w:rsidP="0001689E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5758A8" w:rsidRDefault="00953820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5758A8" w:rsidRDefault="00953820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5758A8" w:rsidRDefault="00953820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820" w:rsidRPr="005758A8" w:rsidRDefault="00953820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%</w:t>
            </w:r>
          </w:p>
        </w:tc>
      </w:tr>
      <w:tr w:rsidR="00953820" w:rsidRPr="00AA7E2D" w:rsidTr="0095382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3820" w:rsidRPr="005758A8" w:rsidRDefault="00953820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5758A8" w:rsidRDefault="00953820" w:rsidP="0001689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5758A8" w:rsidRDefault="00953820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5758A8" w:rsidRDefault="00953820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5758A8" w:rsidRDefault="00953820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5758A8" w:rsidRDefault="00953820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5758A8" w:rsidRDefault="00953820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820" w:rsidRPr="005758A8" w:rsidRDefault="00953820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8</w:t>
            </w:r>
          </w:p>
        </w:tc>
      </w:tr>
      <w:tr w:rsidR="00953820" w:rsidRPr="00AA7E2D" w:rsidTr="006A79A5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53820" w:rsidRPr="005758A8" w:rsidRDefault="00953820" w:rsidP="00953820">
            <w:pPr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0E34F9" w:rsidRDefault="00953820" w:rsidP="00953820">
            <w:pPr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ОМ 2.1.</w:t>
            </w:r>
          </w:p>
          <w:p w:rsidR="00953820" w:rsidRPr="000E34F9" w:rsidRDefault="00953820" w:rsidP="00953820">
            <w:pPr>
              <w:snapToGrid w:val="0"/>
              <w:rPr>
                <w:sz w:val="24"/>
                <w:szCs w:val="24"/>
              </w:rPr>
            </w:pPr>
            <w:proofErr w:type="spellStart"/>
            <w:r w:rsidRPr="000E34F9">
              <w:rPr>
                <w:sz w:val="24"/>
                <w:szCs w:val="24"/>
              </w:rPr>
              <w:t>Софинансирование</w:t>
            </w:r>
            <w:proofErr w:type="spellEnd"/>
            <w:r w:rsidRPr="000E34F9"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3820" w:rsidRPr="000E34F9" w:rsidRDefault="00372721" w:rsidP="000168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3820" w:rsidRPr="000E34F9" w:rsidRDefault="00953820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3820" w:rsidRPr="000E34F9" w:rsidRDefault="007312D2" w:rsidP="004114AB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7981,2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3820" w:rsidRPr="000E34F9" w:rsidRDefault="00372721" w:rsidP="000168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3820" w:rsidRPr="000E34F9" w:rsidRDefault="007312D2" w:rsidP="0001689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9902,3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820" w:rsidRPr="000E34F9" w:rsidRDefault="00953820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100,0</w:t>
            </w:r>
          </w:p>
        </w:tc>
      </w:tr>
      <w:tr w:rsidR="00953820" w:rsidRPr="00AA7E2D" w:rsidTr="006A79A5">
        <w:trPr>
          <w:trHeight w:val="31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3820" w:rsidRPr="005758A8" w:rsidRDefault="00953820" w:rsidP="00953820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0E34F9" w:rsidRDefault="00953820" w:rsidP="00953820">
            <w:pPr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ОМ 2.12.</w:t>
            </w:r>
          </w:p>
          <w:p w:rsidR="00953820" w:rsidRPr="000E34F9" w:rsidRDefault="00953820" w:rsidP="00953820">
            <w:pPr>
              <w:rPr>
                <w:sz w:val="24"/>
                <w:szCs w:val="24"/>
              </w:rPr>
            </w:pPr>
            <w:proofErr w:type="spellStart"/>
            <w:r w:rsidRPr="000E34F9">
              <w:rPr>
                <w:sz w:val="24"/>
                <w:szCs w:val="24"/>
              </w:rPr>
              <w:t>Софинансирование</w:t>
            </w:r>
            <w:proofErr w:type="spellEnd"/>
            <w:r w:rsidRPr="000E34F9">
              <w:rPr>
                <w:sz w:val="24"/>
                <w:szCs w:val="24"/>
              </w:rPr>
              <w:t xml:space="preserve"> субсидии на организацию отдыха детей в каникулярное время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0E34F9" w:rsidRDefault="00953820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0E34F9" w:rsidRDefault="00953820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0E34F9" w:rsidRDefault="00953820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0E34F9" w:rsidRDefault="00953820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820" w:rsidRPr="000E34F9" w:rsidRDefault="00953820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820" w:rsidRPr="000E34F9" w:rsidRDefault="00953820" w:rsidP="0001689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02239" w:rsidRPr="00AA7E2D" w:rsidTr="00953820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239" w:rsidRPr="005758A8" w:rsidRDefault="00102239" w:rsidP="0001689E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239" w:rsidRPr="000E34F9" w:rsidRDefault="00102239" w:rsidP="0001689E">
            <w:pPr>
              <w:snapToGrid w:val="0"/>
              <w:rPr>
                <w:bCs/>
                <w:sz w:val="24"/>
                <w:szCs w:val="24"/>
              </w:rPr>
            </w:pPr>
            <w:r w:rsidRPr="000E34F9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239" w:rsidRPr="000E34F9" w:rsidRDefault="00102239" w:rsidP="00372721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80,</w:t>
            </w:r>
            <w:r w:rsidR="00372721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239" w:rsidRPr="000E34F9" w:rsidRDefault="00102239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239" w:rsidRPr="000E34F9" w:rsidRDefault="007312D2" w:rsidP="004114AB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7981,2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239" w:rsidRPr="000E34F9" w:rsidRDefault="00372721" w:rsidP="00F7035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239" w:rsidRPr="000E34F9" w:rsidRDefault="007312D2" w:rsidP="00F7035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9902,3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239" w:rsidRPr="000E34F9" w:rsidRDefault="00102239" w:rsidP="0001689E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100,0</w:t>
            </w:r>
          </w:p>
        </w:tc>
      </w:tr>
    </w:tbl>
    <w:p w:rsidR="00F21818" w:rsidRPr="005758A8" w:rsidRDefault="00F21818" w:rsidP="00F21818">
      <w:pPr>
        <w:widowControl w:val="0"/>
        <w:autoSpaceDE w:val="0"/>
        <w:jc w:val="both"/>
      </w:pPr>
    </w:p>
    <w:p w:rsidR="00F21818" w:rsidRPr="005758A8" w:rsidRDefault="00655976" w:rsidP="00F21818">
      <w:pPr>
        <w:widowControl w:val="0"/>
        <w:autoSpaceDE w:val="0"/>
        <w:ind w:left="720"/>
        <w:jc w:val="both"/>
      </w:pPr>
      <w:r w:rsidRPr="005758A8">
        <w:t>&lt;1</w:t>
      </w:r>
      <w:proofErr w:type="gramStart"/>
      <w:r w:rsidRPr="005758A8">
        <w:t>&gt;</w:t>
      </w:r>
      <w:r w:rsidR="00F21818" w:rsidRPr="005758A8">
        <w:t xml:space="preserve"> В</w:t>
      </w:r>
      <w:proofErr w:type="gramEnd"/>
      <w:r w:rsidR="00F21818" w:rsidRPr="005758A8">
        <w:t xml:space="preserve"> соответствии с постановлением Правительства Ростовской области от 28.12.2011 № 302 «Об уровне </w:t>
      </w:r>
      <w:proofErr w:type="spellStart"/>
      <w:r w:rsidR="00F21818" w:rsidRPr="005758A8">
        <w:t>софинансирования</w:t>
      </w:r>
      <w:proofErr w:type="spellEnd"/>
      <w:r w:rsidR="00F21818" w:rsidRPr="005758A8">
        <w:t xml:space="preserve"> субсидий местным бюджетам для </w:t>
      </w:r>
      <w:proofErr w:type="spellStart"/>
      <w:r w:rsidR="00F21818" w:rsidRPr="005758A8">
        <w:t>софинансирования</w:t>
      </w:r>
      <w:proofErr w:type="spellEnd"/>
      <w:r w:rsidR="00F21818" w:rsidRPr="005758A8">
        <w:t xml:space="preserve">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F21818" w:rsidRDefault="00F21818" w:rsidP="00F21818">
      <w:pPr>
        <w:widowControl w:val="0"/>
        <w:autoSpaceDE w:val="0"/>
        <w:jc w:val="both"/>
        <w:rPr>
          <w:sz w:val="28"/>
          <w:szCs w:val="28"/>
        </w:rPr>
      </w:pPr>
    </w:p>
    <w:p w:rsidR="00EF55C5" w:rsidRDefault="00EF55C5" w:rsidP="00EF55C5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 xml:space="preserve">Таблица № </w:t>
      </w:r>
      <w:r w:rsidR="00097516">
        <w:rPr>
          <w:sz w:val="28"/>
          <w:szCs w:val="28"/>
        </w:rPr>
        <w:t>6</w:t>
      </w:r>
    </w:p>
    <w:p w:rsidR="00EF55C5" w:rsidRPr="00EF55C5" w:rsidRDefault="00EF55C5" w:rsidP="00EF55C5">
      <w:pPr>
        <w:widowControl w:val="0"/>
        <w:autoSpaceDE w:val="0"/>
        <w:jc w:val="center"/>
        <w:rPr>
          <w:sz w:val="24"/>
          <w:szCs w:val="24"/>
        </w:rPr>
      </w:pPr>
      <w:r w:rsidRPr="00EF55C5">
        <w:rPr>
          <w:bCs/>
          <w:sz w:val="24"/>
          <w:szCs w:val="24"/>
        </w:rPr>
        <w:t>ИНФОРМАЦИЯ</w:t>
      </w:r>
    </w:p>
    <w:p w:rsidR="00EF55C5" w:rsidRPr="00EF55C5" w:rsidRDefault="00EF55C5" w:rsidP="00EF55C5">
      <w:pPr>
        <w:widowControl w:val="0"/>
        <w:autoSpaceDE w:val="0"/>
        <w:jc w:val="center"/>
        <w:rPr>
          <w:bCs/>
          <w:sz w:val="24"/>
          <w:szCs w:val="24"/>
        </w:rPr>
      </w:pPr>
      <w:r w:rsidRPr="00EF55C5">
        <w:rPr>
          <w:bCs/>
          <w:sz w:val="24"/>
          <w:szCs w:val="24"/>
        </w:rPr>
        <w:t>о расходах за счет средств, полученных от предпринимательской и иной приносящей доход деятельности, муниципальных бюджетных и автономных учреждений муниципального образования «Город Батайск»</w:t>
      </w:r>
    </w:p>
    <w:p w:rsidR="00EF55C5" w:rsidRPr="00EF55C5" w:rsidRDefault="00EF55C5" w:rsidP="00EF55C5">
      <w:pPr>
        <w:widowControl w:val="0"/>
        <w:autoSpaceDE w:val="0"/>
        <w:jc w:val="center"/>
        <w:rPr>
          <w:sz w:val="24"/>
          <w:szCs w:val="24"/>
        </w:rPr>
      </w:pPr>
      <w:r w:rsidRPr="00EF55C5">
        <w:rPr>
          <w:bCs/>
          <w:iCs/>
          <w:sz w:val="24"/>
          <w:szCs w:val="24"/>
        </w:rPr>
        <w:t>в отчетном году 202</w:t>
      </w:r>
      <w:r w:rsidR="005201C1">
        <w:rPr>
          <w:bCs/>
          <w:iCs/>
          <w:sz w:val="24"/>
          <w:szCs w:val="24"/>
        </w:rPr>
        <w:t>4</w:t>
      </w:r>
      <w:r w:rsidRPr="00EF55C5">
        <w:rPr>
          <w:bCs/>
          <w:iCs/>
          <w:sz w:val="24"/>
          <w:szCs w:val="24"/>
        </w:rPr>
        <w:t xml:space="preserve"> году</w:t>
      </w:r>
    </w:p>
    <w:p w:rsidR="00EF55C5" w:rsidRPr="00DD6F67" w:rsidRDefault="00EF55C5" w:rsidP="00EF55C5">
      <w:pPr>
        <w:jc w:val="right"/>
      </w:pPr>
      <w:r w:rsidRPr="00DD6F67">
        <w:rPr>
          <w:vanish/>
        </w:rPr>
        <w:t>тыс. рублей</w:t>
      </w:r>
    </w:p>
    <w:tbl>
      <w:tblPr>
        <w:tblW w:w="141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2"/>
        <w:gridCol w:w="6"/>
        <w:gridCol w:w="743"/>
        <w:gridCol w:w="842"/>
        <w:gridCol w:w="8"/>
        <w:gridCol w:w="1169"/>
        <w:gridCol w:w="1134"/>
        <w:gridCol w:w="1383"/>
        <w:gridCol w:w="1383"/>
        <w:gridCol w:w="35"/>
        <w:gridCol w:w="781"/>
        <w:gridCol w:w="36"/>
        <w:gridCol w:w="814"/>
        <w:gridCol w:w="36"/>
        <w:gridCol w:w="1098"/>
        <w:gridCol w:w="36"/>
        <w:gridCol w:w="957"/>
        <w:gridCol w:w="35"/>
        <w:gridCol w:w="957"/>
        <w:gridCol w:w="36"/>
        <w:gridCol w:w="956"/>
        <w:gridCol w:w="36"/>
        <w:gridCol w:w="717"/>
        <w:gridCol w:w="36"/>
      </w:tblGrid>
      <w:tr w:rsidR="00EF55C5" w:rsidRPr="00EF55C5" w:rsidTr="00EF55C5">
        <w:trPr>
          <w:gridAfter w:val="1"/>
          <w:wAfter w:w="36" w:type="dxa"/>
          <w:cantSplit/>
          <w:trHeight w:val="1035"/>
        </w:trPr>
        <w:tc>
          <w:tcPr>
            <w:tcW w:w="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jc w:val="center"/>
            </w:pPr>
            <w:proofErr w:type="spellStart"/>
            <w:proofErr w:type="gramStart"/>
            <w:r w:rsidRPr="00EF55C5">
              <w:rPr>
                <w:bCs/>
              </w:rPr>
              <w:t>Наиме-нование</w:t>
            </w:r>
            <w:proofErr w:type="spellEnd"/>
            <w:proofErr w:type="gramEnd"/>
            <w:r w:rsidRPr="00EF55C5">
              <w:rPr>
                <w:bCs/>
              </w:rPr>
              <w:t xml:space="preserve"> муниципального </w:t>
            </w:r>
            <w:proofErr w:type="spellStart"/>
            <w:r w:rsidRPr="00EF55C5">
              <w:rPr>
                <w:bCs/>
              </w:rPr>
              <w:t>учреж-дения</w:t>
            </w:r>
            <w:proofErr w:type="spellEnd"/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039" w:rsidRDefault="001D5039" w:rsidP="00EF55C5">
            <w:pPr>
              <w:jc w:val="center"/>
              <w:rPr>
                <w:bCs/>
              </w:rPr>
            </w:pPr>
            <w:r>
              <w:rPr>
                <w:bCs/>
              </w:rPr>
              <w:t>Остаток средств на 01.01.2024</w:t>
            </w:r>
          </w:p>
          <w:p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&lt;1&gt;</w:t>
            </w:r>
          </w:p>
        </w:tc>
        <w:tc>
          <w:tcPr>
            <w:tcW w:w="6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039" w:rsidRDefault="001D5039" w:rsidP="001D5039">
            <w:pPr>
              <w:jc w:val="center"/>
              <w:rPr>
                <w:bCs/>
              </w:rPr>
            </w:pPr>
            <w:r>
              <w:rPr>
                <w:bCs/>
              </w:rPr>
              <w:t>Остаток на 01.01.2025</w:t>
            </w:r>
          </w:p>
          <w:p w:rsidR="00EF55C5" w:rsidRPr="00EF55C5" w:rsidRDefault="00EF55C5" w:rsidP="001D5039">
            <w:pPr>
              <w:jc w:val="center"/>
            </w:pPr>
            <w:r w:rsidRPr="00EF55C5">
              <w:rPr>
                <w:bCs/>
              </w:rPr>
              <w:t>&lt;2&gt;</w:t>
            </w:r>
          </w:p>
        </w:tc>
      </w:tr>
      <w:tr w:rsidR="00EF55C5" w:rsidRPr="00EF55C5" w:rsidTr="00EF55C5">
        <w:trPr>
          <w:gridAfter w:val="1"/>
          <w:wAfter w:w="36" w:type="dxa"/>
          <w:cantSplit/>
          <w:trHeight w:val="375"/>
        </w:trPr>
        <w:tc>
          <w:tcPr>
            <w:tcW w:w="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всего</w:t>
            </w:r>
          </w:p>
        </w:tc>
        <w:tc>
          <w:tcPr>
            <w:tcW w:w="5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в том числе: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всего</w:t>
            </w:r>
          </w:p>
        </w:tc>
        <w:tc>
          <w:tcPr>
            <w:tcW w:w="4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в том числе:</w:t>
            </w:r>
          </w:p>
        </w:tc>
        <w:tc>
          <w:tcPr>
            <w:tcW w:w="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</w:pPr>
          </w:p>
        </w:tc>
      </w:tr>
      <w:tr w:rsidR="00EF55C5" w:rsidRPr="00EF55C5" w:rsidTr="00EF55C5">
        <w:trPr>
          <w:gridAfter w:val="1"/>
          <w:wAfter w:w="36" w:type="dxa"/>
          <w:cantSplit/>
          <w:trHeight w:val="1260"/>
        </w:trPr>
        <w:tc>
          <w:tcPr>
            <w:tcW w:w="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оказание платных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jc w:val="center"/>
            </w:pPr>
            <w:proofErr w:type="gramStart"/>
            <w:r w:rsidRPr="00EF55C5">
              <w:rPr>
                <w:bCs/>
              </w:rPr>
              <w:t>добро-вольные</w:t>
            </w:r>
            <w:proofErr w:type="gramEnd"/>
            <w:r w:rsidRPr="00EF55C5">
              <w:rPr>
                <w:bCs/>
              </w:rPr>
              <w:t xml:space="preserve"> пожертвования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 xml:space="preserve">целевые взносы </w:t>
            </w:r>
            <w:proofErr w:type="spellStart"/>
            <w:proofErr w:type="gramStart"/>
            <w:r w:rsidRPr="00EF55C5">
              <w:rPr>
                <w:bCs/>
              </w:rPr>
              <w:t>физи-ческих</w:t>
            </w:r>
            <w:proofErr w:type="spellEnd"/>
            <w:proofErr w:type="gramEnd"/>
            <w:r w:rsidRPr="00EF55C5">
              <w:rPr>
                <w:bCs/>
              </w:rPr>
              <w:t xml:space="preserve"> и (или) </w:t>
            </w:r>
            <w:proofErr w:type="spellStart"/>
            <w:r w:rsidRPr="00EF55C5">
              <w:rPr>
                <w:bCs/>
              </w:rPr>
              <w:t>юридиче-ских</w:t>
            </w:r>
            <w:proofErr w:type="spellEnd"/>
            <w:r w:rsidRPr="00EF55C5">
              <w:rPr>
                <w:bCs/>
              </w:rPr>
              <w:t xml:space="preserve"> лиц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 xml:space="preserve">средства, </w:t>
            </w:r>
            <w:proofErr w:type="gramStart"/>
            <w:r w:rsidRPr="00EF55C5">
              <w:rPr>
                <w:bCs/>
              </w:rPr>
              <w:t>получен-</w:t>
            </w:r>
            <w:proofErr w:type="spellStart"/>
            <w:r w:rsidRPr="00EF55C5">
              <w:rPr>
                <w:bCs/>
              </w:rPr>
              <w:t>ные</w:t>
            </w:r>
            <w:proofErr w:type="spellEnd"/>
            <w:proofErr w:type="gramEnd"/>
            <w:r w:rsidRPr="00EF55C5">
              <w:rPr>
                <w:bCs/>
              </w:rPr>
              <w:t xml:space="preserve"> от </w:t>
            </w:r>
            <w:proofErr w:type="spellStart"/>
            <w:r w:rsidRPr="00EF55C5">
              <w:rPr>
                <w:bCs/>
              </w:rPr>
              <w:t>прино-сящей</w:t>
            </w:r>
            <w:proofErr w:type="spellEnd"/>
            <w:r w:rsidRPr="00EF55C5">
              <w:rPr>
                <w:bCs/>
              </w:rPr>
              <w:t xml:space="preserve"> доход деятель-</w:t>
            </w:r>
            <w:proofErr w:type="spellStart"/>
            <w:r w:rsidRPr="00EF55C5">
              <w:rPr>
                <w:bCs/>
              </w:rPr>
              <w:t>ности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иные доходы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 xml:space="preserve">оплата труда с </w:t>
            </w:r>
            <w:proofErr w:type="spellStart"/>
            <w:proofErr w:type="gramStart"/>
            <w:r w:rsidRPr="00EF55C5">
              <w:rPr>
                <w:bCs/>
              </w:rPr>
              <w:t>начисле-ниями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jc w:val="center"/>
            </w:pPr>
            <w:proofErr w:type="spellStart"/>
            <w:r w:rsidRPr="00EF55C5">
              <w:rPr>
                <w:bCs/>
              </w:rPr>
              <w:t>капита-льныевло-жения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мате-</w:t>
            </w:r>
            <w:proofErr w:type="spellStart"/>
            <w:r w:rsidRPr="00EF55C5">
              <w:rPr>
                <w:bCs/>
              </w:rPr>
              <w:t>риаль</w:t>
            </w:r>
            <w:proofErr w:type="spellEnd"/>
            <w:r w:rsidRPr="00EF55C5">
              <w:rPr>
                <w:bCs/>
              </w:rPr>
              <w:t>-</w:t>
            </w:r>
            <w:proofErr w:type="spellStart"/>
            <w:r w:rsidRPr="00EF55C5">
              <w:rPr>
                <w:bCs/>
              </w:rPr>
              <w:t>ные</w:t>
            </w:r>
            <w:proofErr w:type="spellEnd"/>
            <w:r w:rsidRPr="00EF55C5">
              <w:rPr>
                <w:bCs/>
              </w:rPr>
              <w:t xml:space="preserve"> запасы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прочие расходы</w:t>
            </w:r>
          </w:p>
        </w:tc>
        <w:tc>
          <w:tcPr>
            <w:tcW w:w="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</w:pPr>
          </w:p>
        </w:tc>
      </w:tr>
      <w:tr w:rsidR="00EF55C5" w:rsidRPr="00EF55C5" w:rsidTr="00EF55C5">
        <w:trPr>
          <w:trHeight w:val="315"/>
          <w:tblHeader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55C5" w:rsidRPr="00EF55C5" w:rsidRDefault="00EF55C5" w:rsidP="00EF55C5">
            <w:pPr>
              <w:jc w:val="center"/>
            </w:pPr>
            <w:r w:rsidRPr="00EF55C5"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55C5" w:rsidRPr="00EF55C5" w:rsidRDefault="00EF55C5" w:rsidP="00EF55C5">
            <w:pPr>
              <w:jc w:val="center"/>
            </w:pPr>
            <w:r w:rsidRPr="00EF55C5">
              <w:t>3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55C5" w:rsidRPr="00EF55C5" w:rsidRDefault="00EF55C5" w:rsidP="00EF55C5">
            <w:pPr>
              <w:jc w:val="center"/>
            </w:pPr>
            <w:r w:rsidRPr="00EF55C5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55C5" w:rsidRPr="00EF55C5" w:rsidRDefault="00EF55C5" w:rsidP="00EF55C5">
            <w:pPr>
              <w:jc w:val="center"/>
            </w:pPr>
            <w:r w:rsidRPr="00EF55C5"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55C5" w:rsidRPr="00EF55C5" w:rsidRDefault="00EF55C5" w:rsidP="00EF55C5">
            <w:pPr>
              <w:jc w:val="center"/>
            </w:pPr>
            <w:r w:rsidRPr="00EF55C5"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55C5" w:rsidRPr="00EF55C5" w:rsidRDefault="00EF55C5" w:rsidP="00EF55C5">
            <w:pPr>
              <w:jc w:val="center"/>
            </w:pPr>
            <w:r w:rsidRPr="00EF55C5">
              <w:t>7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55C5" w:rsidRPr="00EF55C5" w:rsidRDefault="00EF55C5" w:rsidP="00EF55C5">
            <w:pPr>
              <w:jc w:val="center"/>
            </w:pPr>
            <w:r w:rsidRPr="00EF55C5"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55C5" w:rsidRPr="00EF55C5" w:rsidRDefault="00EF55C5" w:rsidP="00EF55C5">
            <w:pPr>
              <w:jc w:val="center"/>
            </w:pPr>
            <w:r w:rsidRPr="00EF55C5"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55C5" w:rsidRPr="00EF55C5" w:rsidRDefault="00EF55C5" w:rsidP="00EF55C5">
            <w:pPr>
              <w:jc w:val="center"/>
            </w:pPr>
            <w:r w:rsidRPr="00EF55C5"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55C5" w:rsidRPr="00EF55C5" w:rsidRDefault="00EF55C5" w:rsidP="00EF55C5">
            <w:pPr>
              <w:jc w:val="center"/>
            </w:pPr>
            <w:r w:rsidRPr="00EF55C5"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55C5" w:rsidRPr="00EF55C5" w:rsidRDefault="00EF55C5" w:rsidP="00EF55C5">
            <w:pPr>
              <w:jc w:val="center"/>
            </w:pPr>
            <w:r w:rsidRPr="00EF55C5"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55C5" w:rsidRPr="00EF55C5" w:rsidRDefault="00EF55C5" w:rsidP="00EF55C5">
            <w:pPr>
              <w:jc w:val="center"/>
            </w:pPr>
            <w:r w:rsidRPr="00EF55C5">
              <w:t>13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55C5" w:rsidRPr="00EF55C5" w:rsidRDefault="00EF55C5" w:rsidP="00EF55C5">
            <w:pPr>
              <w:jc w:val="center"/>
            </w:pPr>
            <w:r w:rsidRPr="00EF55C5">
              <w:t>14</w:t>
            </w:r>
          </w:p>
        </w:tc>
      </w:tr>
      <w:tr w:rsidR="00EF55C5" w:rsidRPr="00EF55C5" w:rsidTr="00EF55C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Всего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  <w:tr w:rsidR="00EF55C5" w:rsidRPr="00EF55C5" w:rsidTr="00EF55C5">
        <w:trPr>
          <w:trHeight w:val="315"/>
        </w:trPr>
        <w:tc>
          <w:tcPr>
            <w:tcW w:w="1418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I. Муниципальные бюджетные учреждения</w:t>
            </w:r>
          </w:p>
        </w:tc>
      </w:tr>
      <w:tr w:rsidR="00EF55C5" w:rsidRPr="00EF55C5" w:rsidTr="00EF55C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55C5" w:rsidRPr="00EF55C5" w:rsidRDefault="00EF55C5" w:rsidP="00EF55C5">
            <w:r w:rsidRPr="00EF55C5">
              <w:t> -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  <w:tr w:rsidR="00EF55C5" w:rsidRPr="00EF55C5" w:rsidTr="00EF55C5">
        <w:trPr>
          <w:trHeight w:val="5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 xml:space="preserve">Итого по </w:t>
            </w:r>
            <w:proofErr w:type="gramStart"/>
            <w:r w:rsidRPr="00EF55C5">
              <w:rPr>
                <w:bCs/>
              </w:rPr>
              <w:t>бюджет-</w:t>
            </w:r>
            <w:proofErr w:type="spellStart"/>
            <w:r w:rsidRPr="00EF55C5">
              <w:rPr>
                <w:bCs/>
              </w:rPr>
              <w:t>ным</w:t>
            </w:r>
            <w:proofErr w:type="spellEnd"/>
            <w:proofErr w:type="gramEnd"/>
            <w:r w:rsidR="00D1661B">
              <w:rPr>
                <w:bCs/>
              </w:rPr>
              <w:t xml:space="preserve"> </w:t>
            </w:r>
            <w:proofErr w:type="spellStart"/>
            <w:r w:rsidRPr="00EF55C5">
              <w:rPr>
                <w:bCs/>
              </w:rPr>
              <w:t>учреж-дениям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  <w:tr w:rsidR="00EF55C5" w:rsidRPr="00EF55C5" w:rsidTr="00EF55C5">
        <w:trPr>
          <w:trHeight w:val="315"/>
        </w:trPr>
        <w:tc>
          <w:tcPr>
            <w:tcW w:w="1418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>II. Муниципальные автономные учреждения</w:t>
            </w:r>
          </w:p>
        </w:tc>
      </w:tr>
      <w:tr w:rsidR="00EF55C5" w:rsidRPr="00EF55C5" w:rsidTr="00EF55C5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55C5" w:rsidRPr="00EF55C5" w:rsidRDefault="00EF55C5" w:rsidP="00EF55C5">
            <w:r w:rsidRPr="00EF55C5">
              <w:t> -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  <w:tr w:rsidR="00EF55C5" w:rsidRPr="00EF55C5" w:rsidTr="00EF55C5">
        <w:trPr>
          <w:trHeight w:val="24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jc w:val="center"/>
            </w:pPr>
            <w:r w:rsidRPr="00EF55C5">
              <w:rPr>
                <w:bCs/>
              </w:rPr>
              <w:t xml:space="preserve">Итого по </w:t>
            </w:r>
            <w:proofErr w:type="spellStart"/>
            <w:proofErr w:type="gramStart"/>
            <w:r w:rsidRPr="00EF55C5">
              <w:rPr>
                <w:bCs/>
              </w:rPr>
              <w:t>автоном-ным</w:t>
            </w:r>
            <w:proofErr w:type="spellEnd"/>
            <w:proofErr w:type="gramEnd"/>
            <w:r w:rsidR="00D1661B">
              <w:rPr>
                <w:bCs/>
              </w:rPr>
              <w:t xml:space="preserve"> </w:t>
            </w:r>
            <w:proofErr w:type="spellStart"/>
            <w:r w:rsidRPr="00EF55C5">
              <w:rPr>
                <w:bCs/>
              </w:rPr>
              <w:t>учрежде-ниям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5" w:rsidRPr="00EF55C5" w:rsidRDefault="00EF55C5" w:rsidP="00EF55C5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</w:tbl>
    <w:p w:rsidR="00EF55C5" w:rsidRPr="00EF55C5" w:rsidRDefault="00EF55C5" w:rsidP="00EF55C5">
      <w:pPr>
        <w:widowControl w:val="0"/>
        <w:autoSpaceDE w:val="0"/>
        <w:jc w:val="right"/>
      </w:pPr>
    </w:p>
    <w:p w:rsidR="00EF55C5" w:rsidRPr="00EF55C5" w:rsidRDefault="00EF55C5" w:rsidP="00EF55C5">
      <w:pPr>
        <w:widowControl w:val="0"/>
        <w:autoSpaceDE w:val="0"/>
      </w:pPr>
      <w:r w:rsidRPr="00EF55C5">
        <w:rPr>
          <w:bCs/>
        </w:rPr>
        <w:t>&lt;1&gt;</w:t>
      </w:r>
      <w:r w:rsidRPr="00EF55C5">
        <w:t xml:space="preserve"> Остаток средств на начало отчетного года.</w:t>
      </w:r>
    </w:p>
    <w:p w:rsidR="00EF55C5" w:rsidRPr="00EF55C5" w:rsidRDefault="00EF55C5" w:rsidP="00EF55C5">
      <w:pPr>
        <w:widowControl w:val="0"/>
        <w:autoSpaceDE w:val="0"/>
      </w:pPr>
      <w:r w:rsidRPr="00EF55C5">
        <w:rPr>
          <w:bCs/>
        </w:rPr>
        <w:t>&lt;2&gt;</w:t>
      </w:r>
      <w:r w:rsidRPr="00EF55C5">
        <w:t xml:space="preserve"> Остаток средств на начало года, следующего за </w:t>
      </w:r>
      <w:proofErr w:type="gramStart"/>
      <w:r w:rsidRPr="00EF55C5">
        <w:t>отчетным</w:t>
      </w:r>
      <w:proofErr w:type="gramEnd"/>
      <w:r w:rsidRPr="00EF55C5">
        <w:t>.</w:t>
      </w:r>
    </w:p>
    <w:p w:rsidR="00EF55C5" w:rsidRDefault="00EF55C5" w:rsidP="00EF55C5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 xml:space="preserve">Таблица № </w:t>
      </w:r>
      <w:r w:rsidR="00097516">
        <w:rPr>
          <w:sz w:val="28"/>
          <w:szCs w:val="28"/>
        </w:rPr>
        <w:t>7</w:t>
      </w:r>
    </w:p>
    <w:p w:rsidR="00EF55C5" w:rsidRDefault="00EF55C5" w:rsidP="00EF55C5">
      <w:pPr>
        <w:widowControl w:val="0"/>
        <w:autoSpaceDE w:val="0"/>
        <w:jc w:val="right"/>
        <w:rPr>
          <w:sz w:val="24"/>
          <w:szCs w:val="24"/>
        </w:rPr>
      </w:pPr>
    </w:p>
    <w:p w:rsidR="00EF55C5" w:rsidRPr="00EF55C5" w:rsidRDefault="00EF55C5" w:rsidP="00EF55C5">
      <w:pPr>
        <w:widowControl w:val="0"/>
        <w:autoSpaceDE w:val="0"/>
        <w:jc w:val="center"/>
        <w:rPr>
          <w:sz w:val="28"/>
          <w:szCs w:val="28"/>
        </w:rPr>
      </w:pPr>
      <w:r w:rsidRPr="00EF55C5">
        <w:rPr>
          <w:sz w:val="28"/>
          <w:szCs w:val="28"/>
        </w:rPr>
        <w:t>Информация</w:t>
      </w:r>
    </w:p>
    <w:p w:rsidR="00EF55C5" w:rsidRDefault="00EF55C5" w:rsidP="00EF55C5">
      <w:pPr>
        <w:widowControl w:val="0"/>
        <w:autoSpaceDE w:val="0"/>
        <w:jc w:val="center"/>
        <w:rPr>
          <w:sz w:val="28"/>
          <w:szCs w:val="28"/>
        </w:rPr>
      </w:pPr>
      <w:r w:rsidRPr="00EF55C5">
        <w:rPr>
          <w:sz w:val="28"/>
          <w:szCs w:val="28"/>
        </w:rPr>
        <w:t>об основных мероприятиях, финансируемых за счет средств местного бюджета,</w:t>
      </w:r>
    </w:p>
    <w:p w:rsidR="00EF55C5" w:rsidRPr="00EF55C5" w:rsidRDefault="00EF55C5" w:rsidP="00EF55C5">
      <w:pPr>
        <w:widowControl w:val="0"/>
        <w:autoSpaceDE w:val="0"/>
        <w:jc w:val="center"/>
        <w:rPr>
          <w:sz w:val="28"/>
          <w:szCs w:val="28"/>
        </w:rPr>
      </w:pPr>
      <w:r w:rsidRPr="00EF55C5">
        <w:rPr>
          <w:sz w:val="28"/>
          <w:szCs w:val="28"/>
        </w:rPr>
        <w:t>безвозмездных поступлений в местный бюджет и местных бюджетов, выполненных в полном объеме</w:t>
      </w:r>
    </w:p>
    <w:p w:rsidR="00EF55C5" w:rsidRDefault="00EF55C5" w:rsidP="00EF55C5">
      <w:pPr>
        <w:ind w:firstLine="709"/>
        <w:jc w:val="right"/>
        <w:rPr>
          <w:sz w:val="28"/>
          <w:szCs w:val="28"/>
        </w:rPr>
      </w:pPr>
    </w:p>
    <w:tbl>
      <w:tblPr>
        <w:tblW w:w="139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3402"/>
        <w:gridCol w:w="3260"/>
        <w:gridCol w:w="3047"/>
      </w:tblGrid>
      <w:tr w:rsidR="00EF55C5" w:rsidTr="00DD6F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5C5" w:rsidRDefault="00EF55C5" w:rsidP="00EF55C5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5C5" w:rsidRDefault="00EF55C5" w:rsidP="00EF55C5">
            <w:pPr>
              <w:jc w:val="center"/>
            </w:pPr>
            <w:r>
              <w:rPr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5C5" w:rsidRDefault="00EF55C5" w:rsidP="00EF55C5">
            <w:pPr>
              <w:jc w:val="center"/>
            </w:pPr>
            <w:r>
              <w:rPr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5C5" w:rsidRDefault="00EF55C5" w:rsidP="00EF55C5">
            <w:pPr>
              <w:jc w:val="center"/>
            </w:pPr>
            <w:r>
              <w:rPr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EF55C5" w:rsidTr="00DD6F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5C5" w:rsidRDefault="00EF55C5" w:rsidP="00EF55C5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5C5" w:rsidRDefault="00EF55C5" w:rsidP="00EF55C5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5C5" w:rsidRDefault="00EF55C5" w:rsidP="00EF55C5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5C5" w:rsidRDefault="00EF55C5" w:rsidP="00EF55C5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EF55C5" w:rsidTr="00DD6F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5C5" w:rsidRDefault="00EF55C5" w:rsidP="00EF55C5">
            <w:pPr>
              <w:spacing w:line="360" w:lineRule="auto"/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5C5" w:rsidRDefault="00DD6F67" w:rsidP="00EF55C5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5C5" w:rsidRDefault="00DD6F67" w:rsidP="00EF55C5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5C5" w:rsidRDefault="00DD6F67" w:rsidP="00EF55C5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EF55C5" w:rsidTr="00DD6F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5C5" w:rsidRPr="00EF55C5" w:rsidRDefault="00EF55C5" w:rsidP="00EF55C5">
            <w:r>
              <w:rPr>
                <w:sz w:val="24"/>
                <w:szCs w:val="24"/>
              </w:rPr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5C5" w:rsidRDefault="00DD6F67" w:rsidP="00EF55C5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5C5" w:rsidRDefault="00DD6F67" w:rsidP="00EF55C5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5" w:rsidRPr="004326A9" w:rsidRDefault="00EF55C5" w:rsidP="00EF55C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6A9">
              <w:rPr>
                <w:sz w:val="24"/>
                <w:szCs w:val="24"/>
              </w:rPr>
              <w:t>Х</w:t>
            </w:r>
          </w:p>
        </w:tc>
      </w:tr>
      <w:tr w:rsidR="00EF55C5" w:rsidTr="00DD6F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5C5" w:rsidRPr="00EF55C5" w:rsidRDefault="00EF55C5" w:rsidP="00EF55C5">
            <w:r>
              <w:rPr>
                <w:sz w:val="24"/>
                <w:szCs w:val="24"/>
              </w:rPr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5C5" w:rsidRDefault="00DD6F67" w:rsidP="00EF55C5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5C5" w:rsidRDefault="00DD6F67" w:rsidP="00EF55C5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5" w:rsidRPr="004326A9" w:rsidRDefault="00EF55C5" w:rsidP="00EF55C5">
            <w:pPr>
              <w:jc w:val="center"/>
              <w:rPr>
                <w:sz w:val="24"/>
                <w:szCs w:val="24"/>
              </w:rPr>
            </w:pPr>
            <w:r w:rsidRPr="004326A9">
              <w:rPr>
                <w:sz w:val="24"/>
                <w:szCs w:val="24"/>
              </w:rPr>
              <w:t>Х</w:t>
            </w:r>
          </w:p>
        </w:tc>
      </w:tr>
      <w:tr w:rsidR="00EF55C5" w:rsidTr="00DD6F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5C5" w:rsidRDefault="00EF55C5" w:rsidP="00EF55C5">
            <w:r>
              <w:rPr>
                <w:sz w:val="24"/>
                <w:szCs w:val="24"/>
              </w:rPr>
              <w:t xml:space="preserve"> - иные основные  мероприятия, </w:t>
            </w:r>
            <w:proofErr w:type="gramStart"/>
            <w:r>
              <w:rPr>
                <w:sz w:val="24"/>
                <w:szCs w:val="24"/>
              </w:rPr>
              <w:t>результаты</w:t>
            </w:r>
            <w:proofErr w:type="gramEnd"/>
            <w:r>
              <w:rPr>
                <w:sz w:val="24"/>
                <w:szCs w:val="24"/>
              </w:rPr>
              <w:t xml:space="preserve"> реализации которых оцениваются как наступление или </w:t>
            </w:r>
            <w:proofErr w:type="spellStart"/>
            <w:r>
              <w:rPr>
                <w:sz w:val="24"/>
                <w:szCs w:val="24"/>
              </w:rPr>
              <w:t>ненаступление</w:t>
            </w:r>
            <w:proofErr w:type="spellEnd"/>
            <w:r>
              <w:rPr>
                <w:sz w:val="24"/>
                <w:szCs w:val="24"/>
              </w:rPr>
              <w:t xml:space="preserve">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5C5" w:rsidRDefault="00DD6F67" w:rsidP="00EF55C5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5C5" w:rsidRDefault="00DD6F67" w:rsidP="00EF55C5">
            <w:pPr>
              <w:snapToGrid w:val="0"/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55C5" w:rsidRPr="004326A9" w:rsidRDefault="00EF55C5" w:rsidP="00EF55C5">
            <w:pPr>
              <w:jc w:val="center"/>
              <w:rPr>
                <w:sz w:val="24"/>
                <w:szCs w:val="24"/>
              </w:rPr>
            </w:pPr>
            <w:r w:rsidRPr="004326A9">
              <w:rPr>
                <w:sz w:val="24"/>
                <w:szCs w:val="24"/>
              </w:rPr>
              <w:t>Х</w:t>
            </w:r>
          </w:p>
        </w:tc>
      </w:tr>
    </w:tbl>
    <w:p w:rsidR="00EF55C5" w:rsidRDefault="00EF55C5" w:rsidP="00F21818">
      <w:pPr>
        <w:widowControl w:val="0"/>
        <w:autoSpaceDE w:val="0"/>
        <w:jc w:val="both"/>
        <w:rPr>
          <w:sz w:val="28"/>
          <w:szCs w:val="28"/>
        </w:rPr>
      </w:pPr>
    </w:p>
    <w:p w:rsidR="000004BC" w:rsidRDefault="000004BC" w:rsidP="00F21818">
      <w:pPr>
        <w:widowControl w:val="0"/>
        <w:autoSpaceDE w:val="0"/>
        <w:jc w:val="both"/>
        <w:rPr>
          <w:sz w:val="28"/>
          <w:szCs w:val="28"/>
        </w:rPr>
      </w:pPr>
    </w:p>
    <w:p w:rsidR="000004BC" w:rsidRDefault="000004BC" w:rsidP="00F21818">
      <w:pPr>
        <w:widowControl w:val="0"/>
        <w:autoSpaceDE w:val="0"/>
        <w:jc w:val="both"/>
        <w:rPr>
          <w:sz w:val="28"/>
          <w:szCs w:val="28"/>
        </w:rPr>
      </w:pPr>
    </w:p>
    <w:p w:rsidR="000004BC" w:rsidRDefault="000004BC" w:rsidP="00F21818">
      <w:pPr>
        <w:widowControl w:val="0"/>
        <w:autoSpaceDE w:val="0"/>
        <w:jc w:val="both"/>
        <w:rPr>
          <w:sz w:val="28"/>
          <w:szCs w:val="28"/>
        </w:rPr>
      </w:pPr>
    </w:p>
    <w:p w:rsidR="000004BC" w:rsidRDefault="000004BC" w:rsidP="00F21818">
      <w:pPr>
        <w:widowControl w:val="0"/>
        <w:autoSpaceDE w:val="0"/>
        <w:jc w:val="both"/>
        <w:rPr>
          <w:sz w:val="28"/>
          <w:szCs w:val="28"/>
        </w:rPr>
      </w:pPr>
    </w:p>
    <w:p w:rsidR="000004BC" w:rsidRDefault="000004BC" w:rsidP="00F21818">
      <w:pPr>
        <w:widowControl w:val="0"/>
        <w:autoSpaceDE w:val="0"/>
        <w:jc w:val="both"/>
        <w:rPr>
          <w:sz w:val="28"/>
          <w:szCs w:val="28"/>
        </w:rPr>
      </w:pPr>
    </w:p>
    <w:p w:rsidR="000004BC" w:rsidRPr="00AA7E2D" w:rsidRDefault="000004BC" w:rsidP="000004BC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 xml:space="preserve">Таблица № </w:t>
      </w:r>
      <w:r>
        <w:rPr>
          <w:sz w:val="28"/>
          <w:szCs w:val="28"/>
        </w:rPr>
        <w:t>8</w:t>
      </w:r>
    </w:p>
    <w:p w:rsidR="000004BC" w:rsidRPr="00AA7E2D" w:rsidRDefault="000004BC" w:rsidP="000004BC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0004BC" w:rsidRDefault="000004BC" w:rsidP="000004BC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AA7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исполнении плана реализации </w:t>
      </w:r>
      <w:r w:rsidRPr="007542EC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7542EC">
        <w:rPr>
          <w:sz w:val="28"/>
          <w:szCs w:val="28"/>
        </w:rPr>
        <w:t>за</w:t>
      </w:r>
      <w:r>
        <w:rPr>
          <w:sz w:val="28"/>
          <w:szCs w:val="28"/>
        </w:rPr>
        <w:t xml:space="preserve"> отчетный период</w:t>
      </w:r>
    </w:p>
    <w:p w:rsidR="000004BC" w:rsidRDefault="000004BC" w:rsidP="000004BC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12 месяцев</w:t>
      </w:r>
      <w:r w:rsidRPr="007542E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7542E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D21909" w:rsidRDefault="00D21909" w:rsidP="000004BC">
      <w:pPr>
        <w:widowControl w:val="0"/>
        <w:autoSpaceDE w:val="0"/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1134"/>
        <w:gridCol w:w="2410"/>
        <w:gridCol w:w="1276"/>
        <w:gridCol w:w="1275"/>
        <w:gridCol w:w="1418"/>
        <w:gridCol w:w="1134"/>
        <w:gridCol w:w="1276"/>
        <w:gridCol w:w="2268"/>
      </w:tblGrid>
      <w:tr w:rsidR="000004BC" w:rsidRPr="004D5F37" w:rsidTr="00D21909">
        <w:trPr>
          <w:trHeight w:val="82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 xml:space="preserve">№ </w:t>
            </w:r>
            <w:proofErr w:type="gramStart"/>
            <w:r w:rsidRPr="004D5F37">
              <w:t>п</w:t>
            </w:r>
            <w:proofErr w:type="gramEnd"/>
            <w:r w:rsidRPr="004D5F37"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Номер и 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proofErr w:type="gramStart"/>
            <w:r w:rsidRPr="004D5F37">
              <w:t>Ответственный исполнитель, соисполнитель, участник (должность/</w:t>
            </w:r>
            <w:proofErr w:type="gramEnd"/>
          </w:p>
          <w:p w:rsidR="000004BC" w:rsidRPr="004D5F37" w:rsidRDefault="000004BC" w:rsidP="001277ED">
            <w:pPr>
              <w:snapToGrid w:val="0"/>
              <w:jc w:val="center"/>
            </w:pPr>
            <w:proofErr w:type="gramStart"/>
            <w:r w:rsidRPr="004D5F37">
              <w:t>ФИО)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Результат</w:t>
            </w:r>
          </w:p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proofErr w:type="spellStart"/>
            <w:r w:rsidRPr="004D5F37">
              <w:t>Фактиче</w:t>
            </w:r>
            <w:proofErr w:type="spellEnd"/>
          </w:p>
          <w:p w:rsidR="000004BC" w:rsidRPr="004D5F37" w:rsidRDefault="000004BC" w:rsidP="001277ED">
            <w:pPr>
              <w:snapToGrid w:val="0"/>
              <w:jc w:val="center"/>
            </w:pPr>
            <w:proofErr w:type="spellStart"/>
            <w:r w:rsidRPr="004D5F37">
              <w:t>ская</w:t>
            </w:r>
            <w:proofErr w:type="spellEnd"/>
            <w:r w:rsidRPr="004D5F37">
              <w:t xml:space="preserve"> дата</w:t>
            </w:r>
          </w:p>
          <w:p w:rsidR="000004BC" w:rsidRPr="004D5F37" w:rsidRDefault="000004BC" w:rsidP="001277ED">
            <w:pPr>
              <w:snapToGrid w:val="0"/>
              <w:jc w:val="center"/>
            </w:pPr>
            <w:r w:rsidRPr="004D5F37">
              <w:t>начала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proofErr w:type="spellStart"/>
            <w:r w:rsidRPr="004D5F37">
              <w:t>Фактиче</w:t>
            </w:r>
            <w:proofErr w:type="spellEnd"/>
          </w:p>
          <w:p w:rsidR="000004BC" w:rsidRPr="004D5F37" w:rsidRDefault="000004BC" w:rsidP="001277ED">
            <w:pPr>
              <w:snapToGrid w:val="0"/>
              <w:jc w:val="center"/>
            </w:pPr>
            <w:proofErr w:type="spellStart"/>
            <w:r w:rsidRPr="004D5F37">
              <w:t>ская</w:t>
            </w:r>
            <w:proofErr w:type="spellEnd"/>
            <w:r w:rsidRPr="004D5F37">
              <w:t xml:space="preserve"> дата</w:t>
            </w:r>
          </w:p>
          <w:p w:rsidR="00D21909" w:rsidRDefault="000004BC" w:rsidP="001277ED">
            <w:pPr>
              <w:snapToGrid w:val="0"/>
              <w:jc w:val="center"/>
            </w:pPr>
            <w:r w:rsidRPr="004D5F37">
              <w:t xml:space="preserve">окончания реализации, </w:t>
            </w:r>
            <w:proofErr w:type="spellStart"/>
            <w:r w:rsidRPr="004D5F37">
              <w:t>наступле</w:t>
            </w:r>
            <w:proofErr w:type="spellEnd"/>
          </w:p>
          <w:p w:rsidR="000004BC" w:rsidRPr="004D5F37" w:rsidRDefault="000004BC" w:rsidP="001277ED">
            <w:pPr>
              <w:snapToGrid w:val="0"/>
              <w:jc w:val="center"/>
            </w:pPr>
            <w:proofErr w:type="spellStart"/>
            <w:r w:rsidRPr="004D5F37">
              <w:t>ния</w:t>
            </w:r>
            <w:proofErr w:type="spellEnd"/>
            <w:r w:rsidRPr="004D5F37">
              <w:t xml:space="preserve"> </w:t>
            </w:r>
            <w:proofErr w:type="spellStart"/>
            <w:r w:rsidRPr="004D5F37">
              <w:t>контрольно</w:t>
            </w:r>
            <w:proofErr w:type="spellEnd"/>
          </w:p>
          <w:p w:rsidR="000004BC" w:rsidRPr="004D5F37" w:rsidRDefault="000004BC" w:rsidP="001277ED">
            <w:pPr>
              <w:snapToGrid w:val="0"/>
              <w:jc w:val="center"/>
            </w:pPr>
            <w:proofErr w:type="spellStart"/>
            <w:r w:rsidRPr="004D5F37">
              <w:t>го</w:t>
            </w:r>
            <w:proofErr w:type="spellEnd"/>
            <w:r w:rsidRPr="004D5F37">
              <w:t xml:space="preserve"> срока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 xml:space="preserve">Расходы местного бюджета на реализацию муниципальной программы, </w:t>
            </w:r>
            <w:proofErr w:type="spellStart"/>
            <w:r w:rsidRPr="004D5F37">
              <w:t>тыс</w:t>
            </w:r>
            <w:proofErr w:type="gramStart"/>
            <w:r w:rsidRPr="004D5F37">
              <w:t>.р</w:t>
            </w:r>
            <w:proofErr w:type="gramEnd"/>
            <w:r w:rsidRPr="004D5F37">
              <w:t>уб</w:t>
            </w:r>
            <w:proofErr w:type="spellEnd"/>
            <w:r w:rsidRPr="004D5F37"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 xml:space="preserve">Объемы неосвоенных средств и причины их </w:t>
            </w:r>
            <w:proofErr w:type="spellStart"/>
            <w:r w:rsidRPr="004D5F37">
              <w:t>неосвоения</w:t>
            </w:r>
            <w:proofErr w:type="spellEnd"/>
          </w:p>
        </w:tc>
      </w:tr>
      <w:tr w:rsidR="000004BC" w:rsidRPr="004D5F37" w:rsidTr="00D2190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BC" w:rsidRPr="004D5F37" w:rsidRDefault="000004BC" w:rsidP="001277ED">
            <w:pPr>
              <w:snapToGrid w:val="0"/>
              <w:jc w:val="center"/>
            </w:pPr>
            <w:proofErr w:type="spellStart"/>
            <w:r w:rsidRPr="004D5F37">
              <w:t>предусмот</w:t>
            </w:r>
            <w:proofErr w:type="spellEnd"/>
          </w:p>
          <w:p w:rsidR="000004BC" w:rsidRPr="004D5F37" w:rsidRDefault="000004BC" w:rsidP="001277ED">
            <w:pPr>
              <w:snapToGrid w:val="0"/>
              <w:jc w:val="center"/>
            </w:pPr>
            <w:proofErr w:type="spellStart"/>
            <w:r w:rsidRPr="004D5F37">
              <w:t>рено</w:t>
            </w:r>
            <w:proofErr w:type="spellEnd"/>
            <w:r w:rsidRPr="004D5F37">
              <w:t xml:space="preserve"> муниципальной программой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Факт на отчетную дату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10</w:t>
            </w:r>
          </w:p>
        </w:tc>
      </w:tr>
      <w:tr w:rsidR="000004BC" w:rsidRPr="004D5F37" w:rsidTr="00D21909">
        <w:trPr>
          <w:gridAfter w:val="2"/>
          <w:wAfter w:w="3544" w:type="dxa"/>
        </w:trPr>
        <w:tc>
          <w:tcPr>
            <w:tcW w:w="113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4BC" w:rsidRPr="004D5F37" w:rsidRDefault="000004BC" w:rsidP="001277ED">
            <w:pPr>
              <w:snapToGrid w:val="0"/>
              <w:jc w:val="center"/>
            </w:pPr>
          </w:p>
        </w:tc>
      </w:tr>
      <w:tr w:rsidR="000004BC" w:rsidRPr="004D5F37" w:rsidTr="00D21909">
        <w:trPr>
          <w:trHeight w:val="2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  <w:r w:rsidRPr="004D5F37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Подпрограмма 1 «Социальная поддержка отдельных категорий граждан»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443296,6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443296,6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429829,7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13466,9</w:t>
            </w:r>
          </w:p>
          <w:p w:rsidR="000004BC" w:rsidRPr="004D5F37" w:rsidRDefault="000004BC" w:rsidP="001277ED">
            <w:pPr>
              <w:snapToGrid w:val="0"/>
              <w:jc w:val="center"/>
            </w:pPr>
            <w:r w:rsidRPr="004D5F37">
              <w:t>Предоставление государственных и муниципальных услуг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  <w:r w:rsidRPr="004D5F37">
              <w:t>1.1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1.1.</w:t>
            </w:r>
          </w:p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proofErr w:type="gramStart"/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мер социальной поддержки ветеранов труда Ростовской области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4D5F37">
              <w:t xml:space="preserve">меры социальной поддержки </w:t>
            </w:r>
            <w:r>
              <w:t xml:space="preserve">ветеранам труда Ростовской области </w:t>
            </w:r>
            <w:r w:rsidRPr="004D5F37">
              <w:t>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01.01.202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49049,9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049,5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2000,4</w:t>
            </w:r>
          </w:p>
          <w:p w:rsidR="000004BC" w:rsidRPr="004D5F37" w:rsidRDefault="000004BC" w:rsidP="001277ED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4D5F37">
              <w:t xml:space="preserve">меры социальной поддержки предоставлены в установленные сроки и в </w:t>
            </w:r>
            <w:r w:rsidRPr="004D5F37">
              <w:lastRenderedPageBreak/>
              <w:t>установлен</w:t>
            </w:r>
            <w:r>
              <w:t>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lastRenderedPageBreak/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r w:rsidRPr="004D5F37">
              <w:lastRenderedPageBreak/>
              <w:t>1.2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1.2.</w:t>
            </w:r>
          </w:p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ветеранов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4D5F37">
              <w:t xml:space="preserve">меры социальной поддержки </w:t>
            </w:r>
            <w:r>
              <w:t xml:space="preserve">ветеранам труда </w:t>
            </w:r>
            <w:r w:rsidRPr="004D5F37">
              <w:t>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01.01.202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170347,9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170347,9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163740,1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6607,8</w:t>
            </w:r>
          </w:p>
          <w:p w:rsidR="000004BC" w:rsidRPr="004D5F37" w:rsidRDefault="000004BC" w:rsidP="001277ED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4D5F37"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1.3.</w:t>
            </w:r>
          </w:p>
          <w:p w:rsidR="000004BC" w:rsidRPr="004D5F37" w:rsidRDefault="000004BC" w:rsidP="001277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тружеников тыла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4D5F37">
              <w:t>меры социальной поддержки</w:t>
            </w:r>
            <w:r>
              <w:t xml:space="preserve"> труженикам тыла</w:t>
            </w:r>
            <w:r w:rsidRPr="004D5F37">
              <w:t xml:space="preserve"> 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01.01.202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38</w:t>
            </w:r>
            <w:r w:rsidRPr="004D5F37">
              <w:t>,2</w:t>
            </w:r>
          </w:p>
          <w:p w:rsidR="000004BC" w:rsidRPr="004D5F37" w:rsidRDefault="000004BC" w:rsidP="001277ED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4D5F37"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r w:rsidRPr="004D5F37">
              <w:t>1.4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1.4.</w:t>
            </w:r>
          </w:p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4D5F37">
              <w:t>меры социальной поддержки реабилитированны</w:t>
            </w:r>
            <w:r>
              <w:t>м</w:t>
            </w:r>
            <w:r w:rsidRPr="004D5F37">
              <w:t xml:space="preserve"> лиц</w:t>
            </w:r>
            <w:r>
              <w:t>ам</w:t>
            </w:r>
            <w:r w:rsidRPr="004D5F37">
              <w:t>, лиц</w:t>
            </w:r>
            <w:r>
              <w:t>ам</w:t>
            </w:r>
            <w:r w:rsidRPr="004D5F37">
              <w:t>, признанных пострадавшими от политических репрессий, и членов их семей 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01.01.202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4101,0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493,6</w:t>
            </w:r>
          </w:p>
          <w:p w:rsidR="000004BC" w:rsidRPr="004D5F37" w:rsidRDefault="000004BC" w:rsidP="001277ED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lastRenderedPageBreak/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4D5F37">
              <w:t xml:space="preserve">меры социальной поддержки </w:t>
            </w:r>
            <w:r w:rsidRPr="004D5F37">
              <w:lastRenderedPageBreak/>
              <w:t>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lastRenderedPageBreak/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r w:rsidRPr="004D5F37">
              <w:lastRenderedPageBreak/>
              <w:t>1.5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D5F3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ОМ 1.5.</w:t>
            </w:r>
          </w:p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rPr>
                <w:color w:val="000000"/>
                <w:lang w:eastAsia="ar-SA"/>
              </w:rPr>
              <w:t>субсидии</w:t>
            </w:r>
            <w:r w:rsidRPr="004D5F37">
              <w:rPr>
                <w:color w:val="000000"/>
                <w:lang w:eastAsia="ar-SA"/>
              </w:rPr>
              <w:t xml:space="preserve"> на оплату жилых помещений и коммунальных услуг</w:t>
            </w:r>
            <w:r w:rsidRPr="004D5F37">
              <w:t xml:space="preserve"> предоставлены </w:t>
            </w:r>
            <w:r>
              <w:t xml:space="preserve">гражданам </w:t>
            </w:r>
            <w:r w:rsidRPr="004D5F37">
              <w:t>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01.01.202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31.12.2024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17487,0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15598,6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1888,4</w:t>
            </w:r>
          </w:p>
          <w:p w:rsidR="000004BC" w:rsidRPr="004D5F37" w:rsidRDefault="000004BC" w:rsidP="001277ED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4D5F37"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31.12.2024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r w:rsidRPr="004D5F37">
              <w:t>1.6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D5F3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  <w:t>ОМ 1.6.</w:t>
            </w:r>
          </w:p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  <w:t>Предоставление материальной и иной помощи для погребения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 xml:space="preserve">Материальная и иная помощь для погребения </w:t>
            </w:r>
            <w:r w:rsidRPr="004D5F37">
              <w:t>предоставлен</w:t>
            </w:r>
            <w:r>
              <w:t>а</w:t>
            </w:r>
            <w:r w:rsidRPr="004D5F37">
              <w:t xml:space="preserve">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01.01.2024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1549,7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0,6</w:t>
            </w:r>
          </w:p>
          <w:p w:rsidR="000004BC" w:rsidRPr="004D5F37" w:rsidRDefault="000004BC" w:rsidP="001277ED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F92445"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r w:rsidRPr="004D5F37">
              <w:t>1.7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1.7.</w:t>
            </w:r>
          </w:p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proofErr w:type="gramStart"/>
            <w:r>
              <w:t xml:space="preserve">Ежегодная денежная выплата лицам, награжденным </w:t>
            </w:r>
            <w:r w:rsidRPr="004D5F37">
              <w:t>нагрудным знаком «Почетный донор России»</w:t>
            </w:r>
            <w:r>
              <w:t xml:space="preserve"> </w:t>
            </w:r>
            <w:r w:rsidRPr="00F92445">
              <w:t>предоставле</w:t>
            </w:r>
            <w:r>
              <w:t xml:space="preserve">ны гражданам </w:t>
            </w:r>
            <w:r w:rsidRPr="00F92445">
              <w:t xml:space="preserve"> в </w:t>
            </w:r>
            <w:r>
              <w:t>у</w:t>
            </w:r>
            <w:r w:rsidRPr="00F92445">
              <w:t>становленные сроки и в установленных объемах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01.01.202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F85365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4096,5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1,0</w:t>
            </w:r>
          </w:p>
          <w:p w:rsidR="000004BC" w:rsidRPr="004D5F37" w:rsidRDefault="000004BC" w:rsidP="001277ED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lastRenderedPageBreak/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F92445">
              <w:t xml:space="preserve">меры социальной поддержки </w:t>
            </w:r>
            <w:r w:rsidRPr="00F92445">
              <w:lastRenderedPageBreak/>
              <w:t>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lastRenderedPageBreak/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lastRenderedPageBreak/>
              <w:t>1.8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1.8.</w:t>
            </w:r>
          </w:p>
          <w:p w:rsidR="000004BC" w:rsidRPr="004D5F37" w:rsidRDefault="000004BC" w:rsidP="001277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F92445">
              <w:t xml:space="preserve">меры социальной поддержки </w:t>
            </w:r>
            <w:r>
              <w:t xml:space="preserve">отдельным категориям граждан по оплате жилого помещения и коммунальных услуг </w:t>
            </w:r>
            <w:r w:rsidRPr="00F92445">
              <w:t>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01.01.202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69545,4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69545,4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67260,8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2284,6</w:t>
            </w:r>
          </w:p>
          <w:p w:rsidR="000004BC" w:rsidRPr="004D5F37" w:rsidRDefault="000004BC" w:rsidP="001277ED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F92445"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1.9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1.10.</w:t>
            </w:r>
          </w:p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 xml:space="preserve">создание условий для достижения целей муниципальной программы в целом и входящих в ее состав подпрограмм. Заработная плата выплачена в объемах и в сроки, установленные нормативными правовыми актами. </w:t>
            </w:r>
          </w:p>
          <w:p w:rsidR="000004BC" w:rsidRPr="004D5F37" w:rsidRDefault="000004BC" w:rsidP="001277ED">
            <w:pPr>
              <w:snapToGrid w:val="0"/>
            </w:pPr>
            <w:proofErr w:type="gramStart"/>
            <w:r>
              <w:t xml:space="preserve">Заключено 33 контракта (связи телефонной, сотовой, интернет), охраны, ТО, средств охраны, обслуживание программы 1С, медосмотр водителя, канцтовары, бензин, ремонт оргтехники, поставка картриджей, штампы, лицензии на ПО, справочно-правовая система,  закупка </w:t>
            </w:r>
            <w:r>
              <w:lastRenderedPageBreak/>
              <w:t>аккумуляторных батарей, заправка картриджей, регламентное ТО и ремонт автомобиля, приобретение полиса ОСАГО, закупка почтовых конвертов)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lastRenderedPageBreak/>
              <w:t>01.01.202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34522,0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34522,0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0,0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31.12.2024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7D5D93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Default="000004BC" w:rsidP="001277ED">
            <w:pPr>
              <w:snapToGrid w:val="0"/>
            </w:pPr>
            <w:r>
              <w:t>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6C74E1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4E1">
              <w:rPr>
                <w:rFonts w:ascii="Times New Roman" w:hAnsi="Times New Roman" w:cs="Times New Roman"/>
                <w:sz w:val="20"/>
                <w:szCs w:val="20"/>
              </w:rPr>
              <w:t>ОМ 1.12.</w:t>
            </w:r>
          </w:p>
          <w:p w:rsidR="000004BC" w:rsidRPr="007D5D93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4E1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отдельных категорий граждан по оплате жилого помещения и коммунальных услуг членам семьи участников СВО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4D5F37">
              <w:t xml:space="preserve">меры социальной поддержки </w:t>
            </w:r>
            <w:r>
              <w:t xml:space="preserve">ветеранам труда </w:t>
            </w:r>
            <w:r w:rsidRPr="004D5F37">
              <w:t>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01.01.202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7D5D93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7D5D93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7D5D93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1111,4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30,7</w:t>
            </w:r>
          </w:p>
          <w:p w:rsidR="000004BC" w:rsidRPr="007D5D93" w:rsidRDefault="000004BC" w:rsidP="001277ED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004BC" w:rsidRPr="007D5D93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Default="000004BC" w:rsidP="001277E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31.12.2024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7D5D93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7D5D93" w:rsidRDefault="000004BC" w:rsidP="001277ED">
            <w:pPr>
              <w:snapToGrid w:val="0"/>
            </w:pPr>
            <w:r>
              <w:t>1.11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7D5D93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D93">
              <w:rPr>
                <w:rFonts w:ascii="Times New Roman" w:hAnsi="Times New Roman" w:cs="Times New Roman"/>
                <w:sz w:val="20"/>
                <w:szCs w:val="20"/>
              </w:rPr>
              <w:t>ОМ 1.13.</w:t>
            </w:r>
          </w:p>
          <w:p w:rsidR="000004BC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D9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gramStart"/>
            <w:r w:rsidRPr="007D5D93">
              <w:rPr>
                <w:rFonts w:ascii="Times New Roman" w:hAnsi="Times New Roman" w:cs="Times New Roman"/>
                <w:sz w:val="20"/>
                <w:szCs w:val="20"/>
              </w:rPr>
              <w:t>адресной</w:t>
            </w:r>
            <w:proofErr w:type="gramEnd"/>
            <w:r w:rsidRPr="007D5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004BC" w:rsidRPr="007D5D93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D93">
              <w:rPr>
                <w:rFonts w:ascii="Times New Roman" w:hAnsi="Times New Roman" w:cs="Times New Roman"/>
                <w:sz w:val="20"/>
                <w:szCs w:val="20"/>
              </w:rPr>
              <w:t>социальной помощи в виде социального пособия и (или) на основании социального контракта (из средств областного бюджета)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7D5D93" w:rsidRDefault="000004BC" w:rsidP="001277ED">
            <w:pPr>
              <w:snapToGrid w:val="0"/>
              <w:jc w:val="center"/>
            </w:pPr>
            <w:r w:rsidRPr="007D5D93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7D5D93" w:rsidRDefault="000004BC" w:rsidP="001277ED">
            <w:pPr>
              <w:snapToGrid w:val="0"/>
            </w:pPr>
            <w:r>
              <w:t>меры социальной поддержки труже</w:t>
            </w:r>
            <w:r w:rsidRPr="007D5D93">
              <w:t>никам тыла 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7D5D93" w:rsidRDefault="000004BC" w:rsidP="001277ED">
            <w:pPr>
              <w:snapToGrid w:val="0"/>
              <w:jc w:val="center"/>
            </w:pPr>
            <w:r w:rsidRPr="007D5D93">
              <w:t>01.01.2024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7D5D93" w:rsidRDefault="000004BC" w:rsidP="001277ED">
            <w:pPr>
              <w:snapToGrid w:val="0"/>
              <w:jc w:val="center"/>
            </w:pPr>
            <w:r w:rsidRPr="007D5D93">
              <w:t>31.12.2024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7D5D93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25351,2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7D5D93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25351,2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7D5D93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25344,9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6,3</w:t>
            </w:r>
          </w:p>
          <w:p w:rsidR="000004BC" w:rsidRPr="007D5D93" w:rsidRDefault="000004BC" w:rsidP="001277ED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004BC" w:rsidRPr="00671E2D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671E2D" w:rsidRDefault="000004BC" w:rsidP="001277ED">
            <w:pPr>
              <w:snapToGrid w:val="0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 xml:space="preserve">Создание условий для достижения целей муниципальной программы в целом и </w:t>
            </w:r>
            <w:r>
              <w:lastRenderedPageBreak/>
              <w:t>входящих в ее состав подпрограмм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lastRenderedPageBreak/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31.12.2024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7D5D93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7D5D93" w:rsidRDefault="000004BC" w:rsidP="001277ED">
            <w:pPr>
              <w:snapToGrid w:val="0"/>
            </w:pPr>
            <w:r>
              <w:lastRenderedPageBreak/>
              <w:t>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7D5D93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D93">
              <w:rPr>
                <w:rFonts w:ascii="Times New Roman" w:hAnsi="Times New Roman" w:cs="Times New Roman"/>
                <w:sz w:val="20"/>
                <w:szCs w:val="20"/>
              </w:rPr>
              <w:t>ОМ 1.14.</w:t>
            </w:r>
          </w:p>
          <w:p w:rsidR="000004BC" w:rsidRPr="007D5D93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D9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адресной социальной помощи на основании социального контракта (на условиях </w:t>
            </w:r>
            <w:proofErr w:type="spellStart"/>
            <w:r w:rsidRPr="007D5D93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7D5D93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и областного бюджетов)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7D5D93" w:rsidRDefault="000004BC" w:rsidP="001277ED">
            <w:pPr>
              <w:snapToGrid w:val="0"/>
              <w:jc w:val="center"/>
            </w:pPr>
            <w:r w:rsidRPr="007D5D93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7D5D93" w:rsidRDefault="000004BC" w:rsidP="001277ED">
            <w:pPr>
              <w:snapToGrid w:val="0"/>
            </w:pPr>
            <w:r>
              <w:t>меры социальной поддержки труже</w:t>
            </w:r>
            <w:r w:rsidRPr="007D5D93">
              <w:t>никам тыла 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7D5D93" w:rsidRDefault="000004BC" w:rsidP="001277ED">
            <w:pPr>
              <w:snapToGrid w:val="0"/>
              <w:jc w:val="center"/>
            </w:pPr>
            <w:r w:rsidRPr="007D5D93">
              <w:t>01.01.2024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7D5D93" w:rsidRDefault="000004BC" w:rsidP="001277ED">
            <w:pPr>
              <w:snapToGrid w:val="0"/>
              <w:jc w:val="center"/>
            </w:pPr>
            <w:r w:rsidRPr="007D5D93">
              <w:t>31.12.2024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7D5D93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31607,0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7D5D93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31607,0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7D5D93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31573,9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33,1</w:t>
            </w:r>
          </w:p>
          <w:p w:rsidR="000004BC" w:rsidRPr="007D5D93" w:rsidRDefault="000004BC" w:rsidP="001277ED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004BC" w:rsidRPr="00671E2D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671E2D" w:rsidRDefault="000004BC" w:rsidP="001277ED">
            <w:pPr>
              <w:snapToGrid w:val="0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31.12.2024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7D5D93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7D5D93" w:rsidRDefault="000004BC" w:rsidP="001277ED">
            <w:pPr>
              <w:snapToGrid w:val="0"/>
            </w:pPr>
            <w:r w:rsidRPr="007D5D93">
              <w:t>1.1</w:t>
            </w:r>
            <w: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7D5D93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D93">
              <w:rPr>
                <w:rFonts w:ascii="Times New Roman" w:hAnsi="Times New Roman" w:cs="Times New Roman"/>
                <w:sz w:val="20"/>
                <w:szCs w:val="20"/>
              </w:rPr>
              <w:t>ОМ 1.15.</w:t>
            </w:r>
          </w:p>
          <w:p w:rsidR="000004BC" w:rsidRPr="007D5D93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D93">
              <w:rPr>
                <w:rFonts w:ascii="Times New Roman" w:hAnsi="Times New Roman" w:cs="Times New Roman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муниципальном образовании «Город Батайск»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7D5D93" w:rsidRDefault="000004BC" w:rsidP="001277ED">
            <w:pPr>
              <w:snapToGrid w:val="0"/>
              <w:jc w:val="center"/>
            </w:pPr>
            <w:r w:rsidRPr="007D5D93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7D5D93" w:rsidRDefault="000004BC" w:rsidP="001277ED">
            <w:pPr>
              <w:snapToGrid w:val="0"/>
            </w:pPr>
            <w:r w:rsidRPr="007D5D93">
              <w:t>государственная пенсия за выслугу лет лицам, замещавшим муниципальные должности и должности муниципальной службы в МО «Город Батайск» предоставлена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7D5D93" w:rsidRDefault="000004BC" w:rsidP="001277ED">
            <w:pPr>
              <w:snapToGrid w:val="0"/>
              <w:jc w:val="center"/>
            </w:pPr>
            <w:r w:rsidRPr="007D5D93">
              <w:t>01.01.2024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7D5D93" w:rsidRDefault="000004BC" w:rsidP="001277ED">
            <w:pPr>
              <w:snapToGrid w:val="0"/>
              <w:jc w:val="center"/>
            </w:pPr>
            <w:r w:rsidRPr="007D5D93">
              <w:t>31.12.2024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7D5D93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7D5D93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7D5D93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10838,8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7D5D93" w:rsidRDefault="000004BC" w:rsidP="001277ED">
            <w:pPr>
              <w:snapToGrid w:val="0"/>
              <w:jc w:val="center"/>
            </w:pPr>
            <w:r>
              <w:t>0,0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F92445"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04BC" w:rsidRPr="004D5F37" w:rsidRDefault="000004BC" w:rsidP="001277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Расходы на доставку извещений и поздравительных открыток гражданам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F92445">
              <w:t>меры социальной поддержки предоставлены в установленные сроки и в установленных объемах</w:t>
            </w:r>
            <w:r>
              <w:t xml:space="preserve">. </w:t>
            </w:r>
            <w:r>
              <w:lastRenderedPageBreak/>
              <w:t>Заключен 1 контракт (доставка извещений и поздравительных открыток гражданам города Батайска)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lastRenderedPageBreak/>
              <w:t>01.01.2024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0,0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F92445"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1.15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по жилищно-коммунальным услугам лицам, награжденным званием «Почетный гражданин города Батайска»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F92445">
              <w:t xml:space="preserve">меры социальной поддержки </w:t>
            </w:r>
            <w:r>
              <w:t xml:space="preserve">по жилищно-коммунальным услугам лицам, </w:t>
            </w:r>
            <w:r w:rsidRPr="004D5F37">
              <w:t>награжденным званием «Почетный гражданин города Батайска»</w:t>
            </w:r>
            <w:r>
              <w:t xml:space="preserve"> </w:t>
            </w:r>
            <w:r w:rsidRPr="00F92445">
              <w:t>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01.01.202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27,0</w:t>
            </w:r>
          </w:p>
          <w:p w:rsidR="000004BC" w:rsidRPr="004D5F37" w:rsidRDefault="000004BC" w:rsidP="001277ED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Default="000004BC" w:rsidP="001277ED">
            <w:pPr>
              <w:snapToGrid w:val="0"/>
            </w:pPr>
            <w:r w:rsidRPr="00F92445">
              <w:t>меры социальной поддержки предоставлены в установленные сроки и в установленных объемах</w:t>
            </w:r>
          </w:p>
          <w:p w:rsidR="000004BC" w:rsidRPr="004D5F37" w:rsidRDefault="000004BC" w:rsidP="001277ED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1.16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04BC" w:rsidRPr="004D5F37" w:rsidRDefault="000004BC" w:rsidP="001277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Предоставление льготного проезда в городском транспорте общего пользования (пенсионерам, не имеющим льгот, школьникам, проживающим в удаленных районах)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Default="000004BC" w:rsidP="001277ED">
            <w:pPr>
              <w:snapToGrid w:val="0"/>
            </w:pPr>
            <w:proofErr w:type="gramStart"/>
            <w:r>
              <w:t xml:space="preserve">льготный </w:t>
            </w:r>
            <w:r w:rsidRPr="004D5F37">
              <w:t>проезда в городском транспорте общего пользования (пенсионе</w:t>
            </w:r>
            <w:proofErr w:type="gramEnd"/>
          </w:p>
          <w:p w:rsidR="000004BC" w:rsidRPr="004D5F37" w:rsidRDefault="000004BC" w:rsidP="001277ED">
            <w:pPr>
              <w:snapToGrid w:val="0"/>
            </w:pPr>
            <w:r w:rsidRPr="004D5F37">
              <w:t>рам, не имеющим льгот, школьникам, проживающим в удаленных районах)</w:t>
            </w:r>
            <w:r>
              <w:t xml:space="preserve"> </w:t>
            </w:r>
            <w:proofErr w:type="gramStart"/>
            <w:r w:rsidRPr="00F92445">
              <w:t>предоставлен</w:t>
            </w:r>
            <w:proofErr w:type="gramEnd"/>
            <w:r w:rsidRPr="00F92445">
              <w:t xml:space="preserve">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01.01.202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12695,9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0,0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F92445">
              <w:t xml:space="preserve">меры социальной поддержки предоставлены в установленные сроки и в </w:t>
            </w:r>
            <w:r w:rsidRPr="00F92445">
              <w:lastRenderedPageBreak/>
              <w:t>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lastRenderedPageBreak/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lastRenderedPageBreak/>
              <w:t>1.17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 1.20</w:t>
            </w: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Расходы на поздравительные открытки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Default="000004BC" w:rsidP="001277ED">
            <w:pPr>
              <w:snapToGrid w:val="0"/>
            </w:pPr>
            <w:r>
              <w:t>создание условий для достижения целей муниципальной программы в целом и входящих в ее состав подпрограмм.</w:t>
            </w:r>
          </w:p>
          <w:p w:rsidR="000004BC" w:rsidRPr="004D5F37" w:rsidRDefault="000004BC" w:rsidP="001277ED">
            <w:pPr>
              <w:snapToGrid w:val="0"/>
            </w:pPr>
            <w:r>
              <w:t>Заключено 4 контракта (приобретение поздравительных открыток)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01.01.2024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0,0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F92445"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1.18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 1.21</w:t>
            </w: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Оплата налогов, штрафов, 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создание условий для достижения целей муниципальной программы в целом и входящих в ее состав подпрограмм. Налоги уплачены в установленные законом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01.01.202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0,0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Default="000004BC" w:rsidP="001277ED">
            <w:pPr>
              <w:snapToGrid w:val="0"/>
            </w:pPr>
            <w:r w:rsidRPr="00F92445">
              <w:t>меры социальной поддержки предоставлены в установленные сроки и в установленных объемах</w:t>
            </w:r>
          </w:p>
          <w:p w:rsidR="000004BC" w:rsidRPr="004D5F37" w:rsidRDefault="000004BC" w:rsidP="001277ED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31.12.2024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1.19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деятельности Управления социальной защиты населения города Батайска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 xml:space="preserve">создание условий для достижения целей муниципальной программы в целом и входящих в ее состав подпрограмм. Заработная плата выплачена в объемах и сроки, установленные нормативными правовыми актами. </w:t>
            </w:r>
            <w:proofErr w:type="gramStart"/>
            <w:r>
              <w:lastRenderedPageBreak/>
              <w:t>Заключено 15 контрактов (тепло-, электроснабжение, вывоз мусора, ТО здания, ТО пожарной сигнализации, заправка картриджей, изготовление техпаспорта, опечатывающие устройства, вывеска фасадная, компьютерная техника, электромонтаж пожарной сигнализации, подписка на газету «Вперед», обучение водителя, печати и штампы, замена входных дверей)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lastRenderedPageBreak/>
              <w:t>01.01.2024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31.12.2024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5753,2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4BC" w:rsidRDefault="000004BC" w:rsidP="001277ED">
            <w:pPr>
              <w:snapToGrid w:val="0"/>
              <w:jc w:val="center"/>
            </w:pPr>
            <w:r>
              <w:t xml:space="preserve">55,2, </w:t>
            </w:r>
          </w:p>
          <w:p w:rsidR="000004BC" w:rsidRDefault="000004BC" w:rsidP="001277ED">
            <w:pPr>
              <w:snapToGrid w:val="0"/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.:</w:t>
            </w:r>
          </w:p>
          <w:p w:rsidR="000004BC" w:rsidRDefault="000004BC" w:rsidP="001277ED">
            <w:pPr>
              <w:snapToGrid w:val="0"/>
              <w:jc w:val="center"/>
            </w:pPr>
            <w:r>
              <w:t xml:space="preserve">54,8 – </w:t>
            </w:r>
          </w:p>
          <w:p w:rsidR="000004BC" w:rsidRDefault="000004BC" w:rsidP="001277ED">
            <w:pPr>
              <w:snapToGrid w:val="0"/>
              <w:jc w:val="center"/>
            </w:pPr>
            <w:proofErr w:type="gramStart"/>
            <w:r>
              <w:t xml:space="preserve">экономия </w:t>
            </w:r>
            <w:r w:rsidRPr="004D5F37">
              <w:t xml:space="preserve">на </w:t>
            </w:r>
            <w:r>
              <w:t>оп</w:t>
            </w:r>
            <w:r w:rsidRPr="004D5F37">
              <w:t>лату контрактов с периодическим  исполнением по факту ок</w:t>
            </w:r>
            <w:r>
              <w:t>азания услуг (</w:t>
            </w:r>
            <w:proofErr w:type="spellStart"/>
            <w:r>
              <w:t>электроснабже</w:t>
            </w:r>
            <w:proofErr w:type="spellEnd"/>
            <w:proofErr w:type="gramEnd"/>
          </w:p>
          <w:p w:rsidR="000004BC" w:rsidRPr="004D5F37" w:rsidRDefault="000004BC" w:rsidP="001277ED">
            <w:pPr>
              <w:snapToGrid w:val="0"/>
              <w:jc w:val="center"/>
            </w:pPr>
            <w:proofErr w:type="spellStart"/>
            <w:proofErr w:type="gramStart"/>
            <w:r>
              <w:t>ние</w:t>
            </w:r>
            <w:proofErr w:type="spellEnd"/>
            <w:r>
              <w:t>,,</w:t>
            </w:r>
            <w:r w:rsidRPr="004D5F37">
              <w:t xml:space="preserve">вывоз мусора, ТО здания, ТО пожарной </w:t>
            </w:r>
            <w:r w:rsidRPr="004D5F37">
              <w:lastRenderedPageBreak/>
              <w:t>сигнализации</w:t>
            </w:r>
            <w:r>
              <w:t>, подписка на газету и обучение водителя);</w:t>
            </w:r>
            <w:proofErr w:type="gramEnd"/>
          </w:p>
          <w:p w:rsidR="000004BC" w:rsidRDefault="000004BC" w:rsidP="001277ED">
            <w:pPr>
              <w:snapToGrid w:val="0"/>
              <w:jc w:val="center"/>
            </w:pPr>
            <w:r>
              <w:t>0,4 -</w:t>
            </w:r>
          </w:p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экономия по резуль</w:t>
            </w:r>
            <w:r>
              <w:t>татам расчета НМЦК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1.20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Оперативное и адресное удовлетворение потребности граждан в социальной помощи (выделение разовой материальной помощи пострадавшим при подтоплении)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01.01.2024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0,0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Оперативное и адресное удовлетворение потребности граждан в социальной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1.21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r w:rsidRPr="004D5F37">
              <w:t>ОМ 1.2</w:t>
            </w:r>
            <w:r>
              <w:t>4</w:t>
            </w:r>
            <w:r w:rsidRPr="004D5F37">
              <w:t>.</w:t>
            </w:r>
          </w:p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Резервный фонд Правительства Ростовской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создание условий для достижения целей муниципальной программы в целом и входящих в ее состав подпрограмм.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01.01.202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</w:t>
            </w:r>
            <w: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в 202</w:t>
            </w:r>
            <w:r>
              <w:t>4</w:t>
            </w:r>
            <w:r w:rsidRPr="004D5F37">
              <w:t xml:space="preserve"> году финансирование не предусмотрено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создание условий для достижения целей муниципальной программы в целом и входящих в ее состав подпрограмм.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1.22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0206F6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6F6">
              <w:rPr>
                <w:rFonts w:ascii="Times New Roman" w:hAnsi="Times New Roman" w:cs="Times New Roman"/>
                <w:sz w:val="20"/>
                <w:szCs w:val="20"/>
              </w:rPr>
              <w:t>ОМ 1.25.</w:t>
            </w:r>
          </w:p>
          <w:p w:rsidR="000004BC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06F6">
              <w:rPr>
                <w:rFonts w:ascii="Times New Roman" w:hAnsi="Times New Roman" w:cs="Times New Roman"/>
                <w:sz w:val="20"/>
                <w:szCs w:val="20"/>
              </w:rPr>
              <w:t>Единовременная выплата на первоначальные нужды гражданам, заключившим с 01.11.2024 по 31.12.2024 контракт о прохождении военной службы в Вооруженных Силах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создание условий для достижения целей муниципальной программы в целом и входящих в ее состав подпрограмм.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01.01.202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</w:t>
            </w:r>
            <w: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Default="000004BC" w:rsidP="001277ED">
            <w:pPr>
              <w:snapToGrid w:val="0"/>
              <w:jc w:val="center"/>
            </w:pPr>
            <w:r>
              <w:t>0,0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создание условий для достижения целей муниципальной программы в целом и входящих в ее состав подпрограмм.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27202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27202" w:rsidRDefault="000004BC" w:rsidP="001277ED">
            <w:pPr>
              <w:snapToGrid w:val="0"/>
            </w:pPr>
            <w:r w:rsidRPr="00427202"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27202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202">
              <w:rPr>
                <w:rFonts w:ascii="Times New Roman" w:hAnsi="Times New Roman" w:cs="Times New Roman"/>
                <w:sz w:val="20"/>
                <w:szCs w:val="20"/>
              </w:rPr>
              <w:t>Подпрограмма 2 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27202" w:rsidRDefault="000004BC" w:rsidP="001277ED">
            <w:pPr>
              <w:snapToGrid w:val="0"/>
              <w:jc w:val="center"/>
            </w:pPr>
            <w:r w:rsidRPr="00427202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27202" w:rsidRDefault="000004BC" w:rsidP="001277ED">
            <w:pPr>
              <w:snapToGrid w:val="0"/>
              <w:jc w:val="center"/>
            </w:pPr>
            <w:r w:rsidRPr="00427202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27202" w:rsidRDefault="000004BC" w:rsidP="001277ED">
            <w:pPr>
              <w:snapToGrid w:val="0"/>
              <w:jc w:val="center"/>
            </w:pPr>
            <w:r w:rsidRPr="00427202"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27202" w:rsidRDefault="000004BC" w:rsidP="001277ED">
            <w:pPr>
              <w:snapToGrid w:val="0"/>
              <w:jc w:val="center"/>
            </w:pPr>
            <w:r w:rsidRPr="00427202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27202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209578,4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27202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209578,4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27202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201990,5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27202" w:rsidRDefault="000004BC" w:rsidP="001277ED">
            <w:pPr>
              <w:snapToGrid w:val="0"/>
              <w:jc w:val="center"/>
            </w:pPr>
            <w:r>
              <w:t>7587,9</w:t>
            </w:r>
          </w:p>
          <w:p w:rsidR="000004BC" w:rsidRPr="00427202" w:rsidRDefault="000004BC" w:rsidP="001277ED">
            <w:pPr>
              <w:snapToGrid w:val="0"/>
              <w:jc w:val="center"/>
            </w:pPr>
            <w:r w:rsidRPr="00427202">
              <w:t>Предоставление государственных и муниципальных услуг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2.1.</w:t>
            </w:r>
          </w:p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D5F37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обязательств, возникающих при выполнении полномочий органов </w:t>
            </w:r>
            <w:r w:rsidRPr="004D5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самоуправления по организации отдыха детей в каникулярное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lastRenderedPageBreak/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 xml:space="preserve">обеспечение  оздоровления детей, получение субсидий областного  бюджета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обязательств, возникающих при </w:t>
            </w:r>
            <w:r>
              <w:lastRenderedPageBreak/>
              <w:t>выполнении полномочий органов местного самоуправления по организации отдыха детей в каникулярное время. Заключен 1 контракт (организация питания в оздоровительных лагерях на базе образовательных учреждений)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lastRenderedPageBreak/>
              <w:t>01.01.202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0,0</w:t>
            </w:r>
          </w:p>
        </w:tc>
      </w:tr>
      <w:tr w:rsidR="000004BC" w:rsidRPr="004D5F37" w:rsidTr="00D21909">
        <w:trPr>
          <w:trHeight w:val="23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Default="000004BC" w:rsidP="001277ED">
            <w:pPr>
              <w:snapToGrid w:val="0"/>
            </w:pPr>
            <w:r>
              <w:t xml:space="preserve">Обеспечение  оздоровления детей, получение субсидий областного  бюджета на </w:t>
            </w:r>
            <w:proofErr w:type="spellStart"/>
            <w:r>
              <w:t>софинсирование</w:t>
            </w:r>
            <w:proofErr w:type="spellEnd"/>
            <w:r>
              <w:t xml:space="preserve">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  <w:p w:rsidR="000004BC" w:rsidRPr="004D5F37" w:rsidRDefault="000004BC" w:rsidP="001277ED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2.2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2.2.</w:t>
            </w:r>
          </w:p>
          <w:p w:rsidR="000004BC" w:rsidRPr="004D5F37" w:rsidRDefault="000004BC" w:rsidP="001277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Default="000004BC" w:rsidP="001277ED">
            <w:pPr>
              <w:snapToGrid w:val="0"/>
            </w:pPr>
            <w:r>
              <w:t>Обеспечение  оздоровления детей. Выплата компенсации за самостоятельно приобретенные путевки произведена в установленные сроки и в установленных объемах. Заключено 3 контракта</w:t>
            </w:r>
          </w:p>
          <w:p w:rsidR="000004BC" w:rsidRPr="004D5F37" w:rsidRDefault="000004BC" w:rsidP="001277ED">
            <w:pPr>
              <w:snapToGrid w:val="0"/>
            </w:pPr>
            <w:r>
              <w:t>(на выдачу бесплатных путевок детям из малоимущих детей)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01.01.202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24302,9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2938,6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1364,3</w:t>
            </w:r>
          </w:p>
          <w:p w:rsidR="000004BC" w:rsidRPr="004D5F37" w:rsidRDefault="000004BC" w:rsidP="001277ED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Обеспечение оздоровления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2.</w:t>
            </w:r>
            <w:r w:rsidRPr="004D5F37"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r w:rsidRPr="004D5F37">
              <w:t>ОМ 2.3.</w:t>
            </w:r>
          </w:p>
          <w:p w:rsidR="000004BC" w:rsidRPr="004D5F37" w:rsidRDefault="000004BC" w:rsidP="001277ED">
            <w:r w:rsidRPr="004D5F37">
              <w:lastRenderedPageBreak/>
              <w:t xml:space="preserve">Предоставление </w:t>
            </w:r>
            <w:proofErr w:type="gramStart"/>
            <w:r w:rsidRPr="004D5F37">
              <w:t>мер социальной поддержки детей первого-второго года жизни</w:t>
            </w:r>
            <w:proofErr w:type="gramEnd"/>
            <w:r w:rsidRPr="004D5F37">
              <w:t xml:space="preserve"> из малоимущих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lastRenderedPageBreak/>
              <w:t xml:space="preserve">УСЗН г. </w:t>
            </w:r>
            <w:r w:rsidRPr="004D5F37">
              <w:lastRenderedPageBreak/>
              <w:t>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F92445">
              <w:lastRenderedPageBreak/>
              <w:t xml:space="preserve">меры социальной </w:t>
            </w:r>
            <w:r w:rsidRPr="00F92445">
              <w:lastRenderedPageBreak/>
              <w:t xml:space="preserve">поддержки </w:t>
            </w:r>
            <w:r>
              <w:t xml:space="preserve">детям </w:t>
            </w:r>
            <w:r w:rsidRPr="004D5F37">
              <w:t>первого-второго года жизни из малоимущих семей</w:t>
            </w:r>
            <w:r w:rsidRPr="00F92445">
              <w:t xml:space="preserve"> 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lastRenderedPageBreak/>
              <w:t>01.01.202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7624,1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461,0</w:t>
            </w:r>
          </w:p>
          <w:p w:rsidR="000004BC" w:rsidRPr="004D5F37" w:rsidRDefault="000004BC" w:rsidP="001277ED">
            <w:pPr>
              <w:snapToGrid w:val="0"/>
              <w:jc w:val="center"/>
            </w:pPr>
            <w:r w:rsidRPr="004D5F37">
              <w:lastRenderedPageBreak/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F92445"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31.12.2024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2.4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r w:rsidRPr="004D5F37">
              <w:t>ОМ 2.4.</w:t>
            </w:r>
          </w:p>
          <w:p w:rsidR="000004BC" w:rsidRPr="004D5F37" w:rsidRDefault="000004BC" w:rsidP="001277ED">
            <w:r w:rsidRPr="004D5F37">
              <w:t>Предоставление мер социальной поддержки детей из многодетных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F92445">
              <w:t xml:space="preserve">меры социальной поддержки </w:t>
            </w:r>
            <w:r>
              <w:t>детям</w:t>
            </w:r>
            <w:r w:rsidRPr="004D5F37">
              <w:t xml:space="preserve"> из многодетных семей</w:t>
            </w:r>
            <w:r w:rsidRPr="00F92445">
              <w:t xml:space="preserve"> 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01.01.202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90539,0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88026,9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2512,1</w:t>
            </w:r>
          </w:p>
          <w:p w:rsidR="000004BC" w:rsidRPr="004D5F37" w:rsidRDefault="000004BC" w:rsidP="001277ED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F92445"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2.5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2.5.</w:t>
            </w:r>
          </w:p>
          <w:p w:rsidR="000004BC" w:rsidRPr="004D5F37" w:rsidRDefault="000004BC" w:rsidP="001277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Выплата пособия на ребенка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F92445"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01.01.202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39747,6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37795,3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1952,3</w:t>
            </w:r>
          </w:p>
          <w:p w:rsidR="000004BC" w:rsidRPr="004D5F37" w:rsidRDefault="000004BC" w:rsidP="001277ED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F92445"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2.6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2.6.</w:t>
            </w:r>
          </w:p>
          <w:p w:rsidR="000004BC" w:rsidRPr="004D5F37" w:rsidRDefault="000004BC" w:rsidP="001277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lastRenderedPageBreak/>
              <w:t xml:space="preserve">УСЗН г. </w:t>
            </w:r>
            <w:r w:rsidRPr="004D5F37">
              <w:lastRenderedPageBreak/>
              <w:t>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Default="000004BC" w:rsidP="001277ED">
            <w:pPr>
              <w:snapToGrid w:val="0"/>
            </w:pPr>
            <w:r w:rsidRPr="00F92445">
              <w:lastRenderedPageBreak/>
              <w:t xml:space="preserve">меры социальной </w:t>
            </w:r>
            <w:r w:rsidRPr="00F92445">
              <w:lastRenderedPageBreak/>
              <w:t xml:space="preserve">поддержки </w:t>
            </w:r>
            <w:r>
              <w:t>беременным</w:t>
            </w:r>
            <w:r w:rsidRPr="004D5F37">
              <w:t xml:space="preserve"> женщин</w:t>
            </w:r>
            <w:r>
              <w:t>ам из малоимущих семей, кормящим матерям и детям</w:t>
            </w:r>
            <w:r w:rsidRPr="004D5F37">
              <w:t xml:space="preserve"> в возрасте до трех лет из малоимущих семей</w:t>
            </w:r>
            <w:r w:rsidRPr="00F92445">
              <w:t xml:space="preserve"> предоставлены в установленные сроки и в установленных объемах</w:t>
            </w:r>
          </w:p>
          <w:p w:rsidR="000004BC" w:rsidRPr="004D5F37" w:rsidRDefault="000004BC" w:rsidP="001277ED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lastRenderedPageBreak/>
              <w:t>01.01.202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4841,9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992,1</w:t>
            </w:r>
          </w:p>
          <w:p w:rsidR="000004BC" w:rsidRPr="004D5F37" w:rsidRDefault="000004BC" w:rsidP="001277ED">
            <w:pPr>
              <w:snapToGrid w:val="0"/>
              <w:jc w:val="center"/>
            </w:pPr>
            <w:r w:rsidRPr="004D5F37">
              <w:lastRenderedPageBreak/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F92445"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2.7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2.7.</w:t>
            </w:r>
          </w:p>
          <w:p w:rsidR="000004BC" w:rsidRPr="004D5F37" w:rsidRDefault="000004BC" w:rsidP="001277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F92445"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01.01.202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</w:t>
            </w:r>
            <w: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12111,4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2,6</w:t>
            </w:r>
          </w:p>
          <w:p w:rsidR="000004BC" w:rsidRPr="004D5F37" w:rsidRDefault="000004BC" w:rsidP="001277ED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lastRenderedPageBreak/>
              <w:t xml:space="preserve">УСЗН г. </w:t>
            </w:r>
            <w:r w:rsidRPr="004D5F37">
              <w:lastRenderedPageBreak/>
              <w:t>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F92445">
              <w:lastRenderedPageBreak/>
              <w:t xml:space="preserve">меры социальной </w:t>
            </w:r>
            <w:r w:rsidRPr="00F92445">
              <w:lastRenderedPageBreak/>
              <w:t>поддержки 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lastRenderedPageBreak/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lastRenderedPageBreak/>
              <w:t>2.8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2.8.</w:t>
            </w:r>
          </w:p>
          <w:p w:rsidR="000004BC" w:rsidRPr="004D5F37" w:rsidRDefault="000004BC" w:rsidP="001277E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F92445"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01.01.202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15865,4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15865,4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5562,3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30</w:t>
            </w:r>
            <w:r w:rsidRPr="004D5F37">
              <w:t>3,1</w:t>
            </w:r>
          </w:p>
          <w:p w:rsidR="000004BC" w:rsidRPr="004D5F37" w:rsidRDefault="000004BC" w:rsidP="001277ED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F92445"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2.9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2.13.</w:t>
            </w:r>
          </w:p>
          <w:p w:rsidR="000004BC" w:rsidRPr="004D5F37" w:rsidRDefault="000004BC" w:rsidP="001277ED">
            <w:r w:rsidRPr="004D5F37">
              <w:rPr>
                <w:color w:val="22272F"/>
                <w:shd w:val="clear" w:color="auto" w:fill="FFFFFF"/>
              </w:rPr>
              <w:t>Предоставление ежемесячной денежной выплаты на приобретение низкобелковых и безбелковых продуктов питания</w:t>
            </w:r>
            <w:r>
              <w:rPr>
                <w:color w:val="22272F"/>
                <w:shd w:val="clear" w:color="auto" w:fill="FFFFFF"/>
              </w:rPr>
              <w:t xml:space="preserve">, семьям, имеющим детей с </w:t>
            </w:r>
            <w:proofErr w:type="spellStart"/>
            <w:r>
              <w:rPr>
                <w:color w:val="22272F"/>
                <w:shd w:val="clear" w:color="auto" w:fill="FFFFFF"/>
              </w:rPr>
              <w:t>фенил</w:t>
            </w:r>
            <w:r w:rsidRPr="004D5F37">
              <w:rPr>
                <w:color w:val="22272F"/>
                <w:shd w:val="clear" w:color="auto" w:fill="FFFFFF"/>
              </w:rPr>
              <w:t>кетонурией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F92445"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01.01.202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0</w:t>
            </w:r>
            <w:r w:rsidRPr="004D5F37">
              <w:t>,1</w:t>
            </w:r>
          </w:p>
          <w:p w:rsidR="000004BC" w:rsidRPr="004D5F37" w:rsidRDefault="000004BC" w:rsidP="001277ED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  <w:r w:rsidRPr="00F92445"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2.10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r w:rsidRPr="004D5F37">
              <w:t>ОМ 2.14.</w:t>
            </w:r>
          </w:p>
          <w:p w:rsidR="000004BC" w:rsidRPr="004D5F37" w:rsidRDefault="000004BC" w:rsidP="001277ED">
            <w:proofErr w:type="spellStart"/>
            <w:r w:rsidRPr="004D5F37">
              <w:t>Софинансирование</w:t>
            </w:r>
            <w:proofErr w:type="spellEnd"/>
            <w:r w:rsidRPr="004D5F37">
              <w:t xml:space="preserve"> субсидии на организацию отдыха </w:t>
            </w:r>
            <w:r w:rsidRPr="004D5F37">
              <w:lastRenderedPageBreak/>
              <w:t>детей в каникулярное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lastRenderedPageBreak/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 xml:space="preserve">Обеспечение  оздоровления детей, </w:t>
            </w:r>
            <w:proofErr w:type="spellStart"/>
            <w:r>
              <w:t>софинансирование</w:t>
            </w:r>
            <w:proofErr w:type="spellEnd"/>
            <w:r>
              <w:t xml:space="preserve"> субсидии на </w:t>
            </w:r>
            <w:r>
              <w:lastRenderedPageBreak/>
              <w:t>организацию отдыха детей в каникулярное время. Заключен 1 контракт (организация питания в оздоровительных лагерях на базе образовательных учреждений)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lastRenderedPageBreak/>
              <w:t>01.01.202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821BD9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921,0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0,1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 xml:space="preserve">Обеспечение  оздоровления детей, </w:t>
            </w:r>
            <w:proofErr w:type="spellStart"/>
            <w:r>
              <w:t>софинансирование</w:t>
            </w:r>
            <w:proofErr w:type="spellEnd"/>
            <w:r>
              <w:t xml:space="preserve"> субсидии на организацию отдыха детей в каникулярное время.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2.11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r w:rsidRPr="004D5F37">
              <w:t>ОМ 2.15.</w:t>
            </w:r>
          </w:p>
          <w:p w:rsidR="000004BC" w:rsidRPr="004D5F37" w:rsidRDefault="000004BC" w:rsidP="001277ED">
            <w:r w:rsidRPr="004D5F37">
              <w:t>Финансирование наценки на организацию отдыха детей в каникулярное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Default="000004BC" w:rsidP="001277ED">
            <w:pPr>
              <w:snapToGrid w:val="0"/>
            </w:pPr>
            <w:r>
              <w:t xml:space="preserve">Обеспечение  оздоровления детей, </w:t>
            </w:r>
            <w:proofErr w:type="spellStart"/>
            <w:r>
              <w:t>софинансирование</w:t>
            </w:r>
            <w:proofErr w:type="spellEnd"/>
            <w:r>
              <w:t xml:space="preserve"> субсидии на организацию отдыха детей в каникулярное время. Заключен </w:t>
            </w:r>
          </w:p>
          <w:p w:rsidR="000004BC" w:rsidRPr="004D5F37" w:rsidRDefault="000004BC" w:rsidP="001277ED">
            <w:pPr>
              <w:snapToGrid w:val="0"/>
            </w:pPr>
            <w:r>
              <w:t>1 контракт (организация питания в оздоровительных лагерях на базе образовательных учреждений)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01.01.2024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0,0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 xml:space="preserve">Обеспечение  оздоровления детей, </w:t>
            </w:r>
            <w:proofErr w:type="spellStart"/>
            <w:r>
              <w:t>софинансирование</w:t>
            </w:r>
            <w:proofErr w:type="spellEnd"/>
            <w:r>
              <w:t xml:space="preserve"> субсидии на организацию отдыха детей в каникулярное время.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2.12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r w:rsidRPr="004D5F37">
              <w:t>ОМ 2.16.</w:t>
            </w:r>
          </w:p>
          <w:p w:rsidR="000004BC" w:rsidRPr="004D5F37" w:rsidRDefault="000004BC" w:rsidP="001277ED">
            <w:r w:rsidRPr="004D5F37">
              <w:t>Оплата проезда (доставки) детей к месту отдыха и оздоровления и обратно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Обеспечение  оздоровления детей. Заключено 2 контракта (на доставку детей к месту отдыха и оздоровления и обратно)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01.01.202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0,0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lastRenderedPageBreak/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Обеспечение  оздоровления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lastRenderedPageBreak/>
              <w:t>2.13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2.18.</w:t>
            </w:r>
          </w:p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 xml:space="preserve">Выплата ежемесячного денежного пособия в связи с частичной компенсацией расходов на проезд школьникам из малоимущих семей во </w:t>
            </w:r>
            <w:proofErr w:type="spellStart"/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внеканикулярный</w:t>
            </w:r>
            <w:proofErr w:type="spellEnd"/>
            <w:r w:rsidRPr="004D5F37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F92445"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01.01.202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0</w:t>
            </w:r>
            <w:r w:rsidRPr="004D5F37">
              <w:t>,1</w:t>
            </w:r>
          </w:p>
          <w:p w:rsidR="000004BC" w:rsidRPr="004D5F37" w:rsidRDefault="000004BC" w:rsidP="001277ED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F92445"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</w:t>
            </w:r>
            <w: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2.20.</w:t>
            </w:r>
          </w:p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Default="000004BC" w:rsidP="001277ED">
            <w:pPr>
              <w:snapToGrid w:val="0"/>
            </w:pPr>
            <w:r>
              <w:t xml:space="preserve">оперативное и адресное удовлетворение потребности семей с детьми в социальной помощи. </w:t>
            </w:r>
            <w:proofErr w:type="gramStart"/>
            <w:r>
              <w:t xml:space="preserve">Заключено 2 контракта (установка запирающих устройств на окна и пожарных </w:t>
            </w:r>
            <w:proofErr w:type="spellStart"/>
            <w:r>
              <w:t>извещателей</w:t>
            </w:r>
            <w:proofErr w:type="spellEnd"/>
            <w:r>
              <w:t xml:space="preserve"> </w:t>
            </w:r>
            <w:proofErr w:type="gramEnd"/>
          </w:p>
          <w:p w:rsidR="000004BC" w:rsidRPr="004D5F37" w:rsidRDefault="000004BC" w:rsidP="001277ED">
            <w:pPr>
              <w:snapToGrid w:val="0"/>
            </w:pPr>
            <w:r>
              <w:t>для семей с детьми)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01.01.2024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0</w:t>
            </w:r>
            <w:r w:rsidRPr="004D5F37">
              <w:t>,0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оперативное и адресное удовлетворение потребности семей с детьми в социальной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2.15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A27AE9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AE9">
              <w:rPr>
                <w:rFonts w:ascii="Times New Roman" w:hAnsi="Times New Roman" w:cs="Times New Roman"/>
                <w:sz w:val="20"/>
                <w:szCs w:val="20"/>
              </w:rPr>
              <w:t>ОМ. 2.21.</w:t>
            </w:r>
          </w:p>
          <w:p w:rsidR="000004BC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7AE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мер социальной поддержки детям-сиротам и детям, оставшимся без попечения родителей, лицам из числа детей-сирот и детей, оставшихся без </w:t>
            </w:r>
            <w:r w:rsidRPr="00A27A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попечения родителей, в виде компенсации расходов на оплату жилищно-коммунальных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lastRenderedPageBreak/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F92445"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01.01.202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0</w:t>
            </w:r>
            <w:r w:rsidRPr="004D5F37">
              <w:t>,1</w:t>
            </w:r>
          </w:p>
          <w:p w:rsidR="000004BC" w:rsidRDefault="000004BC" w:rsidP="001277ED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 w:rsidRPr="00F92445">
              <w:t>меры социальной поддержки предоставлены в установленные сроки и в установленных объемах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C27E7A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C27E7A" w:rsidRDefault="000004BC" w:rsidP="001277ED">
            <w:pPr>
              <w:snapToGrid w:val="0"/>
            </w:pPr>
            <w:r w:rsidRPr="00C27E7A"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C27E7A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E7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</w:t>
            </w:r>
          </w:p>
          <w:p w:rsidR="000004BC" w:rsidRPr="00C27E7A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E7A">
              <w:rPr>
                <w:rFonts w:ascii="Times New Roman" w:hAnsi="Times New Roman" w:cs="Times New Roman"/>
                <w:sz w:val="20"/>
                <w:szCs w:val="20"/>
              </w:rPr>
              <w:t>«Старшее поколение»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C27E7A" w:rsidRDefault="000004BC" w:rsidP="001277ED">
            <w:pPr>
              <w:snapToGrid w:val="0"/>
              <w:jc w:val="center"/>
            </w:pPr>
            <w:r w:rsidRPr="00C27E7A">
              <w:t>УСЗН г. Батайска,</w:t>
            </w:r>
          </w:p>
          <w:p w:rsidR="000004BC" w:rsidRPr="00C27E7A" w:rsidRDefault="000004BC" w:rsidP="001277ED">
            <w:pPr>
              <w:snapToGrid w:val="0"/>
              <w:jc w:val="center"/>
            </w:pPr>
            <w:r w:rsidRPr="00C27E7A">
              <w:t>МАУ ЦСО</w:t>
            </w:r>
          </w:p>
          <w:p w:rsidR="000004BC" w:rsidRPr="00C27E7A" w:rsidRDefault="000004BC" w:rsidP="001277ED">
            <w:pPr>
              <w:snapToGrid w:val="0"/>
              <w:jc w:val="center"/>
            </w:pPr>
            <w:r w:rsidRPr="00C27E7A">
              <w:t>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C27E7A" w:rsidRDefault="000004BC" w:rsidP="001277ED">
            <w:pPr>
              <w:snapToGrid w:val="0"/>
              <w:jc w:val="center"/>
            </w:pPr>
            <w:r w:rsidRPr="00C27E7A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C27E7A" w:rsidRDefault="000004BC" w:rsidP="001277ED">
            <w:pPr>
              <w:snapToGrid w:val="0"/>
              <w:jc w:val="center"/>
            </w:pPr>
            <w:r w:rsidRPr="00C27E7A"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C27E7A" w:rsidRDefault="000004BC" w:rsidP="001277ED">
            <w:pPr>
              <w:snapToGrid w:val="0"/>
              <w:jc w:val="center"/>
            </w:pPr>
            <w:r w:rsidRPr="00C27E7A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C27E7A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70457,1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C27E7A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70457,1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C27E7A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70456,5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C27E7A" w:rsidRDefault="000004BC" w:rsidP="001277ED">
            <w:pPr>
              <w:snapToGrid w:val="0"/>
              <w:jc w:val="center"/>
            </w:pPr>
            <w:r>
              <w:t>0,6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  <w:r>
              <w:t>3.1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3.1.</w:t>
            </w:r>
          </w:p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Проведение независимой оценки качества работы организаций, оказывающих услуги по социальному обслуживанию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обеспечение доступности качества и безопасности социального обслуживания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01.01.2024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Финансирование не предусмотрено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обеспечение доступности качества и безопасности социального обслуживания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  <w:r>
              <w:t>3.</w:t>
            </w:r>
            <w:r w:rsidRPr="004D5F37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3.2.</w:t>
            </w:r>
          </w:p>
          <w:p w:rsidR="000004BC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государственных полномочий в сфере социального обслуживания, предусмотренных пунктами 2, 3, 5 части 1 статьи 6 Областного закона от 03.09.2014 № 222-ЗС «О социальном обслуживании граждан в Ростовской </w:t>
            </w:r>
            <w:r w:rsidRPr="004D5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области»</w:t>
            </w:r>
          </w:p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lastRenderedPageBreak/>
              <w:t>МАУ ЦСО</w:t>
            </w:r>
          </w:p>
          <w:p w:rsidR="000004BC" w:rsidRPr="004D5F37" w:rsidRDefault="000004BC" w:rsidP="001277ED">
            <w:pPr>
              <w:snapToGrid w:val="0"/>
              <w:jc w:val="center"/>
            </w:pPr>
            <w:r w:rsidRPr="004D5F37">
              <w:t>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обеспечение доступности качества и безопасности социального обслуживания населения. Заработная плата выплачена в объемах и сроки, установленные нормативными правовыми актами. Налоги уплачены в установленные законом сроки.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01.01.202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70338,2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0,0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обеспечение доступности качества и безопасности социального обслуживания населения.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  <w:r>
              <w:t>3.3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3.4.</w:t>
            </w:r>
          </w:p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единовременной материальной помощи инвалидам и участникам ВОВ, принимавших непосредственное участие в боевых действиях; ветеранам 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01.01.202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0,6</w:t>
            </w:r>
          </w:p>
          <w:p w:rsidR="000004BC" w:rsidRPr="004D5F37" w:rsidRDefault="000004BC" w:rsidP="001277ED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  <w:r>
              <w:t>3.4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01.01.202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в 202</w:t>
            </w:r>
            <w:r>
              <w:t>4</w:t>
            </w:r>
            <w:r w:rsidRPr="004D5F37">
              <w:t xml:space="preserve"> году финансирование не предусмотрено</w:t>
            </w:r>
          </w:p>
        </w:tc>
      </w:tr>
      <w:tr w:rsidR="000004BC" w:rsidRPr="004D5F37" w:rsidTr="00D219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snapToGrid w:val="0"/>
            </w:pPr>
            <w: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 w:rsidRPr="004D5F37">
              <w:t>31.12.202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</w:tr>
      <w:tr w:rsidR="000004BC" w:rsidRPr="004D5F37" w:rsidTr="00D2190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04BC" w:rsidRPr="00C049CE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9CE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</w:t>
            </w:r>
          </w:p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9C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A1018D" w:rsidRDefault="000004BC" w:rsidP="001277ED">
            <w:pPr>
              <w:snapToGrid w:val="0"/>
              <w:jc w:val="center"/>
              <w:rPr>
                <w:b/>
              </w:rPr>
            </w:pPr>
            <w:r w:rsidRPr="00A1018D">
              <w:rPr>
                <w:b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A1018D" w:rsidRDefault="000004BC" w:rsidP="001277ED">
            <w:pPr>
              <w:snapToGrid w:val="0"/>
              <w:jc w:val="center"/>
              <w:rPr>
                <w:b/>
              </w:rPr>
            </w:pPr>
            <w:r w:rsidRPr="00A1018D">
              <w:rPr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A1018D" w:rsidRDefault="000004BC" w:rsidP="001277ED">
            <w:pPr>
              <w:snapToGrid w:val="0"/>
              <w:jc w:val="center"/>
              <w:rPr>
                <w:b/>
              </w:rPr>
            </w:pPr>
            <w:r w:rsidRPr="00A1018D">
              <w:rPr>
                <w:b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A1018D" w:rsidRDefault="000004BC" w:rsidP="001277ED">
            <w:pPr>
              <w:snapToGrid w:val="0"/>
              <w:jc w:val="center"/>
              <w:rPr>
                <w:b/>
              </w:rPr>
            </w:pPr>
            <w:r w:rsidRPr="00A1018D">
              <w:rPr>
                <w:b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BC" w:rsidRPr="00A1018D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723332,1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A1018D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723332,1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A1018D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702276,7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A1018D" w:rsidRDefault="000004BC" w:rsidP="001277E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21055,4</w:t>
            </w:r>
          </w:p>
        </w:tc>
      </w:tr>
      <w:tr w:rsidR="000004BC" w:rsidRPr="004D5F37" w:rsidTr="00D21909"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Default="000004BC" w:rsidP="001277ED">
            <w:pPr>
              <w:snapToGrid w:val="0"/>
            </w:pPr>
            <w:r>
              <w:t xml:space="preserve">Ответственный исполнитель – </w:t>
            </w:r>
          </w:p>
          <w:p w:rsidR="000004BC" w:rsidRPr="004D5F37" w:rsidRDefault="000004BC" w:rsidP="001277ED">
            <w:pPr>
              <w:snapToGrid w:val="0"/>
            </w:pPr>
            <w:r>
              <w:t>УСЗН г. Батайска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652993,9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652993,9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631938,5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21055,4</w:t>
            </w:r>
          </w:p>
        </w:tc>
      </w:tr>
      <w:tr w:rsidR="000004BC" w:rsidRPr="004D5F37" w:rsidTr="00D21909"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  <w:r>
              <w:t>Участник 1 – МАУ ЦСО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70338,2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0,0</w:t>
            </w:r>
          </w:p>
        </w:tc>
      </w:tr>
      <w:tr w:rsidR="000004BC" w:rsidRPr="004D5F37" w:rsidTr="00D21909"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  <w:r>
              <w:t>Участник 2 - Администрация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-</w:t>
            </w:r>
          </w:p>
        </w:tc>
      </w:tr>
      <w:tr w:rsidR="000004BC" w:rsidRPr="004D5F37" w:rsidTr="00D21909"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  <w:r>
              <w:t>Участник 3 -  Организационный отдел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-</w:t>
            </w:r>
          </w:p>
        </w:tc>
      </w:tr>
      <w:tr w:rsidR="000004BC" w:rsidRPr="004D5F37" w:rsidTr="00D21909"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  <w:r>
              <w:t>Участник 4 -  Отдел по делам молодежи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-</w:t>
            </w:r>
          </w:p>
        </w:tc>
      </w:tr>
      <w:tr w:rsidR="000004BC" w:rsidRPr="004D5F37" w:rsidTr="00D21909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4BC" w:rsidRPr="004D5F37" w:rsidRDefault="000004BC" w:rsidP="001277ED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</w:pPr>
            <w:r>
              <w:t>Участник 5 - СОНКО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4BC" w:rsidRPr="004D5F37" w:rsidRDefault="000004BC" w:rsidP="001277ED">
            <w:pPr>
              <w:snapToGrid w:val="0"/>
              <w:jc w:val="center"/>
            </w:pPr>
            <w:r>
              <w:t>-</w:t>
            </w:r>
          </w:p>
        </w:tc>
      </w:tr>
    </w:tbl>
    <w:p w:rsidR="000004BC" w:rsidRDefault="000004BC" w:rsidP="00F21818">
      <w:pPr>
        <w:widowControl w:val="0"/>
        <w:autoSpaceDE w:val="0"/>
        <w:jc w:val="both"/>
        <w:rPr>
          <w:sz w:val="28"/>
          <w:szCs w:val="28"/>
        </w:rPr>
      </w:pPr>
    </w:p>
    <w:p w:rsidR="0054090D" w:rsidRDefault="0054090D" w:rsidP="00F21818">
      <w:pPr>
        <w:widowControl w:val="0"/>
        <w:autoSpaceDE w:val="0"/>
        <w:jc w:val="both"/>
        <w:rPr>
          <w:sz w:val="28"/>
          <w:szCs w:val="28"/>
        </w:rPr>
      </w:pPr>
    </w:p>
    <w:p w:rsidR="000004BC" w:rsidRDefault="0054090D" w:rsidP="0054090D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54090D" w:rsidRPr="00EF55C5" w:rsidRDefault="0054090D" w:rsidP="0054090D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sectPr w:rsidR="0054090D" w:rsidRPr="00EF55C5" w:rsidSect="00FE4D51">
      <w:footerReference w:type="even" r:id="rId16"/>
      <w:footerReference w:type="default" r:id="rId17"/>
      <w:pgSz w:w="15840" w:h="12240" w:orient="landscape"/>
      <w:pgMar w:top="1701" w:right="992" w:bottom="618" w:left="992" w:header="227" w:footer="22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91" w:rsidRDefault="00057C91">
      <w:r>
        <w:separator/>
      </w:r>
    </w:p>
  </w:endnote>
  <w:endnote w:type="continuationSeparator" w:id="0">
    <w:p w:rsidR="00057C91" w:rsidRDefault="0005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91" w:rsidRDefault="00057C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91" w:rsidRDefault="00057C91">
    <w:pPr>
      <w:pStyle w:val="ab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10363200</wp:posOffset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largest"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C91" w:rsidRDefault="00057C91">
                          <w:pPr>
                            <w:pStyle w:val="ab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816pt;margin-top:.05pt;width:5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" stroked="f">
              <v:fill opacity="0"/>
              <v:textbox inset="0,0,0,0">
                <w:txbxContent>
                  <w:p w:rsidR="00057C91" w:rsidRDefault="00057C91">
                    <w:pPr>
                      <w:pStyle w:val="ab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91" w:rsidRDefault="00057C9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91" w:rsidRDefault="00057C91" w:rsidP="00A3040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57C91" w:rsidRDefault="00057C91" w:rsidP="00A30401">
    <w:pPr>
      <w:pStyle w:val="ab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91" w:rsidRPr="00A537EF" w:rsidRDefault="00057C91" w:rsidP="00A30401">
    <w:pPr>
      <w:pStyle w:val="ab"/>
      <w:framePr w:wrap="around" w:vAnchor="text" w:hAnchor="margin" w:xAlign="right" w:y="1"/>
      <w:rPr>
        <w:rStyle w:val="ad"/>
        <w:sz w:val="24"/>
        <w:szCs w:val="24"/>
      </w:rPr>
    </w:pPr>
  </w:p>
  <w:p w:rsidR="00057C91" w:rsidRDefault="00057C91" w:rsidP="00C61B65">
    <w:pPr>
      <w:pStyle w:val="ab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91" w:rsidRDefault="00057C91">
      <w:r>
        <w:separator/>
      </w:r>
    </w:p>
  </w:footnote>
  <w:footnote w:type="continuationSeparator" w:id="0">
    <w:p w:rsidR="00057C91" w:rsidRDefault="00057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430985"/>
      <w:docPartObj>
        <w:docPartGallery w:val="Page Numbers (Top of Page)"/>
        <w:docPartUnique/>
      </w:docPartObj>
    </w:sdtPr>
    <w:sdtEndPr/>
    <w:sdtContent>
      <w:p w:rsidR="00057C91" w:rsidRDefault="00057C91" w:rsidP="00164C0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B50">
          <w:rPr>
            <w:noProof/>
          </w:rPr>
          <w:t>72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91" w:rsidRDefault="00057C9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890377"/>
      <w:docPartObj>
        <w:docPartGallery w:val="Page Numbers (Top of Page)"/>
        <w:docPartUnique/>
      </w:docPartObj>
    </w:sdtPr>
    <w:sdtEndPr/>
    <w:sdtContent>
      <w:p w:rsidR="00057C91" w:rsidRDefault="00057C9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B50">
          <w:rPr>
            <w:noProof/>
          </w:rPr>
          <w:t>49</w:t>
        </w:r>
        <w:r>
          <w:fldChar w:fldCharType="end"/>
        </w:r>
      </w:p>
    </w:sdtContent>
  </w:sdt>
  <w:p w:rsidR="00057C91" w:rsidRDefault="00057C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4117B99"/>
    <w:multiLevelType w:val="multilevel"/>
    <w:tmpl w:val="F3C44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8F"/>
    <w:rsid w:val="000004BC"/>
    <w:rsid w:val="00010B0A"/>
    <w:rsid w:val="0001689E"/>
    <w:rsid w:val="00026963"/>
    <w:rsid w:val="00026B6F"/>
    <w:rsid w:val="00027BFB"/>
    <w:rsid w:val="00030EED"/>
    <w:rsid w:val="00033847"/>
    <w:rsid w:val="00037549"/>
    <w:rsid w:val="000416E7"/>
    <w:rsid w:val="00041B73"/>
    <w:rsid w:val="00047313"/>
    <w:rsid w:val="0004746C"/>
    <w:rsid w:val="0005172A"/>
    <w:rsid w:val="00053001"/>
    <w:rsid w:val="00057C91"/>
    <w:rsid w:val="00061D24"/>
    <w:rsid w:val="0006312D"/>
    <w:rsid w:val="0008590D"/>
    <w:rsid w:val="00085978"/>
    <w:rsid w:val="00093F9A"/>
    <w:rsid w:val="00097492"/>
    <w:rsid w:val="00097516"/>
    <w:rsid w:val="000B3C30"/>
    <w:rsid w:val="000C11B5"/>
    <w:rsid w:val="000C3C86"/>
    <w:rsid w:val="000C4BB3"/>
    <w:rsid w:val="000D7212"/>
    <w:rsid w:val="000E1194"/>
    <w:rsid w:val="000E34F9"/>
    <w:rsid w:val="000E4350"/>
    <w:rsid w:val="000E71F4"/>
    <w:rsid w:val="000F363E"/>
    <w:rsid w:val="000F73F6"/>
    <w:rsid w:val="00100BB1"/>
    <w:rsid w:val="00102239"/>
    <w:rsid w:val="00107F52"/>
    <w:rsid w:val="001105F7"/>
    <w:rsid w:val="001143BC"/>
    <w:rsid w:val="001158DF"/>
    <w:rsid w:val="00116EEC"/>
    <w:rsid w:val="00122B15"/>
    <w:rsid w:val="00125BE9"/>
    <w:rsid w:val="00126F10"/>
    <w:rsid w:val="00130C83"/>
    <w:rsid w:val="00135B5D"/>
    <w:rsid w:val="00140C37"/>
    <w:rsid w:val="00142545"/>
    <w:rsid w:val="0015023C"/>
    <w:rsid w:val="00151CAB"/>
    <w:rsid w:val="00155AFC"/>
    <w:rsid w:val="00164C0D"/>
    <w:rsid w:val="00164D34"/>
    <w:rsid w:val="001664BC"/>
    <w:rsid w:val="00180860"/>
    <w:rsid w:val="001866F8"/>
    <w:rsid w:val="00192A94"/>
    <w:rsid w:val="0019753E"/>
    <w:rsid w:val="001A0DF6"/>
    <w:rsid w:val="001A236D"/>
    <w:rsid w:val="001A7CF0"/>
    <w:rsid w:val="001B15A9"/>
    <w:rsid w:val="001B3562"/>
    <w:rsid w:val="001B5286"/>
    <w:rsid w:val="001B6D5C"/>
    <w:rsid w:val="001D2609"/>
    <w:rsid w:val="001D3992"/>
    <w:rsid w:val="001D5039"/>
    <w:rsid w:val="001F7855"/>
    <w:rsid w:val="00206EF7"/>
    <w:rsid w:val="00207936"/>
    <w:rsid w:val="00211749"/>
    <w:rsid w:val="00215A9D"/>
    <w:rsid w:val="00224F85"/>
    <w:rsid w:val="00230DE5"/>
    <w:rsid w:val="00231C24"/>
    <w:rsid w:val="002320B4"/>
    <w:rsid w:val="00232449"/>
    <w:rsid w:val="00237AA1"/>
    <w:rsid w:val="00240684"/>
    <w:rsid w:val="00240E9B"/>
    <w:rsid w:val="0024411E"/>
    <w:rsid w:val="00251F4A"/>
    <w:rsid w:val="00255655"/>
    <w:rsid w:val="002603FB"/>
    <w:rsid w:val="002716D2"/>
    <w:rsid w:val="00273E4B"/>
    <w:rsid w:val="00280568"/>
    <w:rsid w:val="00296316"/>
    <w:rsid w:val="0029670A"/>
    <w:rsid w:val="002A32C0"/>
    <w:rsid w:val="002B25D4"/>
    <w:rsid w:val="002D1761"/>
    <w:rsid w:val="003059FB"/>
    <w:rsid w:val="00306A08"/>
    <w:rsid w:val="00307EE3"/>
    <w:rsid w:val="00313B96"/>
    <w:rsid w:val="00317697"/>
    <w:rsid w:val="00320549"/>
    <w:rsid w:val="003247C9"/>
    <w:rsid w:val="00326D63"/>
    <w:rsid w:val="00331E37"/>
    <w:rsid w:val="003339D2"/>
    <w:rsid w:val="00333C2F"/>
    <w:rsid w:val="00336512"/>
    <w:rsid w:val="00340686"/>
    <w:rsid w:val="00345D15"/>
    <w:rsid w:val="00355F98"/>
    <w:rsid w:val="0036386D"/>
    <w:rsid w:val="00365900"/>
    <w:rsid w:val="0037247C"/>
    <w:rsid w:val="00372721"/>
    <w:rsid w:val="00386503"/>
    <w:rsid w:val="003904D3"/>
    <w:rsid w:val="00390A44"/>
    <w:rsid w:val="00390F7E"/>
    <w:rsid w:val="00391D5B"/>
    <w:rsid w:val="003B073E"/>
    <w:rsid w:val="003C426A"/>
    <w:rsid w:val="003C48B8"/>
    <w:rsid w:val="003C4F5E"/>
    <w:rsid w:val="003C5E66"/>
    <w:rsid w:val="003D0BAC"/>
    <w:rsid w:val="003D2237"/>
    <w:rsid w:val="003D5839"/>
    <w:rsid w:val="003D6BDC"/>
    <w:rsid w:val="003F139A"/>
    <w:rsid w:val="003F4844"/>
    <w:rsid w:val="004114AB"/>
    <w:rsid w:val="00420260"/>
    <w:rsid w:val="00427406"/>
    <w:rsid w:val="00427BC4"/>
    <w:rsid w:val="00430740"/>
    <w:rsid w:val="00435D35"/>
    <w:rsid w:val="0043711C"/>
    <w:rsid w:val="00442C0D"/>
    <w:rsid w:val="0044516C"/>
    <w:rsid w:val="00446BCA"/>
    <w:rsid w:val="0045099D"/>
    <w:rsid w:val="00452851"/>
    <w:rsid w:val="0046408F"/>
    <w:rsid w:val="0047009B"/>
    <w:rsid w:val="004704E9"/>
    <w:rsid w:val="0048548F"/>
    <w:rsid w:val="00486865"/>
    <w:rsid w:val="004908BB"/>
    <w:rsid w:val="004910DA"/>
    <w:rsid w:val="004C6B02"/>
    <w:rsid w:val="004C6E8A"/>
    <w:rsid w:val="004D6B50"/>
    <w:rsid w:val="004E2331"/>
    <w:rsid w:val="004E63CA"/>
    <w:rsid w:val="004E6FD2"/>
    <w:rsid w:val="004E6FFC"/>
    <w:rsid w:val="005000AA"/>
    <w:rsid w:val="00502CE2"/>
    <w:rsid w:val="00507A2E"/>
    <w:rsid w:val="00515CB5"/>
    <w:rsid w:val="005201C1"/>
    <w:rsid w:val="00527E2C"/>
    <w:rsid w:val="00530DEB"/>
    <w:rsid w:val="00534BB7"/>
    <w:rsid w:val="0054090D"/>
    <w:rsid w:val="005417E1"/>
    <w:rsid w:val="0055711D"/>
    <w:rsid w:val="00561ED6"/>
    <w:rsid w:val="0056475D"/>
    <w:rsid w:val="00570132"/>
    <w:rsid w:val="005726CE"/>
    <w:rsid w:val="005758A8"/>
    <w:rsid w:val="005967B2"/>
    <w:rsid w:val="00596FCC"/>
    <w:rsid w:val="005A157C"/>
    <w:rsid w:val="005A1C2A"/>
    <w:rsid w:val="005A47B5"/>
    <w:rsid w:val="005A50B2"/>
    <w:rsid w:val="005A7FAC"/>
    <w:rsid w:val="005C46EC"/>
    <w:rsid w:val="005C6FA1"/>
    <w:rsid w:val="005F161E"/>
    <w:rsid w:val="005F4AA1"/>
    <w:rsid w:val="006038E7"/>
    <w:rsid w:val="00611AB0"/>
    <w:rsid w:val="006120F8"/>
    <w:rsid w:val="00612D6C"/>
    <w:rsid w:val="006157AA"/>
    <w:rsid w:val="00624564"/>
    <w:rsid w:val="006255A3"/>
    <w:rsid w:val="00633E97"/>
    <w:rsid w:val="00637D83"/>
    <w:rsid w:val="00651F9F"/>
    <w:rsid w:val="00652ECD"/>
    <w:rsid w:val="00655976"/>
    <w:rsid w:val="00656162"/>
    <w:rsid w:val="006675E5"/>
    <w:rsid w:val="00673515"/>
    <w:rsid w:val="00673D80"/>
    <w:rsid w:val="0067462C"/>
    <w:rsid w:val="006831BF"/>
    <w:rsid w:val="00683BC5"/>
    <w:rsid w:val="006858AD"/>
    <w:rsid w:val="00694902"/>
    <w:rsid w:val="0069497A"/>
    <w:rsid w:val="006A79A5"/>
    <w:rsid w:val="006B018B"/>
    <w:rsid w:val="006B1357"/>
    <w:rsid w:val="006D13B4"/>
    <w:rsid w:val="006E31FC"/>
    <w:rsid w:val="0070259E"/>
    <w:rsid w:val="00706108"/>
    <w:rsid w:val="007312D2"/>
    <w:rsid w:val="0073208B"/>
    <w:rsid w:val="00740878"/>
    <w:rsid w:val="00740FF2"/>
    <w:rsid w:val="007445BA"/>
    <w:rsid w:val="007542EC"/>
    <w:rsid w:val="00754D12"/>
    <w:rsid w:val="0076399C"/>
    <w:rsid w:val="007744F7"/>
    <w:rsid w:val="0077481B"/>
    <w:rsid w:val="00780B6C"/>
    <w:rsid w:val="00785B8C"/>
    <w:rsid w:val="007943CD"/>
    <w:rsid w:val="007973D4"/>
    <w:rsid w:val="007A2891"/>
    <w:rsid w:val="007B08DA"/>
    <w:rsid w:val="007B4779"/>
    <w:rsid w:val="007B6141"/>
    <w:rsid w:val="007C5BE1"/>
    <w:rsid w:val="007D50DB"/>
    <w:rsid w:val="007D6006"/>
    <w:rsid w:val="007D7793"/>
    <w:rsid w:val="007E1EE1"/>
    <w:rsid w:val="007F6A20"/>
    <w:rsid w:val="00804120"/>
    <w:rsid w:val="008160E7"/>
    <w:rsid w:val="00837BA4"/>
    <w:rsid w:val="008459E6"/>
    <w:rsid w:val="008463B1"/>
    <w:rsid w:val="00854163"/>
    <w:rsid w:val="008566C2"/>
    <w:rsid w:val="0087160F"/>
    <w:rsid w:val="008812D8"/>
    <w:rsid w:val="0089038F"/>
    <w:rsid w:val="008A2188"/>
    <w:rsid w:val="008A5360"/>
    <w:rsid w:val="008A5A4B"/>
    <w:rsid w:val="008A61C0"/>
    <w:rsid w:val="008B0A54"/>
    <w:rsid w:val="008B642B"/>
    <w:rsid w:val="008B6C54"/>
    <w:rsid w:val="008C03E5"/>
    <w:rsid w:val="008C32D5"/>
    <w:rsid w:val="008C593F"/>
    <w:rsid w:val="008D1DFC"/>
    <w:rsid w:val="008D43C6"/>
    <w:rsid w:val="008D5722"/>
    <w:rsid w:val="008D7737"/>
    <w:rsid w:val="008E7E04"/>
    <w:rsid w:val="008F2172"/>
    <w:rsid w:val="00904074"/>
    <w:rsid w:val="009058A8"/>
    <w:rsid w:val="009137DF"/>
    <w:rsid w:val="0092657C"/>
    <w:rsid w:val="00930C5D"/>
    <w:rsid w:val="00931CC7"/>
    <w:rsid w:val="00942A4F"/>
    <w:rsid w:val="009461AD"/>
    <w:rsid w:val="00953820"/>
    <w:rsid w:val="00953A85"/>
    <w:rsid w:val="00965283"/>
    <w:rsid w:val="00974E6C"/>
    <w:rsid w:val="00975F4E"/>
    <w:rsid w:val="009955FB"/>
    <w:rsid w:val="00995D8E"/>
    <w:rsid w:val="009A2697"/>
    <w:rsid w:val="009A4DD8"/>
    <w:rsid w:val="009A77A0"/>
    <w:rsid w:val="009B303C"/>
    <w:rsid w:val="009C0CC5"/>
    <w:rsid w:val="009C522C"/>
    <w:rsid w:val="009D0334"/>
    <w:rsid w:val="009D7D0F"/>
    <w:rsid w:val="009F03EF"/>
    <w:rsid w:val="009F436A"/>
    <w:rsid w:val="009F747F"/>
    <w:rsid w:val="00A0089C"/>
    <w:rsid w:val="00A076DD"/>
    <w:rsid w:val="00A30401"/>
    <w:rsid w:val="00A35F6C"/>
    <w:rsid w:val="00A37BC9"/>
    <w:rsid w:val="00A4345D"/>
    <w:rsid w:val="00A47C8D"/>
    <w:rsid w:val="00A50207"/>
    <w:rsid w:val="00A5368D"/>
    <w:rsid w:val="00A560A6"/>
    <w:rsid w:val="00A60C39"/>
    <w:rsid w:val="00A61A47"/>
    <w:rsid w:val="00A64465"/>
    <w:rsid w:val="00A723AD"/>
    <w:rsid w:val="00A778DE"/>
    <w:rsid w:val="00A77C80"/>
    <w:rsid w:val="00A91B9D"/>
    <w:rsid w:val="00A93A2A"/>
    <w:rsid w:val="00A93C66"/>
    <w:rsid w:val="00A94131"/>
    <w:rsid w:val="00A95368"/>
    <w:rsid w:val="00A96728"/>
    <w:rsid w:val="00AA4A7D"/>
    <w:rsid w:val="00AA7E2D"/>
    <w:rsid w:val="00AB2933"/>
    <w:rsid w:val="00AB298B"/>
    <w:rsid w:val="00AB2BF5"/>
    <w:rsid w:val="00AB4388"/>
    <w:rsid w:val="00AB7720"/>
    <w:rsid w:val="00AC1C0A"/>
    <w:rsid w:val="00AC6CD2"/>
    <w:rsid w:val="00AC72CE"/>
    <w:rsid w:val="00AD6072"/>
    <w:rsid w:val="00AE2E1E"/>
    <w:rsid w:val="00AF3D3D"/>
    <w:rsid w:val="00AF7601"/>
    <w:rsid w:val="00B00BCC"/>
    <w:rsid w:val="00B145DF"/>
    <w:rsid w:val="00B16193"/>
    <w:rsid w:val="00B16937"/>
    <w:rsid w:val="00B17640"/>
    <w:rsid w:val="00B22F35"/>
    <w:rsid w:val="00B26441"/>
    <w:rsid w:val="00B27A4C"/>
    <w:rsid w:val="00B27C48"/>
    <w:rsid w:val="00B443A8"/>
    <w:rsid w:val="00B5737E"/>
    <w:rsid w:val="00B71FD6"/>
    <w:rsid w:val="00B75800"/>
    <w:rsid w:val="00B80A3A"/>
    <w:rsid w:val="00B8517C"/>
    <w:rsid w:val="00B87368"/>
    <w:rsid w:val="00B958F3"/>
    <w:rsid w:val="00BB5854"/>
    <w:rsid w:val="00BB5B35"/>
    <w:rsid w:val="00BC26EE"/>
    <w:rsid w:val="00BC50B5"/>
    <w:rsid w:val="00BC69A9"/>
    <w:rsid w:val="00BD4532"/>
    <w:rsid w:val="00BD4C6C"/>
    <w:rsid w:val="00BD73AD"/>
    <w:rsid w:val="00BE2318"/>
    <w:rsid w:val="00BF72B3"/>
    <w:rsid w:val="00C078D6"/>
    <w:rsid w:val="00C172EC"/>
    <w:rsid w:val="00C179B9"/>
    <w:rsid w:val="00C23601"/>
    <w:rsid w:val="00C26B77"/>
    <w:rsid w:val="00C3205C"/>
    <w:rsid w:val="00C35CDF"/>
    <w:rsid w:val="00C55932"/>
    <w:rsid w:val="00C61B65"/>
    <w:rsid w:val="00C70BD1"/>
    <w:rsid w:val="00C75C4F"/>
    <w:rsid w:val="00C83EA2"/>
    <w:rsid w:val="00C85DD2"/>
    <w:rsid w:val="00C93E51"/>
    <w:rsid w:val="00CB6480"/>
    <w:rsid w:val="00CC408E"/>
    <w:rsid w:val="00CD390C"/>
    <w:rsid w:val="00CD6376"/>
    <w:rsid w:val="00CE2DF0"/>
    <w:rsid w:val="00CF205A"/>
    <w:rsid w:val="00D07B41"/>
    <w:rsid w:val="00D1661B"/>
    <w:rsid w:val="00D168EE"/>
    <w:rsid w:val="00D16FAD"/>
    <w:rsid w:val="00D21909"/>
    <w:rsid w:val="00D229A6"/>
    <w:rsid w:val="00D37833"/>
    <w:rsid w:val="00D46E27"/>
    <w:rsid w:val="00D572DD"/>
    <w:rsid w:val="00D70EC3"/>
    <w:rsid w:val="00D72FF9"/>
    <w:rsid w:val="00D7379D"/>
    <w:rsid w:val="00D76213"/>
    <w:rsid w:val="00D76906"/>
    <w:rsid w:val="00D95D0F"/>
    <w:rsid w:val="00DA0CD9"/>
    <w:rsid w:val="00DA0ED2"/>
    <w:rsid w:val="00DA581E"/>
    <w:rsid w:val="00DA77E5"/>
    <w:rsid w:val="00DB368C"/>
    <w:rsid w:val="00DB3FE8"/>
    <w:rsid w:val="00DB7721"/>
    <w:rsid w:val="00DC1960"/>
    <w:rsid w:val="00DC49A2"/>
    <w:rsid w:val="00DD0BAB"/>
    <w:rsid w:val="00DD6F67"/>
    <w:rsid w:val="00DE1025"/>
    <w:rsid w:val="00DE5D58"/>
    <w:rsid w:val="00DE5E89"/>
    <w:rsid w:val="00DE6934"/>
    <w:rsid w:val="00DF28CD"/>
    <w:rsid w:val="00DF3041"/>
    <w:rsid w:val="00E000E9"/>
    <w:rsid w:val="00E018F2"/>
    <w:rsid w:val="00E103CC"/>
    <w:rsid w:val="00E13959"/>
    <w:rsid w:val="00E22EE9"/>
    <w:rsid w:val="00E35B9F"/>
    <w:rsid w:val="00E41F2B"/>
    <w:rsid w:val="00E4254F"/>
    <w:rsid w:val="00E543C5"/>
    <w:rsid w:val="00E64637"/>
    <w:rsid w:val="00E8640D"/>
    <w:rsid w:val="00E91FEB"/>
    <w:rsid w:val="00E922C1"/>
    <w:rsid w:val="00E93E24"/>
    <w:rsid w:val="00E96C1E"/>
    <w:rsid w:val="00E977EA"/>
    <w:rsid w:val="00EA1384"/>
    <w:rsid w:val="00EB2CDC"/>
    <w:rsid w:val="00EB385D"/>
    <w:rsid w:val="00EC1F02"/>
    <w:rsid w:val="00EC2EB3"/>
    <w:rsid w:val="00ED018B"/>
    <w:rsid w:val="00ED2AA0"/>
    <w:rsid w:val="00EE4053"/>
    <w:rsid w:val="00EE5572"/>
    <w:rsid w:val="00EF4B8E"/>
    <w:rsid w:val="00EF500D"/>
    <w:rsid w:val="00EF55C5"/>
    <w:rsid w:val="00F00BFE"/>
    <w:rsid w:val="00F12368"/>
    <w:rsid w:val="00F17046"/>
    <w:rsid w:val="00F21818"/>
    <w:rsid w:val="00F33542"/>
    <w:rsid w:val="00F462B8"/>
    <w:rsid w:val="00F505C6"/>
    <w:rsid w:val="00F63431"/>
    <w:rsid w:val="00F63EAA"/>
    <w:rsid w:val="00F669E5"/>
    <w:rsid w:val="00F66DFA"/>
    <w:rsid w:val="00F676D5"/>
    <w:rsid w:val="00F70351"/>
    <w:rsid w:val="00F7128F"/>
    <w:rsid w:val="00F903CC"/>
    <w:rsid w:val="00F96506"/>
    <w:rsid w:val="00FA4033"/>
    <w:rsid w:val="00FA452E"/>
    <w:rsid w:val="00FA5204"/>
    <w:rsid w:val="00FA69C4"/>
    <w:rsid w:val="00FC394F"/>
    <w:rsid w:val="00FC3FE7"/>
    <w:rsid w:val="00FE4D51"/>
    <w:rsid w:val="00FE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4E6C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995D8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A2697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E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E6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4E6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974E6C"/>
    <w:pPr>
      <w:spacing w:after="120"/>
    </w:pPr>
    <w:rPr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974E6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qFormat/>
    <w:rsid w:val="00974E6C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974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74E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995D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Body Text Indent"/>
    <w:basedOn w:val="a"/>
    <w:link w:val="aa"/>
    <w:uiPriority w:val="99"/>
    <w:rsid w:val="00995D8E"/>
    <w:pPr>
      <w:spacing w:after="120"/>
      <w:ind w:left="283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995D8E"/>
    <w:pPr>
      <w:ind w:firstLine="709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Стиль1"/>
    <w:basedOn w:val="a"/>
    <w:uiPriority w:val="99"/>
    <w:rsid w:val="00995D8E"/>
    <w:pPr>
      <w:spacing w:line="228" w:lineRule="auto"/>
      <w:jc w:val="both"/>
    </w:pPr>
    <w:rPr>
      <w:sz w:val="28"/>
      <w:szCs w:val="28"/>
    </w:rPr>
  </w:style>
  <w:style w:type="paragraph" w:styleId="ab">
    <w:name w:val="footer"/>
    <w:basedOn w:val="a"/>
    <w:link w:val="ac"/>
    <w:uiPriority w:val="99"/>
    <w:rsid w:val="00995D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page number"/>
    <w:uiPriority w:val="99"/>
    <w:rsid w:val="00995D8E"/>
    <w:rPr>
      <w:rFonts w:cs="Times New Roman"/>
    </w:rPr>
  </w:style>
  <w:style w:type="paragraph" w:customStyle="1" w:styleId="12">
    <w:name w:val="Знак1"/>
    <w:basedOn w:val="a"/>
    <w:uiPriority w:val="99"/>
    <w:rsid w:val="00995D8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basedOn w:val="a"/>
    <w:link w:val="af"/>
    <w:uiPriority w:val="99"/>
    <w:rsid w:val="00995D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0">
    <w:name w:val="Table Grid"/>
    <w:basedOn w:val="a1"/>
    <w:uiPriority w:val="99"/>
    <w:rsid w:val="00995D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Гипертекстовая ссылка"/>
    <w:uiPriority w:val="99"/>
    <w:rsid w:val="00995D8E"/>
    <w:rPr>
      <w:color w:val="106BBE"/>
      <w:sz w:val="26"/>
    </w:rPr>
  </w:style>
  <w:style w:type="character" w:styleId="af2">
    <w:name w:val="Hyperlink"/>
    <w:uiPriority w:val="99"/>
    <w:rsid w:val="00995D8E"/>
    <w:rPr>
      <w:rFonts w:cs="Times New Roman"/>
      <w:color w:val="0000FF"/>
      <w:u w:val="single"/>
    </w:rPr>
  </w:style>
  <w:style w:type="table" w:styleId="13">
    <w:name w:val="Table Grid 1"/>
    <w:basedOn w:val="a1"/>
    <w:uiPriority w:val="99"/>
    <w:rsid w:val="00995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rsid w:val="00995D8E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995D8E"/>
    <w:pPr>
      <w:keepNext/>
      <w:autoSpaceDE w:val="0"/>
      <w:autoSpaceDN w:val="0"/>
      <w:spacing w:before="1080" w:line="480" w:lineRule="auto"/>
      <w:outlineLvl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995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95D8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F21818"/>
  </w:style>
  <w:style w:type="character" w:customStyle="1" w:styleId="WW8Num1z0">
    <w:name w:val="WW8Num1z0"/>
    <w:rsid w:val="00F21818"/>
    <w:rPr>
      <w:rFonts w:cs="Times New Roman"/>
    </w:rPr>
  </w:style>
  <w:style w:type="character" w:customStyle="1" w:styleId="WW8Num3z0">
    <w:name w:val="WW8Num3z0"/>
    <w:rsid w:val="00F21818"/>
    <w:rPr>
      <w:rFonts w:cs="Times New Roman"/>
    </w:rPr>
  </w:style>
  <w:style w:type="character" w:customStyle="1" w:styleId="WW8Num5z0">
    <w:name w:val="WW8Num5z0"/>
    <w:rsid w:val="00F21818"/>
    <w:rPr>
      <w:rFonts w:cs="Times New Roman"/>
    </w:rPr>
  </w:style>
  <w:style w:type="character" w:customStyle="1" w:styleId="15">
    <w:name w:val="Основной шрифт абзаца1"/>
    <w:rsid w:val="00F21818"/>
  </w:style>
  <w:style w:type="paragraph" w:customStyle="1" w:styleId="af3">
    <w:name w:val="Заголовок"/>
    <w:basedOn w:val="a"/>
    <w:next w:val="a3"/>
    <w:rsid w:val="00F21818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4">
    <w:name w:val="List"/>
    <w:basedOn w:val="a3"/>
    <w:rsid w:val="00F21818"/>
    <w:pPr>
      <w:suppressAutoHyphens/>
      <w:spacing w:after="0"/>
      <w:jc w:val="center"/>
    </w:pPr>
    <w:rPr>
      <w:rFonts w:cs="Mangal"/>
      <w:sz w:val="28"/>
      <w:szCs w:val="28"/>
      <w:lang w:val="ru-RU" w:eastAsia="ar-SA"/>
    </w:rPr>
  </w:style>
  <w:style w:type="paragraph" w:customStyle="1" w:styleId="16">
    <w:name w:val="Название1"/>
    <w:basedOn w:val="a"/>
    <w:rsid w:val="00F21818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21818"/>
    <w:pPr>
      <w:suppressLineNumbers/>
      <w:suppressAutoHyphens/>
    </w:pPr>
    <w:rPr>
      <w:rFonts w:cs="Mangal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F21818"/>
    <w:pPr>
      <w:suppressAutoHyphens/>
      <w:ind w:firstLine="709"/>
    </w:pPr>
    <w:rPr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F21818"/>
    <w:pPr>
      <w:suppressLineNumbers/>
      <w:suppressAutoHyphens/>
    </w:pPr>
    <w:rPr>
      <w:sz w:val="28"/>
      <w:szCs w:val="28"/>
      <w:lang w:eastAsia="ar-SA"/>
    </w:rPr>
  </w:style>
  <w:style w:type="paragraph" w:customStyle="1" w:styleId="af6">
    <w:name w:val="Заголовок таблицы"/>
    <w:basedOn w:val="af5"/>
    <w:rsid w:val="00F21818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F21818"/>
    <w:pPr>
      <w:suppressAutoHyphens/>
      <w:spacing w:after="0"/>
      <w:jc w:val="center"/>
    </w:pPr>
    <w:rPr>
      <w:sz w:val="28"/>
      <w:szCs w:val="28"/>
      <w:lang w:val="ru-RU" w:eastAsia="ar-SA"/>
    </w:rPr>
  </w:style>
  <w:style w:type="paragraph" w:styleId="af8">
    <w:name w:val="No Spacing"/>
    <w:uiPriority w:val="1"/>
    <w:qFormat/>
    <w:rsid w:val="00D7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2697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styleId="af9">
    <w:name w:val="Normal (Web)"/>
    <w:basedOn w:val="a"/>
    <w:unhideWhenUsed/>
    <w:rsid w:val="009A2697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9A2697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8">
    <w:name w:val="1"/>
    <w:basedOn w:val="a"/>
    <w:rsid w:val="009A2697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basedOn w:val="a"/>
    <w:rsid w:val="009A2697"/>
    <w:pPr>
      <w:spacing w:before="75" w:after="75"/>
    </w:pPr>
    <w:rPr>
      <w:rFonts w:ascii="Arial" w:hAnsi="Arial" w:cs="Arial"/>
      <w:color w:val="000000"/>
    </w:rPr>
  </w:style>
  <w:style w:type="paragraph" w:styleId="31">
    <w:name w:val="Body Text Indent 3"/>
    <w:basedOn w:val="a"/>
    <w:link w:val="32"/>
    <w:rsid w:val="009A2697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9A2697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character" w:styleId="afa">
    <w:name w:val="Emphasis"/>
    <w:qFormat/>
    <w:rsid w:val="009A2697"/>
    <w:rPr>
      <w:i/>
      <w:iCs/>
    </w:rPr>
  </w:style>
  <w:style w:type="paragraph" w:styleId="23">
    <w:name w:val="Body Text Indent 2"/>
    <w:basedOn w:val="a"/>
    <w:link w:val="24"/>
    <w:uiPriority w:val="99"/>
    <w:unhideWhenUsed/>
    <w:rsid w:val="009A2697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A269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fb">
    <w:name w:val="Основной"/>
    <w:basedOn w:val="a"/>
    <w:locked/>
    <w:rsid w:val="009A2697"/>
    <w:pPr>
      <w:spacing w:after="20" w:line="360" w:lineRule="auto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4E6C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995D8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A2697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E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E6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4E6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974E6C"/>
    <w:pPr>
      <w:spacing w:after="120"/>
    </w:pPr>
    <w:rPr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974E6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qFormat/>
    <w:rsid w:val="00974E6C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974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74E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995D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Body Text Indent"/>
    <w:basedOn w:val="a"/>
    <w:link w:val="aa"/>
    <w:uiPriority w:val="99"/>
    <w:rsid w:val="00995D8E"/>
    <w:pPr>
      <w:spacing w:after="120"/>
      <w:ind w:left="283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995D8E"/>
    <w:pPr>
      <w:ind w:firstLine="709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Стиль1"/>
    <w:basedOn w:val="a"/>
    <w:uiPriority w:val="99"/>
    <w:rsid w:val="00995D8E"/>
    <w:pPr>
      <w:spacing w:line="228" w:lineRule="auto"/>
      <w:jc w:val="both"/>
    </w:pPr>
    <w:rPr>
      <w:sz w:val="28"/>
      <w:szCs w:val="28"/>
    </w:rPr>
  </w:style>
  <w:style w:type="paragraph" w:styleId="ab">
    <w:name w:val="footer"/>
    <w:basedOn w:val="a"/>
    <w:link w:val="ac"/>
    <w:uiPriority w:val="99"/>
    <w:rsid w:val="00995D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page number"/>
    <w:uiPriority w:val="99"/>
    <w:rsid w:val="00995D8E"/>
    <w:rPr>
      <w:rFonts w:cs="Times New Roman"/>
    </w:rPr>
  </w:style>
  <w:style w:type="paragraph" w:customStyle="1" w:styleId="12">
    <w:name w:val="Знак1"/>
    <w:basedOn w:val="a"/>
    <w:uiPriority w:val="99"/>
    <w:rsid w:val="00995D8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basedOn w:val="a"/>
    <w:link w:val="af"/>
    <w:uiPriority w:val="99"/>
    <w:rsid w:val="00995D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0">
    <w:name w:val="Table Grid"/>
    <w:basedOn w:val="a1"/>
    <w:uiPriority w:val="99"/>
    <w:rsid w:val="00995D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Гипертекстовая ссылка"/>
    <w:uiPriority w:val="99"/>
    <w:rsid w:val="00995D8E"/>
    <w:rPr>
      <w:color w:val="106BBE"/>
      <w:sz w:val="26"/>
    </w:rPr>
  </w:style>
  <w:style w:type="character" w:styleId="af2">
    <w:name w:val="Hyperlink"/>
    <w:uiPriority w:val="99"/>
    <w:rsid w:val="00995D8E"/>
    <w:rPr>
      <w:rFonts w:cs="Times New Roman"/>
      <w:color w:val="0000FF"/>
      <w:u w:val="single"/>
    </w:rPr>
  </w:style>
  <w:style w:type="table" w:styleId="13">
    <w:name w:val="Table Grid 1"/>
    <w:basedOn w:val="a1"/>
    <w:uiPriority w:val="99"/>
    <w:rsid w:val="00995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rsid w:val="00995D8E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995D8E"/>
    <w:pPr>
      <w:keepNext/>
      <w:autoSpaceDE w:val="0"/>
      <w:autoSpaceDN w:val="0"/>
      <w:spacing w:before="1080" w:line="480" w:lineRule="auto"/>
      <w:outlineLvl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995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95D8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F21818"/>
  </w:style>
  <w:style w:type="character" w:customStyle="1" w:styleId="WW8Num1z0">
    <w:name w:val="WW8Num1z0"/>
    <w:rsid w:val="00F21818"/>
    <w:rPr>
      <w:rFonts w:cs="Times New Roman"/>
    </w:rPr>
  </w:style>
  <w:style w:type="character" w:customStyle="1" w:styleId="WW8Num3z0">
    <w:name w:val="WW8Num3z0"/>
    <w:rsid w:val="00F21818"/>
    <w:rPr>
      <w:rFonts w:cs="Times New Roman"/>
    </w:rPr>
  </w:style>
  <w:style w:type="character" w:customStyle="1" w:styleId="WW8Num5z0">
    <w:name w:val="WW8Num5z0"/>
    <w:rsid w:val="00F21818"/>
    <w:rPr>
      <w:rFonts w:cs="Times New Roman"/>
    </w:rPr>
  </w:style>
  <w:style w:type="character" w:customStyle="1" w:styleId="15">
    <w:name w:val="Основной шрифт абзаца1"/>
    <w:rsid w:val="00F21818"/>
  </w:style>
  <w:style w:type="paragraph" w:customStyle="1" w:styleId="af3">
    <w:name w:val="Заголовок"/>
    <w:basedOn w:val="a"/>
    <w:next w:val="a3"/>
    <w:rsid w:val="00F21818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4">
    <w:name w:val="List"/>
    <w:basedOn w:val="a3"/>
    <w:rsid w:val="00F21818"/>
    <w:pPr>
      <w:suppressAutoHyphens/>
      <w:spacing w:after="0"/>
      <w:jc w:val="center"/>
    </w:pPr>
    <w:rPr>
      <w:rFonts w:cs="Mangal"/>
      <w:sz w:val="28"/>
      <w:szCs w:val="28"/>
      <w:lang w:val="ru-RU" w:eastAsia="ar-SA"/>
    </w:rPr>
  </w:style>
  <w:style w:type="paragraph" w:customStyle="1" w:styleId="16">
    <w:name w:val="Название1"/>
    <w:basedOn w:val="a"/>
    <w:rsid w:val="00F21818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21818"/>
    <w:pPr>
      <w:suppressLineNumbers/>
      <w:suppressAutoHyphens/>
    </w:pPr>
    <w:rPr>
      <w:rFonts w:cs="Mangal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F21818"/>
    <w:pPr>
      <w:suppressAutoHyphens/>
      <w:ind w:firstLine="709"/>
    </w:pPr>
    <w:rPr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F21818"/>
    <w:pPr>
      <w:suppressLineNumbers/>
      <w:suppressAutoHyphens/>
    </w:pPr>
    <w:rPr>
      <w:sz w:val="28"/>
      <w:szCs w:val="28"/>
      <w:lang w:eastAsia="ar-SA"/>
    </w:rPr>
  </w:style>
  <w:style w:type="paragraph" w:customStyle="1" w:styleId="af6">
    <w:name w:val="Заголовок таблицы"/>
    <w:basedOn w:val="af5"/>
    <w:rsid w:val="00F21818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F21818"/>
    <w:pPr>
      <w:suppressAutoHyphens/>
      <w:spacing w:after="0"/>
      <w:jc w:val="center"/>
    </w:pPr>
    <w:rPr>
      <w:sz w:val="28"/>
      <w:szCs w:val="28"/>
      <w:lang w:val="ru-RU" w:eastAsia="ar-SA"/>
    </w:rPr>
  </w:style>
  <w:style w:type="paragraph" w:styleId="af8">
    <w:name w:val="No Spacing"/>
    <w:uiPriority w:val="1"/>
    <w:qFormat/>
    <w:rsid w:val="00D7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2697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styleId="af9">
    <w:name w:val="Normal (Web)"/>
    <w:basedOn w:val="a"/>
    <w:unhideWhenUsed/>
    <w:rsid w:val="009A2697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9A2697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8">
    <w:name w:val="1"/>
    <w:basedOn w:val="a"/>
    <w:rsid w:val="009A2697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basedOn w:val="a"/>
    <w:rsid w:val="009A2697"/>
    <w:pPr>
      <w:spacing w:before="75" w:after="75"/>
    </w:pPr>
    <w:rPr>
      <w:rFonts w:ascii="Arial" w:hAnsi="Arial" w:cs="Arial"/>
      <w:color w:val="000000"/>
    </w:rPr>
  </w:style>
  <w:style w:type="paragraph" w:styleId="31">
    <w:name w:val="Body Text Indent 3"/>
    <w:basedOn w:val="a"/>
    <w:link w:val="32"/>
    <w:rsid w:val="009A2697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9A2697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character" w:styleId="afa">
    <w:name w:val="Emphasis"/>
    <w:qFormat/>
    <w:rsid w:val="009A2697"/>
    <w:rPr>
      <w:i/>
      <w:iCs/>
    </w:rPr>
  </w:style>
  <w:style w:type="paragraph" w:styleId="23">
    <w:name w:val="Body Text Indent 2"/>
    <w:basedOn w:val="a"/>
    <w:link w:val="24"/>
    <w:uiPriority w:val="99"/>
    <w:unhideWhenUsed/>
    <w:rsid w:val="009A2697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A269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fb">
    <w:name w:val="Основной"/>
    <w:basedOn w:val="a"/>
    <w:locked/>
    <w:rsid w:val="009A2697"/>
    <w:pPr>
      <w:spacing w:after="20"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661FF-9EB7-41EC-BB9B-A53352AD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72</Pages>
  <Words>15750</Words>
  <Characters>89781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2025-02-04T14:00:00Z</cp:lastPrinted>
  <dcterms:created xsi:type="dcterms:W3CDTF">2025-03-07T09:59:00Z</dcterms:created>
  <dcterms:modified xsi:type="dcterms:W3CDTF">2025-04-03T08:26:00Z</dcterms:modified>
</cp:coreProperties>
</file>