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F2CFA" w:rsidRDefault="00BB521B" w:rsidP="00F904B5">
      <w:pPr>
        <w:pStyle w:val="1f1"/>
        <w:tabs>
          <w:tab w:val="left" w:pos="2640"/>
        </w:tabs>
        <w:jc w:val="right"/>
        <w:rPr>
          <w:color w:val="auto"/>
        </w:rPr>
      </w:pPr>
      <w:r>
        <w:rPr>
          <w:color w:val="auto"/>
        </w:rPr>
        <w:t>Приложение</w:t>
      </w:r>
    </w:p>
    <w:p w:rsidR="00EF2CFA" w:rsidRDefault="00EF2CFA">
      <w:pPr>
        <w:pStyle w:val="1f1"/>
        <w:jc w:val="right"/>
        <w:rPr>
          <w:color w:val="auto"/>
        </w:rPr>
      </w:pPr>
      <w:r>
        <w:rPr>
          <w:color w:val="auto"/>
        </w:rPr>
        <w:t xml:space="preserve">  к постановлению  </w:t>
      </w:r>
    </w:p>
    <w:p w:rsidR="00EF2CFA" w:rsidRDefault="00183BEC">
      <w:pPr>
        <w:pStyle w:val="1f1"/>
        <w:jc w:val="right"/>
        <w:rPr>
          <w:color w:val="auto"/>
        </w:rPr>
      </w:pPr>
      <w:r>
        <w:rPr>
          <w:color w:val="auto"/>
        </w:rPr>
        <w:t>А</w:t>
      </w:r>
      <w:r w:rsidR="00EF2CFA">
        <w:rPr>
          <w:color w:val="auto"/>
        </w:rPr>
        <w:t xml:space="preserve">дминистрации города  Батайска </w:t>
      </w:r>
    </w:p>
    <w:p w:rsidR="00EF2CFA" w:rsidRDefault="00EF2CFA">
      <w:pPr>
        <w:pStyle w:val="1f1"/>
        <w:jc w:val="right"/>
        <w:rPr>
          <w:color w:val="auto"/>
        </w:rPr>
      </w:pPr>
      <w:r>
        <w:rPr>
          <w:color w:val="auto"/>
        </w:rPr>
        <w:t xml:space="preserve"> от ________</w:t>
      </w:r>
      <w:r w:rsidR="00BB521B">
        <w:rPr>
          <w:color w:val="auto"/>
        </w:rPr>
        <w:t>____</w:t>
      </w:r>
      <w:r>
        <w:rPr>
          <w:color w:val="auto"/>
        </w:rPr>
        <w:t>____ №________</w:t>
      </w:r>
    </w:p>
    <w:p w:rsidR="00B8450E" w:rsidRDefault="00B8450E">
      <w:pPr>
        <w:pStyle w:val="1f1"/>
        <w:jc w:val="right"/>
        <w:rPr>
          <w:color w:val="auto"/>
        </w:rPr>
      </w:pPr>
    </w:p>
    <w:p w:rsidR="00B8450E" w:rsidRDefault="00B8450E" w:rsidP="00B8450E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 w:line="360" w:lineRule="auto"/>
        <w:ind w:left="45" w:hanging="300"/>
        <w:jc w:val="center"/>
        <w:rPr>
          <w:rFonts w:ascii="Times New Roman CYR" w:hAnsi="Times New Roman CYR" w:cs="Times New Roman CYR"/>
        </w:rPr>
      </w:pPr>
    </w:p>
    <w:p w:rsidR="00B8450E" w:rsidRPr="008714E9" w:rsidRDefault="00B8450E" w:rsidP="00586FBF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</w:rPr>
      </w:pPr>
      <w:r w:rsidRPr="008714E9">
        <w:rPr>
          <w:rFonts w:ascii="Times New Roman CYR" w:hAnsi="Times New Roman CYR" w:cs="Times New Roman CYR"/>
        </w:rPr>
        <w:t xml:space="preserve">Изменения, вносимые в постановление Администрации города Батайска </w:t>
      </w:r>
    </w:p>
    <w:p w:rsidR="00B8450E" w:rsidRPr="008714E9" w:rsidRDefault="00B8450E" w:rsidP="00586FBF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</w:rPr>
      </w:pPr>
      <w:r w:rsidRPr="008714E9">
        <w:rPr>
          <w:rFonts w:ascii="Times New Roman CYR" w:hAnsi="Times New Roman CYR" w:cs="Times New Roman CYR"/>
        </w:rPr>
        <w:t xml:space="preserve">от </w:t>
      </w:r>
      <w:r>
        <w:rPr>
          <w:rFonts w:ascii="Times New Roman CYR" w:hAnsi="Times New Roman CYR" w:cs="Times New Roman CYR"/>
        </w:rPr>
        <w:t>27.11.2018 № 356</w:t>
      </w:r>
      <w:r w:rsidRPr="008714E9">
        <w:rPr>
          <w:rFonts w:ascii="Times New Roman CYR" w:hAnsi="Times New Roman CYR" w:cs="Times New Roman CYR"/>
        </w:rPr>
        <w:t xml:space="preserve"> «Об утверждении муниципальной  программы </w:t>
      </w:r>
    </w:p>
    <w:p w:rsidR="00B8450E" w:rsidRDefault="00B8450E" w:rsidP="00586FBF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</w:pPr>
      <w:r w:rsidRPr="008714E9">
        <w:rPr>
          <w:rFonts w:ascii="Times New Roman CYR" w:hAnsi="Times New Roman CYR" w:cs="Times New Roman CYR"/>
        </w:rPr>
        <w:t xml:space="preserve">города Батайска </w:t>
      </w:r>
      <w:r w:rsidRPr="008714E9">
        <w:t>«</w:t>
      </w:r>
      <w:r w:rsidRPr="008714E9">
        <w:rPr>
          <w:rFonts w:ascii="Times New Roman CYR" w:hAnsi="Times New Roman CYR" w:cs="Times New Roman CYR"/>
        </w:rPr>
        <w:t>Развитие  культуры</w:t>
      </w:r>
      <w:r w:rsidRPr="008714E9">
        <w:t>»</w:t>
      </w:r>
    </w:p>
    <w:p w:rsidR="00586FBF" w:rsidRPr="008714E9" w:rsidRDefault="00586FBF" w:rsidP="00586FBF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</w:pPr>
    </w:p>
    <w:p w:rsidR="00900E4D" w:rsidRDefault="00B8450E" w:rsidP="00586FBF">
      <w:pPr>
        <w:spacing w:after="0"/>
        <w:jc w:val="both"/>
      </w:pPr>
      <w:r w:rsidRPr="008714E9">
        <w:t>1)  пункт  «Ресурсное обеспечение муниципальной программы  города Батайска» изложить в  редакции:</w:t>
      </w:r>
      <w:r w:rsidRPr="00F8608A">
        <w:tab/>
        <w:t xml:space="preserve">«Общий объем финансирования Программы составляет  </w:t>
      </w:r>
      <w:r w:rsidR="00CF2092">
        <w:t>1953656,8</w:t>
      </w:r>
      <w:r w:rsidRPr="00F8608A">
        <w:t xml:space="preserve"> тыс. рублей, в том</w:t>
      </w:r>
      <w:r w:rsidR="00900E4D" w:rsidRPr="00F8608A">
        <w:t xml:space="preserve"> числе:</w:t>
      </w:r>
    </w:p>
    <w:tbl>
      <w:tblPr>
        <w:tblStyle w:val="afffff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94"/>
        <w:gridCol w:w="1513"/>
        <w:gridCol w:w="1618"/>
        <w:gridCol w:w="1551"/>
        <w:gridCol w:w="1514"/>
        <w:gridCol w:w="1808"/>
      </w:tblGrid>
      <w:tr w:rsidR="00900E4D" w:rsidTr="00126AB8">
        <w:trPr>
          <w:jc w:val="center"/>
        </w:trPr>
        <w:tc>
          <w:tcPr>
            <w:tcW w:w="1494" w:type="dxa"/>
          </w:tcPr>
          <w:p w:rsidR="00900E4D" w:rsidRDefault="00900E4D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13" w:type="dxa"/>
          </w:tcPr>
          <w:p w:rsidR="00900E4D" w:rsidRDefault="00900E4D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900E4D" w:rsidRDefault="00900E4D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1" w:type="dxa"/>
          </w:tcPr>
          <w:p w:rsidR="00900E4D" w:rsidRDefault="00900E4D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14" w:type="dxa"/>
          </w:tcPr>
          <w:p w:rsidR="00900E4D" w:rsidRDefault="00900E4D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900E4D" w:rsidRDefault="00900E4D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900E4D" w:rsidTr="00126AB8">
        <w:trPr>
          <w:jc w:val="center"/>
        </w:trPr>
        <w:tc>
          <w:tcPr>
            <w:tcW w:w="1494" w:type="dxa"/>
            <w:vAlign w:val="center"/>
          </w:tcPr>
          <w:p w:rsidR="00900E4D" w:rsidRDefault="00900E4D" w:rsidP="00900E4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13" w:type="dxa"/>
            <w:vAlign w:val="center"/>
          </w:tcPr>
          <w:p w:rsidR="00900E4D" w:rsidRPr="00462A79" w:rsidRDefault="00CF2092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195278,8</w:t>
            </w:r>
          </w:p>
        </w:tc>
        <w:tc>
          <w:tcPr>
            <w:tcW w:w="1618" w:type="dxa"/>
            <w:vAlign w:val="center"/>
          </w:tcPr>
          <w:p w:rsidR="00900E4D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74F0D">
              <w:rPr>
                <w:color w:val="000000"/>
              </w:rPr>
              <w:t>7,7</w:t>
            </w:r>
          </w:p>
        </w:tc>
        <w:tc>
          <w:tcPr>
            <w:tcW w:w="1551" w:type="dxa"/>
            <w:vAlign w:val="center"/>
          </w:tcPr>
          <w:p w:rsidR="00900E4D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903,</w:t>
            </w:r>
            <w:r w:rsidR="00F74F0D">
              <w:rPr>
                <w:color w:val="000000"/>
              </w:rPr>
              <w:t>5</w:t>
            </w:r>
          </w:p>
        </w:tc>
        <w:tc>
          <w:tcPr>
            <w:tcW w:w="1514" w:type="dxa"/>
            <w:vAlign w:val="center"/>
          </w:tcPr>
          <w:p w:rsidR="00900E4D" w:rsidRPr="00462A79" w:rsidRDefault="00CF2092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173537,6</w:t>
            </w:r>
          </w:p>
        </w:tc>
        <w:tc>
          <w:tcPr>
            <w:tcW w:w="1808" w:type="dxa"/>
            <w:vAlign w:val="center"/>
          </w:tcPr>
          <w:p w:rsidR="00900E4D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900E4D" w:rsidTr="00126AB8">
        <w:trPr>
          <w:jc w:val="center"/>
        </w:trPr>
        <w:tc>
          <w:tcPr>
            <w:tcW w:w="1494" w:type="dxa"/>
            <w:vAlign w:val="center"/>
          </w:tcPr>
          <w:p w:rsidR="00900E4D" w:rsidRDefault="00900E4D" w:rsidP="00900E4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13" w:type="dxa"/>
            <w:vAlign w:val="center"/>
          </w:tcPr>
          <w:p w:rsidR="00900E4D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167877,0</w:t>
            </w:r>
          </w:p>
        </w:tc>
        <w:tc>
          <w:tcPr>
            <w:tcW w:w="1618" w:type="dxa"/>
            <w:vAlign w:val="center"/>
          </w:tcPr>
          <w:p w:rsidR="00900E4D" w:rsidRPr="00462A79" w:rsidRDefault="00900E4D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900E4D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7832,6</w:t>
            </w:r>
          </w:p>
        </w:tc>
        <w:tc>
          <w:tcPr>
            <w:tcW w:w="1514" w:type="dxa"/>
            <w:vAlign w:val="center"/>
          </w:tcPr>
          <w:p w:rsidR="00900E4D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139244,4</w:t>
            </w:r>
          </w:p>
        </w:tc>
        <w:tc>
          <w:tcPr>
            <w:tcW w:w="1808" w:type="dxa"/>
            <w:vAlign w:val="center"/>
          </w:tcPr>
          <w:p w:rsidR="00900E4D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13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126AB8" w:rsidRPr="00462A79" w:rsidRDefault="00126AB8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126AB8" w:rsidRPr="00462A79" w:rsidRDefault="00126AB8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126AB8" w:rsidTr="00126AB8">
        <w:trPr>
          <w:jc w:val="center"/>
        </w:trPr>
        <w:tc>
          <w:tcPr>
            <w:tcW w:w="1494" w:type="dxa"/>
            <w:vAlign w:val="center"/>
          </w:tcPr>
          <w:p w:rsidR="00126AB8" w:rsidRDefault="00126AB8" w:rsidP="00126AB8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13" w:type="dxa"/>
            <w:vAlign w:val="center"/>
          </w:tcPr>
          <w:p w:rsidR="00126AB8" w:rsidRPr="00462A79" w:rsidRDefault="00CF2092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1953656,8</w:t>
            </w:r>
          </w:p>
        </w:tc>
        <w:tc>
          <w:tcPr>
            <w:tcW w:w="1618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16236,1</w:t>
            </w:r>
          </w:p>
        </w:tc>
        <w:tc>
          <w:tcPr>
            <w:tcW w:w="1514" w:type="dxa"/>
            <w:vAlign w:val="center"/>
          </w:tcPr>
          <w:p w:rsidR="00126AB8" w:rsidRPr="00462A79" w:rsidRDefault="00CF2092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1687783,0</w:t>
            </w:r>
          </w:p>
        </w:tc>
        <w:tc>
          <w:tcPr>
            <w:tcW w:w="1808" w:type="dxa"/>
            <w:vAlign w:val="center"/>
          </w:tcPr>
          <w:p w:rsidR="00126AB8" w:rsidRPr="00462A79" w:rsidRDefault="00F74F0D" w:rsidP="00126AB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249600,0</w:t>
            </w:r>
          </w:p>
        </w:tc>
      </w:tr>
    </w:tbl>
    <w:p w:rsidR="00F904B5" w:rsidRDefault="00F904B5" w:rsidP="00B8450E">
      <w:pPr>
        <w:widowControl w:val="0"/>
        <w:autoSpaceDE w:val="0"/>
        <w:spacing w:before="0" w:after="0"/>
        <w:jc w:val="both"/>
      </w:pPr>
      <w:bookmarkStart w:id="0" w:name="sub_10495"/>
    </w:p>
    <w:p w:rsidR="00346217" w:rsidRDefault="00B8450E" w:rsidP="00B8450E">
      <w:pPr>
        <w:widowControl w:val="0"/>
        <w:autoSpaceDE w:val="0"/>
        <w:spacing w:before="0" w:after="0"/>
        <w:jc w:val="both"/>
        <w:rPr>
          <w:b/>
          <w:bCs/>
        </w:rPr>
      </w:pPr>
      <w:r>
        <w:t>2</w:t>
      </w:r>
      <w:r w:rsidRPr="008714E9">
        <w:t xml:space="preserve">)  </w:t>
      </w:r>
      <w:r w:rsidRPr="00B8450E">
        <w:rPr>
          <w:bCs/>
        </w:rPr>
        <w:t>Раздел 4. Информация по ресурсному обеспечению муниципальной программы</w:t>
      </w:r>
      <w:r w:rsidR="00910C0B">
        <w:rPr>
          <w:bCs/>
        </w:rPr>
        <w:t xml:space="preserve">  </w:t>
      </w:r>
      <w:r w:rsidRPr="008714E9">
        <w:t>изложить в  редакции</w:t>
      </w:r>
      <w:r>
        <w:t>:</w:t>
      </w:r>
    </w:p>
    <w:p w:rsidR="00346217" w:rsidRDefault="00346217" w:rsidP="00346217">
      <w:pPr>
        <w:widowControl w:val="0"/>
        <w:autoSpaceDE w:val="0"/>
        <w:spacing w:before="0" w:after="0"/>
        <w:ind w:firstLine="709"/>
        <w:jc w:val="both"/>
        <w:rPr>
          <w:b/>
          <w:bCs/>
        </w:rPr>
      </w:pPr>
    </w:p>
    <w:p w:rsidR="00346217" w:rsidRDefault="00346217" w:rsidP="00346217">
      <w:pPr>
        <w:pStyle w:val="ConsPlusCell"/>
        <w:snapToGrid w:val="0"/>
        <w:rPr>
          <w:rFonts w:ascii="Times New Roman" w:hAnsi="Times New Roman" w:cs="Times New Roman"/>
          <w:sz w:val="24"/>
          <w:szCs w:val="24"/>
        </w:rPr>
      </w:pPr>
      <w:r w:rsidRPr="000923D8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Программы составляет  </w:t>
      </w:r>
      <w:r w:rsidR="00CF2092">
        <w:rPr>
          <w:rFonts w:ascii="Times New Roman" w:hAnsi="Times New Roman" w:cs="Times New Roman"/>
          <w:sz w:val="24"/>
          <w:szCs w:val="24"/>
        </w:rPr>
        <w:t>1953656,8</w:t>
      </w:r>
      <w:r w:rsidRPr="000923D8">
        <w:rPr>
          <w:rFonts w:ascii="Times New Roman" w:hAnsi="Times New Roman" w:cs="Times New Roman"/>
          <w:sz w:val="24"/>
          <w:szCs w:val="24"/>
        </w:rPr>
        <w:t xml:space="preserve">  тыс. рублей, в том числе:</w:t>
      </w:r>
    </w:p>
    <w:p w:rsidR="00F904B5" w:rsidRPr="000923D8" w:rsidRDefault="00F904B5" w:rsidP="00346217">
      <w:pPr>
        <w:pStyle w:val="ConsPlusCell"/>
        <w:snapToGrid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ffff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94"/>
        <w:gridCol w:w="1513"/>
        <w:gridCol w:w="1618"/>
        <w:gridCol w:w="1551"/>
        <w:gridCol w:w="1514"/>
        <w:gridCol w:w="1808"/>
      </w:tblGrid>
      <w:tr w:rsidR="00F904B5" w:rsidTr="00F74F0D">
        <w:trPr>
          <w:jc w:val="center"/>
        </w:trPr>
        <w:tc>
          <w:tcPr>
            <w:tcW w:w="1494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13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1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14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13" w:type="dxa"/>
            <w:vAlign w:val="center"/>
          </w:tcPr>
          <w:p w:rsidR="00F904B5" w:rsidRPr="00462A79" w:rsidRDefault="00CF2092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195278,8</w:t>
            </w:r>
          </w:p>
        </w:tc>
        <w:tc>
          <w:tcPr>
            <w:tcW w:w="161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903</w:t>
            </w:r>
            <w:r w:rsidR="00F74F0D">
              <w:rPr>
                <w:color w:val="000000"/>
              </w:rPr>
              <w:t>5</w:t>
            </w:r>
          </w:p>
        </w:tc>
        <w:tc>
          <w:tcPr>
            <w:tcW w:w="1514" w:type="dxa"/>
            <w:vAlign w:val="center"/>
          </w:tcPr>
          <w:p w:rsidR="00F904B5" w:rsidRPr="00462A79" w:rsidRDefault="00CF2092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173537,6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13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167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77,0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7832,6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139244,4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13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159050,1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137500,1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13" w:type="dxa"/>
            <w:vAlign w:val="center"/>
          </w:tcPr>
          <w:p w:rsidR="00F904B5" w:rsidRPr="00462A79" w:rsidRDefault="00CF2092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1953656,8</w:t>
            </w:r>
          </w:p>
        </w:tc>
        <w:tc>
          <w:tcPr>
            <w:tcW w:w="161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16236,1</w:t>
            </w:r>
          </w:p>
        </w:tc>
        <w:tc>
          <w:tcPr>
            <w:tcW w:w="1514" w:type="dxa"/>
            <w:vAlign w:val="center"/>
          </w:tcPr>
          <w:p w:rsidR="00F904B5" w:rsidRPr="00462A79" w:rsidRDefault="00CF2092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1687783,0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249600,0</w:t>
            </w:r>
          </w:p>
        </w:tc>
      </w:tr>
    </w:tbl>
    <w:p w:rsidR="004D2402" w:rsidRDefault="004D2402" w:rsidP="004D2402">
      <w:pPr>
        <w:autoSpaceDE w:val="0"/>
        <w:autoSpaceDN w:val="0"/>
        <w:adjustRightInd w:val="0"/>
        <w:spacing w:after="0"/>
      </w:pPr>
    </w:p>
    <w:p w:rsidR="004D2402" w:rsidRPr="008714E9" w:rsidRDefault="004D2402" w:rsidP="00586FBF">
      <w:pPr>
        <w:autoSpaceDE w:val="0"/>
        <w:autoSpaceDN w:val="0"/>
        <w:adjustRightInd w:val="0"/>
        <w:spacing w:after="0"/>
        <w:jc w:val="both"/>
        <w:rPr>
          <w:kern w:val="2"/>
        </w:rPr>
      </w:pPr>
      <w:r w:rsidRPr="008714E9">
        <w:t>3</w:t>
      </w:r>
      <w:r>
        <w:t>)</w:t>
      </w:r>
      <w:r w:rsidRPr="008714E9">
        <w:t xml:space="preserve"> В раздел  </w:t>
      </w:r>
      <w:r>
        <w:t>8</w:t>
      </w:r>
      <w:r w:rsidRPr="008714E9">
        <w:rPr>
          <w:kern w:val="2"/>
        </w:rPr>
        <w:t>.1. ПАСПОРТ подпрограммы «Обеспечение реализации муниципальной программы города Батайска «Развитие культуры»</w:t>
      </w:r>
    </w:p>
    <w:p w:rsidR="00586FBF" w:rsidRDefault="00F904B5" w:rsidP="00586FBF">
      <w:pPr>
        <w:pStyle w:val="ConsPlusCell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765EAE">
        <w:rPr>
          <w:rFonts w:ascii="Times New Roman" w:hAnsi="Times New Roman" w:cs="Times New Roman"/>
          <w:kern w:val="2"/>
          <w:sz w:val="24"/>
          <w:szCs w:val="24"/>
        </w:rPr>
        <w:t>Общий объем финансирования подпрограммы составляет:</w:t>
      </w:r>
      <w:r w:rsidR="00586FBF" w:rsidRPr="00586FBF">
        <w:rPr>
          <w:rFonts w:ascii="Times New Roman" w:hAnsi="Times New Roman" w:cs="Times New Roman"/>
          <w:sz w:val="24"/>
          <w:szCs w:val="24"/>
        </w:rPr>
        <w:t xml:space="preserve"> </w:t>
      </w:r>
      <w:r w:rsidR="00586FBF">
        <w:rPr>
          <w:rFonts w:ascii="Times New Roman" w:hAnsi="Times New Roman" w:cs="Times New Roman"/>
          <w:sz w:val="24"/>
          <w:szCs w:val="24"/>
        </w:rPr>
        <w:t>358638,3</w:t>
      </w:r>
      <w:r w:rsidR="00586FBF" w:rsidRPr="000923D8">
        <w:rPr>
          <w:rFonts w:ascii="Times New Roman" w:hAnsi="Times New Roman" w:cs="Times New Roman"/>
          <w:sz w:val="24"/>
          <w:szCs w:val="24"/>
        </w:rPr>
        <w:t xml:space="preserve">  тыс. рублей, в том числе</w:t>
      </w:r>
    </w:p>
    <w:p w:rsidR="00346217" w:rsidRDefault="00346217" w:rsidP="00346217">
      <w:pPr>
        <w:widowControl w:val="0"/>
        <w:autoSpaceDE w:val="0"/>
        <w:spacing w:before="0" w:after="0"/>
        <w:ind w:firstLine="76"/>
        <w:jc w:val="both"/>
        <w:rPr>
          <w:shd w:val="clear" w:color="auto" w:fill="FFFF00"/>
        </w:rPr>
      </w:pPr>
    </w:p>
    <w:tbl>
      <w:tblPr>
        <w:tblW w:w="5082" w:type="pct"/>
        <w:jc w:val="center"/>
        <w:tblLayout w:type="fixed"/>
        <w:tblCellMar>
          <w:left w:w="28" w:type="dxa"/>
          <w:right w:w="28" w:type="dxa"/>
        </w:tblCellMar>
        <w:tblLook w:val="00A0"/>
      </w:tblPr>
      <w:tblGrid>
        <w:gridCol w:w="2715"/>
        <w:gridCol w:w="6996"/>
      </w:tblGrid>
      <w:tr w:rsidR="00CE55AF" w:rsidRPr="00765EAE" w:rsidTr="00CE55AF">
        <w:trPr>
          <w:trHeight w:val="52"/>
          <w:jc w:val="center"/>
        </w:trPr>
        <w:tc>
          <w:tcPr>
            <w:tcW w:w="2715" w:type="dxa"/>
          </w:tcPr>
          <w:bookmarkEnd w:id="0"/>
          <w:p w:rsidR="00CE55AF" w:rsidRPr="00765EAE" w:rsidRDefault="00CE55AF" w:rsidP="00586FBF">
            <w:pPr>
              <w:autoSpaceDE w:val="0"/>
              <w:autoSpaceDN w:val="0"/>
              <w:adjustRightInd w:val="0"/>
              <w:spacing w:before="0" w:after="0"/>
              <w:rPr>
                <w:kern w:val="2"/>
              </w:rPr>
            </w:pPr>
            <w:r w:rsidRPr="00765EAE">
              <w:rPr>
                <w:kern w:val="2"/>
              </w:rPr>
              <w:t xml:space="preserve">Ресурсное </w:t>
            </w:r>
            <w:r w:rsidRPr="00765EAE">
              <w:rPr>
                <w:kern w:val="2"/>
              </w:rPr>
              <w:tab/>
            </w:r>
            <w:r w:rsidRPr="00765EAE">
              <w:rPr>
                <w:kern w:val="2"/>
              </w:rPr>
              <w:tab/>
            </w:r>
          </w:p>
          <w:p w:rsidR="00CE55AF" w:rsidRPr="00765EAE" w:rsidRDefault="00CE55AF" w:rsidP="001E6329">
            <w:pPr>
              <w:autoSpaceDE w:val="0"/>
              <w:autoSpaceDN w:val="0"/>
              <w:adjustRightInd w:val="0"/>
              <w:spacing w:before="0" w:after="0"/>
              <w:rPr>
                <w:kern w:val="2"/>
              </w:rPr>
            </w:pPr>
            <w:r w:rsidRPr="00765EAE">
              <w:rPr>
                <w:kern w:val="2"/>
              </w:rPr>
              <w:t>обеспечение подпрограммы</w:t>
            </w:r>
          </w:p>
        </w:tc>
        <w:tc>
          <w:tcPr>
            <w:tcW w:w="6996" w:type="dxa"/>
          </w:tcPr>
          <w:p w:rsidR="00346217" w:rsidRPr="00765EAE" w:rsidRDefault="00346217" w:rsidP="00346217">
            <w:pPr>
              <w:pStyle w:val="ConsPlusCell"/>
              <w:spacing w:line="262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765EAE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346217" w:rsidRPr="000923D8" w:rsidRDefault="00CF2092" w:rsidP="00346217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358638,3</w:t>
            </w:r>
            <w:r w:rsidR="00346217"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 том числе:</w:t>
            </w:r>
          </w:p>
          <w:p w:rsidR="00346217" w:rsidRPr="000923D8" w:rsidRDefault="00346217" w:rsidP="00346217">
            <w:pPr>
              <w:autoSpaceDE w:val="0"/>
            </w:pPr>
            <w:r w:rsidRPr="000923D8">
              <w:t xml:space="preserve">2019 год –    </w:t>
            </w:r>
            <w:r w:rsidR="00F74F0D">
              <w:t>31699,6</w:t>
            </w:r>
            <w:r w:rsidRPr="000923D8">
              <w:t xml:space="preserve">  тыс. рублей.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346217" w:rsidRPr="000923D8" w:rsidRDefault="00346217" w:rsidP="0034621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год –     </w:t>
            </w:r>
            <w:r w:rsidR="002B4A1E">
              <w:rPr>
                <w:rFonts w:ascii="Times New Roman" w:hAnsi="Times New Roman" w:cs="Times New Roman"/>
                <w:sz w:val="24"/>
                <w:szCs w:val="24"/>
              </w:rPr>
              <w:t>29721,7</w:t>
            </w:r>
            <w:r w:rsidRPr="000923D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E55AF" w:rsidRDefault="00346217" w:rsidP="002B4A1E">
            <w:pPr>
              <w:spacing w:before="0" w:after="0"/>
              <w:jc w:val="both"/>
            </w:pPr>
            <w:r w:rsidRPr="000923D8">
              <w:t>20</w:t>
            </w:r>
            <w:r>
              <w:t>30</w:t>
            </w:r>
            <w:r w:rsidRPr="000923D8">
              <w:t xml:space="preserve"> год –     </w:t>
            </w:r>
            <w:r w:rsidR="002B4A1E">
              <w:t>29721,7</w:t>
            </w:r>
            <w:r w:rsidRPr="000923D8">
              <w:t xml:space="preserve"> тыс. рублей</w:t>
            </w:r>
            <w:r>
              <w:t>.</w:t>
            </w:r>
          </w:p>
          <w:p w:rsidR="004D2402" w:rsidRPr="005C6427" w:rsidRDefault="004D2402" w:rsidP="002B4A1E">
            <w:pPr>
              <w:spacing w:before="0" w:after="0"/>
              <w:jc w:val="both"/>
            </w:pPr>
          </w:p>
        </w:tc>
      </w:tr>
    </w:tbl>
    <w:p w:rsidR="004D2402" w:rsidRPr="008714E9" w:rsidRDefault="004D2402" w:rsidP="00586FBF">
      <w:pPr>
        <w:autoSpaceDE w:val="0"/>
        <w:autoSpaceDN w:val="0"/>
        <w:adjustRightInd w:val="0"/>
        <w:spacing w:after="0"/>
        <w:jc w:val="both"/>
        <w:rPr>
          <w:kern w:val="2"/>
        </w:rPr>
      </w:pPr>
      <w:r>
        <w:t>4)</w:t>
      </w:r>
      <w:r w:rsidRPr="008714E9">
        <w:t xml:space="preserve"> В раздел  </w:t>
      </w:r>
      <w:r>
        <w:t xml:space="preserve">8.3 </w:t>
      </w:r>
      <w:r w:rsidRPr="008714E9">
        <w:rPr>
          <w:kern w:val="2"/>
        </w:rPr>
        <w:t xml:space="preserve"> ПАСПОРТ подпрограммы «Обеспечение реализации муниципальной программы города Батайска «Развитие культуры»</w:t>
      </w:r>
    </w:p>
    <w:p w:rsidR="00346217" w:rsidRPr="00E06957" w:rsidRDefault="00346217" w:rsidP="00346217">
      <w:pPr>
        <w:ind w:firstLine="709"/>
        <w:jc w:val="both"/>
        <w:rPr>
          <w:kern w:val="2"/>
        </w:rPr>
      </w:pPr>
      <w:r w:rsidRPr="004E5F3E">
        <w:rPr>
          <w:kern w:val="2"/>
        </w:rPr>
        <w:t>Объем финансового обеспечения реализации подпрогр</w:t>
      </w:r>
      <w:r>
        <w:rPr>
          <w:kern w:val="2"/>
        </w:rPr>
        <w:t xml:space="preserve">аммы за счет средств местного </w:t>
      </w:r>
      <w:r w:rsidRPr="004E5F3E">
        <w:rPr>
          <w:kern w:val="2"/>
        </w:rPr>
        <w:t>бюджета за весь период ее реализации составит</w:t>
      </w:r>
      <w:r w:rsidRPr="004E5F3E">
        <w:rPr>
          <w:kern w:val="2"/>
        </w:rPr>
        <w:br/>
      </w:r>
      <w:r w:rsidR="00F74F0D">
        <w:rPr>
          <w:kern w:val="2"/>
        </w:rPr>
        <w:t>358</w:t>
      </w:r>
      <w:r w:rsidR="00E94BA0">
        <w:rPr>
          <w:kern w:val="2"/>
        </w:rPr>
        <w:t>6</w:t>
      </w:r>
      <w:r w:rsidR="00F74F0D">
        <w:rPr>
          <w:kern w:val="2"/>
        </w:rPr>
        <w:t>38,3</w:t>
      </w:r>
      <w:r w:rsidRPr="00E06957">
        <w:rPr>
          <w:kern w:val="2"/>
        </w:rPr>
        <w:t xml:space="preserve">  тыс. рублей, в том числе:</w:t>
      </w:r>
    </w:p>
    <w:p w:rsidR="00346217" w:rsidRPr="000923D8" w:rsidRDefault="00346217" w:rsidP="00586FBF">
      <w:pPr>
        <w:autoSpaceDE w:val="0"/>
        <w:spacing w:after="0"/>
        <w:ind w:firstLine="709"/>
      </w:pPr>
      <w:r w:rsidRPr="000923D8">
        <w:t xml:space="preserve">2019 год </w:t>
      </w:r>
      <w:r w:rsidR="00F74F0D">
        <w:t>31699,6</w:t>
      </w:r>
      <w:r w:rsidRPr="000923D8">
        <w:t xml:space="preserve">  тыс. рублей.</w:t>
      </w:r>
    </w:p>
    <w:p w:rsidR="00346217" w:rsidRDefault="00346217" w:rsidP="00346217">
      <w:pPr>
        <w:spacing w:before="0" w:after="0"/>
        <w:ind w:firstLine="709"/>
        <w:jc w:val="both"/>
      </w:pPr>
      <w:r w:rsidRPr="000923D8">
        <w:t xml:space="preserve">2020 год –     </w:t>
      </w:r>
      <w:r w:rsidR="002B4A1E">
        <w:t>29721,7</w:t>
      </w:r>
      <w:r w:rsidRPr="000923D8"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2021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2022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2023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2024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2025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lastRenderedPageBreak/>
        <w:t xml:space="preserve">2026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2027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2028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2029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рублей;</w:t>
      </w:r>
    </w:p>
    <w:p w:rsidR="00346217" w:rsidRPr="00E06957" w:rsidRDefault="00346217" w:rsidP="00346217">
      <w:pPr>
        <w:spacing w:before="0" w:after="0"/>
        <w:ind w:firstLine="709"/>
        <w:jc w:val="both"/>
        <w:rPr>
          <w:kern w:val="2"/>
        </w:rPr>
      </w:pPr>
      <w:r w:rsidRPr="00E06957">
        <w:rPr>
          <w:kern w:val="2"/>
        </w:rPr>
        <w:t xml:space="preserve">2030 год –     </w:t>
      </w:r>
      <w:r w:rsidR="002B4A1E">
        <w:rPr>
          <w:kern w:val="2"/>
        </w:rPr>
        <w:t>29721,7</w:t>
      </w:r>
      <w:r w:rsidRPr="00E06957">
        <w:rPr>
          <w:kern w:val="2"/>
        </w:rPr>
        <w:t xml:space="preserve"> тыс. рублей.</w:t>
      </w:r>
    </w:p>
    <w:p w:rsidR="00346217" w:rsidRPr="0089207B" w:rsidRDefault="00346217" w:rsidP="00CE55AF">
      <w:pPr>
        <w:autoSpaceDE w:val="0"/>
        <w:autoSpaceDN w:val="0"/>
        <w:adjustRightInd w:val="0"/>
        <w:spacing w:before="0" w:after="0" w:line="247" w:lineRule="auto"/>
        <w:jc w:val="both"/>
        <w:rPr>
          <w:kern w:val="2"/>
          <w:sz w:val="16"/>
          <w:szCs w:val="16"/>
        </w:rPr>
      </w:pPr>
    </w:p>
    <w:p w:rsidR="00F904B5" w:rsidRPr="00F904B5" w:rsidRDefault="004D2402" w:rsidP="00586FBF">
      <w:pPr>
        <w:pStyle w:val="ConsPlusCell"/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 w:rsidRPr="00F904B5">
        <w:rPr>
          <w:rFonts w:ascii="Times New Roman" w:hAnsi="Times New Roman" w:cs="Times New Roman"/>
          <w:sz w:val="24"/>
          <w:szCs w:val="24"/>
        </w:rPr>
        <w:t xml:space="preserve">5) В раздел  </w:t>
      </w:r>
      <w:r w:rsidRPr="00F904B5">
        <w:rPr>
          <w:rFonts w:ascii="Times New Roman" w:hAnsi="Times New Roman" w:cs="Times New Roman"/>
          <w:kern w:val="2"/>
          <w:sz w:val="24"/>
          <w:szCs w:val="24"/>
        </w:rPr>
        <w:t>9.1. ПАСПОРТ подпрограммы  муниципальной программы города Батайска «Развитие культуры»</w:t>
      </w:r>
      <w:r w:rsidR="0007191A" w:rsidRPr="00F904B5">
        <w:rPr>
          <w:rFonts w:ascii="Times New Roman" w:hAnsi="Times New Roman" w:cs="Times New Roman"/>
          <w:sz w:val="24"/>
          <w:szCs w:val="24"/>
        </w:rPr>
        <w:t xml:space="preserve"> ресурсное обеспечение подпрограммы</w:t>
      </w:r>
      <w:r w:rsidR="00F904B5" w:rsidRPr="00F904B5">
        <w:rPr>
          <w:rFonts w:ascii="Times New Roman" w:hAnsi="Times New Roman" w:cs="Times New Roman"/>
          <w:sz w:val="24"/>
          <w:szCs w:val="24"/>
        </w:rPr>
        <w:t xml:space="preserve">. Общий объем финансирования подпрограммы составляет  </w:t>
      </w:r>
      <w:r w:rsidR="00CF2092">
        <w:rPr>
          <w:rFonts w:ascii="Times New Roman" w:hAnsi="Times New Roman" w:cs="Times New Roman"/>
          <w:sz w:val="24"/>
          <w:szCs w:val="24"/>
        </w:rPr>
        <w:t>1595018,5</w:t>
      </w:r>
      <w:r w:rsidR="00F904B5" w:rsidRPr="00F904B5">
        <w:rPr>
          <w:rFonts w:ascii="Times New Roman" w:hAnsi="Times New Roman" w:cs="Times New Roman"/>
          <w:sz w:val="24"/>
          <w:szCs w:val="24"/>
        </w:rPr>
        <w:t xml:space="preserve">  тыс. рублей, в том числе:</w:t>
      </w:r>
    </w:p>
    <w:p w:rsidR="004D2402" w:rsidRDefault="004D2402" w:rsidP="0007191A">
      <w:pPr>
        <w:pStyle w:val="affffa"/>
        <w:rPr>
          <w:rFonts w:ascii="Times New Roman" w:hAnsi="Times New Roman" w:cs="Times New Roman"/>
        </w:rPr>
      </w:pPr>
    </w:p>
    <w:tbl>
      <w:tblPr>
        <w:tblStyle w:val="afffff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94"/>
        <w:gridCol w:w="1513"/>
        <w:gridCol w:w="1618"/>
        <w:gridCol w:w="1551"/>
        <w:gridCol w:w="1514"/>
        <w:gridCol w:w="1808"/>
      </w:tblGrid>
      <w:tr w:rsidR="00F904B5" w:rsidTr="00F74F0D">
        <w:trPr>
          <w:jc w:val="center"/>
        </w:trPr>
        <w:tc>
          <w:tcPr>
            <w:tcW w:w="1494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13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1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14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13" w:type="dxa"/>
            <w:vAlign w:val="center"/>
          </w:tcPr>
          <w:p w:rsidR="00F904B5" w:rsidRPr="00462A79" w:rsidRDefault="00CF2092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163579,2</w:t>
            </w:r>
          </w:p>
        </w:tc>
        <w:tc>
          <w:tcPr>
            <w:tcW w:w="161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903,</w:t>
            </w:r>
            <w:r w:rsidR="00F74F0D">
              <w:rPr>
                <w:color w:val="000000"/>
              </w:rPr>
              <w:t>5</w:t>
            </w:r>
          </w:p>
        </w:tc>
        <w:tc>
          <w:tcPr>
            <w:tcW w:w="1514" w:type="dxa"/>
            <w:vAlign w:val="center"/>
          </w:tcPr>
          <w:p w:rsidR="00F904B5" w:rsidRPr="00462A79" w:rsidRDefault="00CF2092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141838,0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CF209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CF2092">
              <w:rPr>
                <w:color w:val="000000"/>
              </w:rPr>
              <w:t>8</w:t>
            </w:r>
            <w:r>
              <w:rPr>
                <w:color w:val="000000"/>
              </w:rPr>
              <w:t>155,3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7832,6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109522,7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74F0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74F0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904B5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13" w:type="dxa"/>
            <w:vAlign w:val="center"/>
          </w:tcPr>
          <w:p w:rsidR="00F904B5" w:rsidRPr="00462A79" w:rsidRDefault="00CF2092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1595018,5</w:t>
            </w:r>
          </w:p>
        </w:tc>
        <w:tc>
          <w:tcPr>
            <w:tcW w:w="1618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16236,1</w:t>
            </w:r>
          </w:p>
        </w:tc>
        <w:tc>
          <w:tcPr>
            <w:tcW w:w="1514" w:type="dxa"/>
            <w:vAlign w:val="center"/>
          </w:tcPr>
          <w:p w:rsidR="00F904B5" w:rsidRPr="00462A79" w:rsidRDefault="00CF2092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1329144,7</w:t>
            </w:r>
          </w:p>
        </w:tc>
        <w:tc>
          <w:tcPr>
            <w:tcW w:w="1808" w:type="dxa"/>
            <w:vAlign w:val="center"/>
          </w:tcPr>
          <w:p w:rsidR="00F904B5" w:rsidRPr="00462A79" w:rsidRDefault="00480F7D" w:rsidP="00F904B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249600</w:t>
            </w:r>
          </w:p>
        </w:tc>
      </w:tr>
    </w:tbl>
    <w:p w:rsidR="0007191A" w:rsidRPr="00827292" w:rsidRDefault="0007191A" w:rsidP="0007191A"/>
    <w:p w:rsidR="00827292" w:rsidRPr="00827292" w:rsidRDefault="0007191A" w:rsidP="00827292">
      <w:pPr>
        <w:pStyle w:val="ConsPlusCell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27292">
        <w:rPr>
          <w:rFonts w:ascii="Times New Roman" w:hAnsi="Times New Roman" w:cs="Times New Roman"/>
          <w:sz w:val="24"/>
          <w:szCs w:val="24"/>
        </w:rPr>
        <w:t xml:space="preserve">6) В раздел  </w:t>
      </w:r>
      <w:r w:rsidRPr="00827292">
        <w:rPr>
          <w:rFonts w:ascii="Times New Roman" w:hAnsi="Times New Roman" w:cs="Times New Roman"/>
          <w:kern w:val="2"/>
          <w:sz w:val="24"/>
          <w:szCs w:val="24"/>
        </w:rPr>
        <w:t>9.4. ПАСПОРТ подпрограммы  муниципальной программы города Батайска «Развитие культуры»</w:t>
      </w:r>
      <w:r w:rsidR="00910C0B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346217" w:rsidRPr="00827292">
        <w:rPr>
          <w:rFonts w:ascii="Times New Roman" w:hAnsi="Times New Roman" w:cs="Times New Roman"/>
          <w:bCs/>
          <w:sz w:val="24"/>
          <w:szCs w:val="24"/>
        </w:rPr>
        <w:t>Информация по ресурсному обеспечению подпрограммы «Развитие культуры»</w:t>
      </w:r>
      <w:r w:rsidR="00827292" w:rsidRPr="0082729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27292" w:rsidRPr="00827292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составляет  </w:t>
      </w:r>
      <w:r w:rsidR="00CF2092">
        <w:rPr>
          <w:rFonts w:ascii="Times New Roman" w:hAnsi="Times New Roman" w:cs="Times New Roman"/>
          <w:sz w:val="24"/>
          <w:szCs w:val="24"/>
        </w:rPr>
        <w:t>1595018,5</w:t>
      </w:r>
      <w:r w:rsidR="00827292" w:rsidRPr="00827292">
        <w:rPr>
          <w:rFonts w:ascii="Times New Roman" w:hAnsi="Times New Roman" w:cs="Times New Roman"/>
          <w:sz w:val="24"/>
          <w:szCs w:val="24"/>
        </w:rPr>
        <w:t xml:space="preserve">  тыс. рублей, в том числе:</w:t>
      </w:r>
    </w:p>
    <w:p w:rsidR="00F904B5" w:rsidRDefault="00F904B5" w:rsidP="00F904B5">
      <w:pPr>
        <w:pStyle w:val="affffa"/>
        <w:rPr>
          <w:rFonts w:ascii="Times New Roman" w:hAnsi="Times New Roman" w:cs="Times New Roman"/>
        </w:rPr>
      </w:pPr>
    </w:p>
    <w:tbl>
      <w:tblPr>
        <w:tblStyle w:val="affffff7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94"/>
        <w:gridCol w:w="1513"/>
        <w:gridCol w:w="1618"/>
        <w:gridCol w:w="1551"/>
        <w:gridCol w:w="1514"/>
        <w:gridCol w:w="1808"/>
      </w:tblGrid>
      <w:tr w:rsidR="00F904B5" w:rsidTr="00F74F0D">
        <w:trPr>
          <w:jc w:val="center"/>
        </w:trPr>
        <w:tc>
          <w:tcPr>
            <w:tcW w:w="1494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13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51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14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13" w:type="dxa"/>
            <w:vAlign w:val="center"/>
          </w:tcPr>
          <w:p w:rsidR="00F904B5" w:rsidRPr="00462A79" w:rsidRDefault="00CF2092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163579,2</w:t>
            </w:r>
          </w:p>
        </w:tc>
        <w:tc>
          <w:tcPr>
            <w:tcW w:w="1618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903,</w:t>
            </w:r>
            <w:r w:rsidR="00480F7D">
              <w:rPr>
                <w:color w:val="000000"/>
              </w:rPr>
              <w:t>5</w:t>
            </w:r>
          </w:p>
        </w:tc>
        <w:tc>
          <w:tcPr>
            <w:tcW w:w="1514" w:type="dxa"/>
            <w:vAlign w:val="center"/>
          </w:tcPr>
          <w:p w:rsidR="00F904B5" w:rsidRPr="00462A79" w:rsidRDefault="00CF2092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141838,0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138155,3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7832,6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109522,7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13" w:type="dxa"/>
            <w:vAlign w:val="center"/>
          </w:tcPr>
          <w:p w:rsidR="00F904B5" w:rsidRPr="00462A79" w:rsidRDefault="00480F7D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129328,4</w:t>
            </w:r>
          </w:p>
        </w:tc>
        <w:tc>
          <w:tcPr>
            <w:tcW w:w="1618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</w:p>
        </w:tc>
        <w:tc>
          <w:tcPr>
            <w:tcW w:w="1551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1514" w:type="dxa"/>
            <w:vAlign w:val="center"/>
          </w:tcPr>
          <w:p w:rsidR="00F904B5" w:rsidRPr="00462A79" w:rsidRDefault="00F904B5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107778,4</w:t>
            </w:r>
          </w:p>
        </w:tc>
        <w:tc>
          <w:tcPr>
            <w:tcW w:w="1808" w:type="dxa"/>
            <w:vAlign w:val="center"/>
          </w:tcPr>
          <w:p w:rsidR="00F904B5" w:rsidRPr="00462A79" w:rsidRDefault="00F904B5" w:rsidP="00480F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480F7D">
              <w:rPr>
                <w:color w:val="000000"/>
              </w:rPr>
              <w:t>8</w:t>
            </w:r>
            <w:r>
              <w:rPr>
                <w:color w:val="000000"/>
              </w:rPr>
              <w:t>00,0</w:t>
            </w:r>
          </w:p>
        </w:tc>
      </w:tr>
      <w:tr w:rsidR="00F904B5" w:rsidTr="00F74F0D">
        <w:trPr>
          <w:jc w:val="center"/>
        </w:trPr>
        <w:tc>
          <w:tcPr>
            <w:tcW w:w="1494" w:type="dxa"/>
            <w:vAlign w:val="center"/>
          </w:tcPr>
          <w:p w:rsidR="00F904B5" w:rsidRDefault="00F904B5" w:rsidP="00F74F0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13" w:type="dxa"/>
            <w:vAlign w:val="center"/>
          </w:tcPr>
          <w:p w:rsidR="00F904B5" w:rsidRPr="00462A79" w:rsidRDefault="00CF2092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1595018,5</w:t>
            </w:r>
          </w:p>
        </w:tc>
        <w:tc>
          <w:tcPr>
            <w:tcW w:w="1618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37,7</w:t>
            </w:r>
          </w:p>
        </w:tc>
        <w:tc>
          <w:tcPr>
            <w:tcW w:w="1551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16236,1</w:t>
            </w:r>
          </w:p>
        </w:tc>
        <w:tc>
          <w:tcPr>
            <w:tcW w:w="1514" w:type="dxa"/>
            <w:vAlign w:val="center"/>
          </w:tcPr>
          <w:p w:rsidR="00F904B5" w:rsidRPr="00462A79" w:rsidRDefault="00CF2092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1329144,7</w:t>
            </w:r>
          </w:p>
        </w:tc>
        <w:tc>
          <w:tcPr>
            <w:tcW w:w="1808" w:type="dxa"/>
            <w:vAlign w:val="center"/>
          </w:tcPr>
          <w:p w:rsidR="00F904B5" w:rsidRPr="00462A79" w:rsidRDefault="00480F7D" w:rsidP="00F74F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249600</w:t>
            </w:r>
          </w:p>
        </w:tc>
      </w:tr>
    </w:tbl>
    <w:p w:rsidR="00F904B5" w:rsidRDefault="00F904B5" w:rsidP="00346217">
      <w:pPr>
        <w:pStyle w:val="ConsPlusCell"/>
        <w:snapToGrid w:val="0"/>
        <w:ind w:firstLine="567"/>
        <w:rPr>
          <w:rFonts w:ascii="Times New Roman" w:hAnsi="Times New Roman" w:cs="Times New Roman"/>
          <w:sz w:val="24"/>
          <w:szCs w:val="24"/>
        </w:rPr>
      </w:pPr>
    </w:p>
    <w:p w:rsidR="005C7140" w:rsidRPr="00823087" w:rsidRDefault="005C7140" w:rsidP="005C7140">
      <w:pPr>
        <w:widowControl w:val="0"/>
        <w:autoSpaceDE w:val="0"/>
        <w:autoSpaceDN w:val="0"/>
        <w:adjustRightInd w:val="0"/>
        <w:spacing w:before="0" w:after="0"/>
        <w:ind w:firstLine="709"/>
        <w:jc w:val="center"/>
        <w:rPr>
          <w:b/>
          <w:bCs/>
        </w:rPr>
      </w:pPr>
    </w:p>
    <w:p w:rsidR="00EF2CFA" w:rsidRDefault="00EF2CFA">
      <w:pPr>
        <w:spacing w:before="0" w:after="0"/>
        <w:rPr>
          <w:kern w:val="1"/>
        </w:rPr>
      </w:pPr>
      <w:r>
        <w:rPr>
          <w:kern w:val="1"/>
        </w:rPr>
        <w:t xml:space="preserve">Начальник  </w:t>
      </w:r>
      <w:r w:rsidR="00147A9A">
        <w:rPr>
          <w:kern w:val="1"/>
        </w:rPr>
        <w:t>общего отдела</w:t>
      </w:r>
    </w:p>
    <w:p w:rsidR="005C2567" w:rsidRDefault="00147A9A">
      <w:pPr>
        <w:spacing w:before="0" w:after="0"/>
        <w:rPr>
          <w:kern w:val="1"/>
        </w:rPr>
      </w:pPr>
      <w:r>
        <w:rPr>
          <w:kern w:val="1"/>
        </w:rPr>
        <w:t xml:space="preserve">Администрации </w:t>
      </w:r>
      <w:r w:rsidR="00EF2CFA">
        <w:rPr>
          <w:kern w:val="1"/>
        </w:rPr>
        <w:t xml:space="preserve">города Батайска                                               </w:t>
      </w:r>
      <w:r>
        <w:rPr>
          <w:kern w:val="1"/>
        </w:rPr>
        <w:t xml:space="preserve">       </w:t>
      </w:r>
      <w:r w:rsidR="00910C0B">
        <w:rPr>
          <w:kern w:val="1"/>
        </w:rPr>
        <w:t xml:space="preserve">            </w:t>
      </w:r>
      <w:r>
        <w:rPr>
          <w:kern w:val="1"/>
        </w:rPr>
        <w:t xml:space="preserve">   В.С. Мирошникова</w:t>
      </w:r>
    </w:p>
    <w:p w:rsidR="00AC5AEC" w:rsidRDefault="00AC5AEC">
      <w:pPr>
        <w:spacing w:before="0" w:after="0"/>
        <w:rPr>
          <w:kern w:val="1"/>
        </w:rPr>
        <w:sectPr w:rsidR="00AC5AEC" w:rsidSect="0089207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00"/>
          <w:pgMar w:top="851" w:right="707" w:bottom="568" w:left="1701" w:header="720" w:footer="720" w:gutter="0"/>
          <w:cols w:space="720"/>
          <w:docGrid w:linePitch="360"/>
        </w:sectPr>
      </w:pPr>
    </w:p>
    <w:p w:rsidR="0007191A" w:rsidRPr="008714E9" w:rsidRDefault="0007191A" w:rsidP="00586FBF">
      <w:pPr>
        <w:widowControl w:val="0"/>
        <w:autoSpaceDE w:val="0"/>
        <w:snapToGrid w:val="0"/>
        <w:spacing w:after="0"/>
        <w:ind w:left="284" w:firstLine="425"/>
        <w:jc w:val="both"/>
      </w:pPr>
      <w:r w:rsidRPr="008714E9">
        <w:lastRenderedPageBreak/>
        <w:t>7)   Приложение № 2 к муниципальной программе  города Батайска «Развитие культуры»  Перечень основных мероприятий муниципальной программы  города Батайска «Развитие культуры» изложить в редакции:</w:t>
      </w:r>
    </w:p>
    <w:tbl>
      <w:tblPr>
        <w:tblW w:w="15167" w:type="dxa"/>
        <w:tblInd w:w="35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5"/>
        <w:gridCol w:w="6"/>
        <w:gridCol w:w="2094"/>
        <w:gridCol w:w="21"/>
        <w:gridCol w:w="2409"/>
        <w:gridCol w:w="56"/>
        <w:gridCol w:w="804"/>
        <w:gridCol w:w="703"/>
        <w:gridCol w:w="8"/>
        <w:gridCol w:w="2973"/>
        <w:gridCol w:w="2552"/>
        <w:gridCol w:w="10"/>
        <w:gridCol w:w="2826"/>
      </w:tblGrid>
      <w:tr w:rsidR="0076147B" w:rsidRPr="00A744B3" w:rsidTr="004D3BC8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12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Номер и наименование  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основного мероприятия,</w:t>
            </w:r>
          </w:p>
          <w:p w:rsidR="0076147B" w:rsidRPr="00A744B3" w:rsidRDefault="0076147B" w:rsidP="00EE29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</w:t>
            </w:r>
          </w:p>
          <w:p w:rsidR="0076147B" w:rsidRPr="00A744B3" w:rsidRDefault="0076147B" w:rsidP="00EE299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Соисполнитель, участник, ответственный за исполнение основного мероприятия</w:t>
            </w:r>
          </w:p>
        </w:tc>
        <w:tc>
          <w:tcPr>
            <w:tcW w:w="15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9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  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непосредственный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   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(краткое описание)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реализации основного 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мероприятия ведомственной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целевой  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программы</w:t>
            </w:r>
          </w:p>
        </w:tc>
        <w:tc>
          <w:tcPr>
            <w:tcW w:w="28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Связь с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показателями   муниципальной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(подпрограммы)</w:t>
            </w:r>
          </w:p>
        </w:tc>
      </w:tr>
      <w:tr w:rsidR="0076147B" w:rsidRPr="00A744B3" w:rsidTr="004D3BC8">
        <w:tc>
          <w:tcPr>
            <w:tcW w:w="70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начала 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</w:t>
            </w:r>
          </w:p>
        </w:tc>
        <w:tc>
          <w:tcPr>
            <w:tcW w:w="298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47B" w:rsidRPr="00A744B3" w:rsidRDefault="0076147B" w:rsidP="00EE299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147B" w:rsidRPr="00A744B3" w:rsidTr="004D3BC8"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47B" w:rsidRPr="00A744B3" w:rsidRDefault="0076147B" w:rsidP="00EE299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6147B" w:rsidRPr="00A744B3" w:rsidTr="004D3BC8">
        <w:tc>
          <w:tcPr>
            <w:tcW w:w="15167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6147B" w:rsidRPr="00910C0B" w:rsidRDefault="00C2677C" w:rsidP="00C2677C">
            <w:pPr>
              <w:pStyle w:val="ConsPlusCell"/>
              <w:snapToGrid w:val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C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Подпрограмма «Обеспечение реализации муниципальной программы города Батайска «Развитие культуры</w:t>
            </w:r>
          </w:p>
        </w:tc>
      </w:tr>
      <w:tr w:rsidR="00C2677C" w:rsidRPr="00A744B3" w:rsidTr="004D3BC8">
        <w:trPr>
          <w:trHeight w:val="2796"/>
        </w:trPr>
        <w:tc>
          <w:tcPr>
            <w:tcW w:w="7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910C0B" w:rsidRDefault="00C2677C" w:rsidP="0038673A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910C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1.1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910C0B" w:rsidRDefault="00C2677C" w:rsidP="00CF2C6E">
            <w:pPr>
              <w:pStyle w:val="ConsPlusCell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910C0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Р</w:t>
            </w: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асходы на содержание  Управления культуры</w:t>
            </w:r>
            <w:r w:rsidR="00CF2C6E"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города Батайска</w:t>
            </w: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и учреждений</w:t>
            </w:r>
            <w:r w:rsidR="00CF2C6E"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, подведомственных  Управлению </w:t>
            </w: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культуры города</w:t>
            </w:r>
            <w:r w:rsidR="00CF2C6E"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Батайска</w:t>
            </w:r>
          </w:p>
        </w:tc>
        <w:tc>
          <w:tcPr>
            <w:tcW w:w="24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910C0B" w:rsidRDefault="00C2677C" w:rsidP="0038673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Управление культуры </w:t>
            </w:r>
          </w:p>
          <w:p w:rsidR="00C2677C" w:rsidRPr="00910C0B" w:rsidRDefault="00C2677C" w:rsidP="0038673A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Города Батайска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910C0B" w:rsidRDefault="00C2677C" w:rsidP="00CF2C6E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201</w:t>
            </w:r>
            <w:r w:rsidR="00CF2C6E"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7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910C0B" w:rsidRDefault="00C2677C" w:rsidP="00CF2C6E">
            <w:pPr>
              <w:pStyle w:val="ConsPlusCell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>20</w:t>
            </w:r>
            <w:r w:rsidR="00CF2C6E"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>3</w:t>
            </w: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910C0B" w:rsidRDefault="00C2677C" w:rsidP="004E0F55">
            <w:pPr>
              <w:pStyle w:val="ConsPlusCell"/>
              <w:rPr>
                <w:kern w:val="2"/>
              </w:rPr>
            </w:pPr>
            <w:r w:rsidRPr="004E0F55">
              <w:rPr>
                <w:rFonts w:ascii="Times New Roman" w:hAnsi="Times New Roman" w:cs="Times New Roman"/>
                <w:kern w:val="2"/>
                <w:sz w:val="24"/>
                <w:szCs w:val="24"/>
              </w:rPr>
              <w:t>создание эффек</w:t>
            </w:r>
            <w:r w:rsidRPr="004E0F5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тивной системы управления реа</w:t>
            </w:r>
            <w:r w:rsidRPr="004E0F5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лизацией муниципальной про</w:t>
            </w:r>
            <w:r w:rsidRPr="004E0F55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граммы, реализация в полном объеме мероприятий муниципальной программы, достижения ее целей и задач</w:t>
            </w:r>
          </w:p>
        </w:tc>
        <w:tc>
          <w:tcPr>
            <w:tcW w:w="25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910C0B" w:rsidRDefault="00C2677C" w:rsidP="0038673A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отсутствие эф</w:t>
            </w: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фективной си</w:t>
            </w: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стемы управ</w:t>
            </w: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ления реализа</w:t>
            </w: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цией муниципальной программы, реали</w:t>
            </w: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зация не в полном объ</w:t>
            </w: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еме мероприя</w:t>
            </w: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тий муниципальной про</w:t>
            </w: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граммы, не до</w:t>
            </w:r>
            <w:r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стижение ее целей и задач</w:t>
            </w:r>
          </w:p>
        </w:tc>
        <w:tc>
          <w:tcPr>
            <w:tcW w:w="2826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910C0B" w:rsidRDefault="004E0F55" w:rsidP="0038673A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п</w:t>
            </w:r>
            <w:r w:rsidR="00C2677C" w:rsidRPr="00910C0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оказатели 1</w:t>
            </w:r>
            <w:r w:rsidR="00CF2C6E" w:rsidRPr="00910C0B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5</w:t>
            </w:r>
          </w:p>
          <w:p w:rsidR="00C2677C" w:rsidRPr="00910C0B" w:rsidRDefault="00C2677C" w:rsidP="0038673A">
            <w:pPr>
              <w:pStyle w:val="ConsPlusCell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</w:p>
          <w:p w:rsidR="00C2677C" w:rsidRPr="00910C0B" w:rsidRDefault="004E0F55" w:rsidP="0038673A">
            <w:pPr>
              <w:pStyle w:val="ConsPlusCell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п</w:t>
            </w:r>
            <w:r w:rsidR="00C2677C" w:rsidRPr="00910C0B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овышение уровня удовлетворенности жителей города качеством предоставления услуг в учреждениях культуры.</w:t>
            </w:r>
          </w:p>
        </w:tc>
      </w:tr>
      <w:tr w:rsidR="00C2677C" w:rsidRPr="00A744B3" w:rsidTr="004D3BC8">
        <w:tc>
          <w:tcPr>
            <w:tcW w:w="7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0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38673A">
            <w:pPr>
              <w:widowControl w:val="0"/>
              <w:autoSpaceDE w:val="0"/>
              <w:snapToGrid w:val="0"/>
              <w:spacing w:after="0"/>
              <w:ind w:hanging="70"/>
            </w:pPr>
            <w:r w:rsidRPr="00A744B3">
              <w:rPr>
                <w:color w:val="000000"/>
              </w:rPr>
              <w:t xml:space="preserve"> Организация  и  ведение бухгалтерского и налогового учета  в  учреждениях   культуры</w:t>
            </w:r>
            <w:r w:rsidR="00CF2C6E">
              <w:rPr>
                <w:color w:val="000000"/>
              </w:rPr>
              <w:t>, хозяйственное обслуживание учреждений</w:t>
            </w:r>
          </w:p>
        </w:tc>
        <w:tc>
          <w:tcPr>
            <w:tcW w:w="248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Default="00C2677C" w:rsidP="00CF2C6E">
            <w:pPr>
              <w:snapToGrid w:val="0"/>
            </w:pPr>
            <w:r w:rsidRPr="00A744B3">
              <w:t xml:space="preserve">Отдел бухгалтерского учета </w:t>
            </w:r>
            <w:r w:rsidR="00CF2C6E">
              <w:t>У</w:t>
            </w:r>
            <w:r w:rsidRPr="00A744B3">
              <w:t>правления культуры города Батайска</w:t>
            </w:r>
          </w:p>
          <w:p w:rsidR="00CF2C6E" w:rsidRPr="00A744B3" w:rsidRDefault="00CF2C6E" w:rsidP="00CF2C6E">
            <w:pPr>
              <w:snapToGrid w:val="0"/>
            </w:pPr>
            <w:r>
              <w:t>Хозяйственный отдел Управления культуры города Батайска</w:t>
            </w:r>
          </w:p>
        </w:tc>
        <w:tc>
          <w:tcPr>
            <w:tcW w:w="80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F2C6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CF2C6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F2C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4E0F55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2677C" w:rsidRPr="00A744B3">
              <w:rPr>
                <w:rFonts w:ascii="Times New Roman" w:hAnsi="Times New Roman" w:cs="Times New Roman"/>
                <w:sz w:val="24"/>
                <w:szCs w:val="24"/>
              </w:rPr>
              <w:t>ачественное обеспечение  учреждений  культуры  услугами бухгалтерского, налогового и статистического  учета</w:t>
            </w:r>
          </w:p>
        </w:tc>
        <w:tc>
          <w:tcPr>
            <w:tcW w:w="256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A744B3" w:rsidRDefault="00C2677C" w:rsidP="004E0F55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0F5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744B3">
              <w:rPr>
                <w:rFonts w:ascii="Times New Roman" w:hAnsi="Times New Roman" w:cs="Times New Roman"/>
                <w:sz w:val="24"/>
                <w:szCs w:val="24"/>
              </w:rPr>
              <w:t xml:space="preserve">екачественное ведение бухгалтерского, налогового и статистического  учета 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A744B3" w:rsidRDefault="004E0F55" w:rsidP="0038673A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2677C" w:rsidRPr="00A744B3">
              <w:rPr>
                <w:rFonts w:ascii="Times New Roman" w:hAnsi="Times New Roman" w:cs="Times New Roman"/>
                <w:sz w:val="24"/>
                <w:szCs w:val="24"/>
              </w:rPr>
              <w:t>ачественное обеспечение  учреждений  культуры  услугами бухгалтерского, налогового и статистического  учета</w:t>
            </w:r>
          </w:p>
        </w:tc>
      </w:tr>
      <w:tr w:rsidR="00C2677C" w:rsidRPr="00A744B3" w:rsidTr="004D3BC8">
        <w:tc>
          <w:tcPr>
            <w:tcW w:w="15167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910C0B" w:rsidRDefault="00C2677C" w:rsidP="00C2677C">
            <w:pPr>
              <w:pStyle w:val="ConsPlusCell"/>
              <w:snapToGrid w:val="0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C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Подпрограмма «Развитие культуры»</w:t>
            </w:r>
          </w:p>
          <w:p w:rsidR="00C2677C" w:rsidRDefault="00C2677C" w:rsidP="00C2677C">
            <w:pPr>
              <w:pStyle w:val="ConsPlusCell"/>
              <w:snapToGrid w:val="0"/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677C" w:rsidRPr="00A744B3" w:rsidTr="004D3BC8">
        <w:tc>
          <w:tcPr>
            <w:tcW w:w="705" w:type="dxa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Содержание библиотечного дела: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03" w:type="dxa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98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C2677C" w:rsidRPr="00910C0B" w:rsidTr="004D3BC8">
        <w:trPr>
          <w:trHeight w:val="166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2.1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Содержание  сети  библиотек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4D3BC8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МБУК «ЦБС»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</w:t>
            </w:r>
            <w:r w:rsidR="00CF2C6E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019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</w:t>
            </w:r>
            <w:r w:rsidR="00CF2C6E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4E0F55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к</w:t>
            </w:r>
            <w:r w:rsidR="00C2677C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ачественное  удовлетворение  информационных образовательных  и досуговых потребностей  пользователей  библиотек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4E0F55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у</w:t>
            </w:r>
            <w:r w:rsidR="00C2677C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меньшение  количества пользователей  библиотек; уменьшение  количества  выданных  документов, </w:t>
            </w:r>
          </w:p>
          <w:p w:rsidR="00C2677C" w:rsidRPr="004D3BC8" w:rsidRDefault="004E0F55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у</w:t>
            </w:r>
            <w:r w:rsidR="00C2677C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меньшение   книжного  фонда за  счет  средств  бюджетов  различного  уровня 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2677C" w:rsidRPr="004D3BC8" w:rsidRDefault="004E0F55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п</w:t>
            </w:r>
            <w:r w:rsidR="00C2677C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оказатели  5,</w:t>
            </w:r>
            <w:r w:rsidR="00910C0B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CF2C6E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6,</w:t>
            </w:r>
            <w:r w:rsidR="00C2677C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7</w:t>
            </w:r>
            <w:r w:rsidR="00CF2C6E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,</w:t>
            </w:r>
            <w:r w:rsidR="00910C0B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CF2C6E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8</w:t>
            </w:r>
          </w:p>
          <w:p w:rsidR="00C2677C" w:rsidRPr="004D3BC8" w:rsidRDefault="00C2677C" w:rsidP="004D3BC8">
            <w:pPr>
              <w:pStyle w:val="ConsPlusCell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Увеличение  количества пользователей  библиотек; увеличение  количества  выданных  документов, </w:t>
            </w:r>
          </w:p>
        </w:tc>
      </w:tr>
      <w:tr w:rsidR="00C2677C" w:rsidRPr="00A744B3" w:rsidTr="004D3BC8">
        <w:trPr>
          <w:trHeight w:val="3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2.1.2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Обновление  книжного  фонда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4D3BC8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МБУК «ЦБС»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CF2C6E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</w:t>
            </w:r>
            <w:r w:rsidR="00CF2C6E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4E0F55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р</w:t>
            </w:r>
            <w:r w:rsidR="00C2677C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ациональное  использование  библиотечных  фондов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4D3BC8" w:rsidRDefault="004E0F55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п</w:t>
            </w:r>
            <w:r w:rsidR="00C2677C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оказатель 3</w:t>
            </w:r>
          </w:p>
          <w:p w:rsidR="00C2677C" w:rsidRPr="004D3BC8" w:rsidRDefault="00C2677C" w:rsidP="004D3BC8">
            <w:pPr>
              <w:pStyle w:val="ConsPlusCell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Увеличение   книжного  фонда путем  приобретения  книжной  продукции  за  счет  средств  бюджета  различного  уровня </w:t>
            </w:r>
          </w:p>
        </w:tc>
      </w:tr>
      <w:tr w:rsidR="00C2677C" w:rsidRPr="00A744B3" w:rsidTr="004D3BC8">
        <w:trPr>
          <w:trHeight w:val="369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Развитие музейного дела: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</w:tr>
      <w:tr w:rsidR="00C2677C" w:rsidRPr="00A744B3" w:rsidTr="004D3BC8">
        <w:trPr>
          <w:trHeight w:val="70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2.2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Сохранение объектов культурного наследия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Управление культуры города Батайска, МБУК «</w:t>
            </w:r>
            <w:r w:rsid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ГМИБ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CF2C6E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</w:t>
            </w:r>
            <w:r w:rsidR="00CF2C6E"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обеспечение объектов культурного наследия документацией по  учету</w:t>
            </w:r>
          </w:p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наличие информации о состоянии объектов культурного наследия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ухудшение состояния объектов культурного наследия; отсутствие необходимых документов по  учету объектов культурного наследия 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4D3BC8" w:rsidRDefault="004E0F55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п</w:t>
            </w:r>
            <w:r w:rsidR="00C2677C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оказатель 1</w:t>
            </w:r>
          </w:p>
          <w:p w:rsidR="00C2677C" w:rsidRPr="00A744B3" w:rsidRDefault="00C2677C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Сохранение и  улучшение  состояния объектов культурного наследи</w:t>
            </w:r>
            <w:r w:rsid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я; п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одготовление</w:t>
            </w:r>
            <w:r w:rsid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необходимых документов по  учету объектов культурного наследия </w:t>
            </w:r>
          </w:p>
        </w:tc>
      </w:tr>
      <w:tr w:rsidR="00C2677C" w:rsidRPr="00910C0B" w:rsidTr="004D3BC8">
        <w:trPr>
          <w:trHeight w:val="222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2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.2.2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Сохранение музейных предметов, их учёт и пополнение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МБУК «</w:t>
            </w:r>
            <w:r w:rsid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ГМИБ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CF2C6E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</w:t>
            </w:r>
            <w:r w:rsidR="00CF2C6E"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4E0F55" w:rsidP="004E0F55">
            <w:pPr>
              <w:pStyle w:val="ConsPlusCell"/>
              <w:snapToGrid w:val="0"/>
              <w:jc w:val="both"/>
              <w:rPr>
                <w:kern w:val="1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п</w:t>
            </w:r>
            <w:r w:rsidR="00C2677C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ривлечения населения к экспонирующимся музейным предметам, обеспечение сохранения музейных экспонатам, их учёту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4E0F55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с</w:t>
            </w:r>
            <w:r w:rsidR="00C2677C"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нижение интереса населения к музейным предметам, отсутствие музейных предметов в электронном каталоге предметов основного фонда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4D3BC8" w:rsidRDefault="004E0F55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п</w:t>
            </w:r>
            <w:r w:rsidR="00CF2C6E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оказатели 2</w:t>
            </w:r>
            <w:r w:rsidR="00C2677C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,</w:t>
            </w:r>
            <w:r w:rsidR="00910C0B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CF2C6E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="00C2677C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, </w:t>
            </w:r>
            <w:r w:rsidR="00CF2C6E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4</w:t>
            </w:r>
          </w:p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Увеличение количества посещений музея;</w:t>
            </w:r>
          </w:p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Увеличение доли экспонирующихся предметов в общем количестве музейных предметов основного фонда.</w:t>
            </w:r>
          </w:p>
        </w:tc>
      </w:tr>
      <w:tr w:rsidR="00C2677C" w:rsidRPr="00910C0B" w:rsidTr="004D3BC8">
        <w:trPr>
          <w:trHeight w:val="37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910C0B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910C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2.3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910C0B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910C0B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Развитие культурно-досуговых учреждений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Муниципальные Бюджетные Учреждения Культуры:  ГКДЦ, </w:t>
            </w:r>
            <w:r w:rsid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«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ДК РДВС</w:t>
            </w:r>
            <w:r w:rsid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»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, ДК </w:t>
            </w:r>
            <w:r w:rsid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«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Русь</w:t>
            </w:r>
            <w:r w:rsid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»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,</w:t>
            </w:r>
            <w:r w:rsid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«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ДК </w:t>
            </w:r>
            <w:r w:rsid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ЖД»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, </w:t>
            </w:r>
            <w:r w:rsid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«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ДК</w:t>
            </w:r>
            <w:r w:rsid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им.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Ю.А. Гагарина</w:t>
            </w:r>
            <w:r w:rsid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CF2C6E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</w:t>
            </w:r>
            <w:r w:rsidR="00CF2C6E"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E0F55" w:rsidRDefault="00C2677C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создание условий для удовлетворения потребностей населения в культурно</w:t>
            </w:r>
            <w:r w:rsid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-</w:t>
            </w:r>
            <w:r w:rsid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досуговой деятельности, расширение возможностей для духовного развития; </w:t>
            </w:r>
          </w:p>
          <w:p w:rsidR="00C2677C" w:rsidRPr="00A744B3" w:rsidRDefault="00C2677C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ограничение доступа населения к возможностям принимать участие в культурно</w:t>
            </w:r>
            <w:r w:rsid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-</w:t>
            </w:r>
            <w:r w:rsid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досуговой деятельности, сохранять самобытную народную культуры, развивать свои творческие способности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4E0F55" w:rsidRDefault="004E0F55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п</w:t>
            </w:r>
            <w:r w:rsidR="00C2677C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оказатели </w:t>
            </w:r>
            <w:r w:rsidR="00CF2C6E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9,10,11,12</w:t>
            </w:r>
          </w:p>
          <w:p w:rsidR="00C2677C" w:rsidRPr="004D3BC8" w:rsidRDefault="00C2677C" w:rsidP="004E0F55">
            <w:pPr>
              <w:pStyle w:val="ConsPlusCell"/>
              <w:snapToGrid w:val="0"/>
              <w:jc w:val="both"/>
              <w:rPr>
                <w:kern w:val="1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Сохранение  количества культурно</w:t>
            </w:r>
            <w:r w:rsid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-</w:t>
            </w:r>
            <w:r w:rsid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досуговых мероприятий; увеличение наград; увеличение численности участников культурно</w:t>
            </w:r>
            <w:r w:rsid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-</w:t>
            </w:r>
            <w:r w:rsid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досуговых мероприятий; увеличение % охвата учащихся дополнительным образованием;</w:t>
            </w:r>
          </w:p>
        </w:tc>
      </w:tr>
      <w:tr w:rsidR="00C2677C" w:rsidRPr="00A744B3" w:rsidTr="004E0F55">
        <w:trPr>
          <w:trHeight w:val="56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2.4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E0F55" w:rsidRDefault="00C2677C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Содержание сети учреждений дополнительного  образования  детей;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E0F55" w:rsidRDefault="004D3BC8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МБУ ДО «ДМШ № 1», МБУ ДО «ДМШ № 3», МБУ ДО «ДШИ», МБУ ДО «ДХШ»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4C0B5F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4C0B5F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203</w:t>
            </w:r>
            <w:r w:rsidR="00C2677C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D3BC8" w:rsidRDefault="004E0F55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у</w:t>
            </w:r>
            <w:r w:rsidR="00C2677C"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величение % охвата учащихся  в  школах  дополнительного образования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E0F55" w:rsidRDefault="00C2677C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у</w:t>
            </w: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меньшение выпускников школ дополнительного образования, поступивших  в специализированные средние и высшие учебные заведения;</w:t>
            </w:r>
          </w:p>
          <w:p w:rsidR="00C2677C" w:rsidRPr="004E0F55" w:rsidRDefault="004E0F55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у</w:t>
            </w:r>
            <w:r w:rsidR="00C2677C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меньшение учащихся школ дополнительного образования, принимающих участие в фестивалях и </w:t>
            </w:r>
            <w:r w:rsidR="00C2677C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конкурсах различного уровня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4E0F55" w:rsidRDefault="004E0F55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п</w:t>
            </w:r>
            <w:r w:rsidR="00C2677C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оказатели </w:t>
            </w:r>
            <w:r w:rsidR="00CF2C6E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13,</w:t>
            </w:r>
            <w:r w:rsidR="00910C0B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CF2C6E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14</w:t>
            </w:r>
          </w:p>
          <w:p w:rsidR="00C2677C" w:rsidRPr="004E0F55" w:rsidRDefault="00C2677C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Увеличение   выпускников школ дополнительного образования, поступивших  в специализированные средние и высшие учебные заведения;</w:t>
            </w:r>
          </w:p>
          <w:p w:rsidR="00C2677C" w:rsidRPr="004D3BC8" w:rsidRDefault="00C2677C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Увеличение учащихся школ дополнительного образования, принимающих участие в </w:t>
            </w: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фестивалях и конкурсах различного уровня</w:t>
            </w:r>
          </w:p>
        </w:tc>
      </w:tr>
      <w:tr w:rsidR="00C2677C" w:rsidRPr="00A744B3" w:rsidTr="004E0F55">
        <w:trPr>
          <w:trHeight w:val="1547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910C0B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910C0B">
              <w:rPr>
                <w:rFonts w:ascii="Times New Roman" w:hAnsi="Times New Roman" w:cs="Times New Roman"/>
                <w:kern w:val="1"/>
                <w:sz w:val="24"/>
                <w:szCs w:val="24"/>
              </w:rPr>
              <w:lastRenderedPageBreak/>
              <w:t>2.5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E0F55" w:rsidRDefault="00C2677C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Создание условий для массового отдыха жителей города Батайска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E0F55" w:rsidRDefault="00C2677C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Муниципальные бюджетные  учреждения культуры города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C2677C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 w:rsidR="004C0B5F"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A744B3" w:rsidRDefault="004C0B5F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203</w:t>
            </w:r>
            <w:r w:rsidR="00C2677C"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E0F55" w:rsidRDefault="00C2677C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создание условий  для развития национальных культур  и традиций  донского края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77C" w:rsidRPr="004E0F55" w:rsidRDefault="00C2677C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уменьшение  мероприятий,  связанных  с традициями  донского края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2677C" w:rsidRPr="004E0F55" w:rsidRDefault="004E0F55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п</w:t>
            </w:r>
            <w:r w:rsidR="00CF2C6E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оказатели 9,</w:t>
            </w:r>
            <w:r w:rsidR="00910C0B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="00CF2C6E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10</w:t>
            </w:r>
          </w:p>
          <w:p w:rsidR="00C2677C" w:rsidRPr="004E0F55" w:rsidRDefault="00C2677C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Развитие мероприятий,  связанных  с традициями  донского края</w:t>
            </w:r>
          </w:p>
        </w:tc>
      </w:tr>
      <w:tr w:rsidR="0007191A" w:rsidRPr="00A744B3" w:rsidTr="004D3BC8">
        <w:trPr>
          <w:trHeight w:val="1685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4D3BC8" w:rsidRDefault="0007191A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D3BC8">
              <w:rPr>
                <w:rFonts w:ascii="Times New Roman" w:hAnsi="Times New Roman" w:cs="Times New Roman"/>
                <w:kern w:val="1"/>
                <w:sz w:val="24"/>
                <w:szCs w:val="24"/>
              </w:rPr>
              <w:t>2.6.</w:t>
            </w:r>
          </w:p>
        </w:tc>
        <w:tc>
          <w:tcPr>
            <w:tcW w:w="21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4E0F55" w:rsidRDefault="0007191A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Мероприятия по организации и проведению городского конкурса «Грани мастерства»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4E0F55" w:rsidRDefault="0007191A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Управление культуры города Батайска, ГКДЦ, МБУК ДК </w:t>
            </w:r>
            <w:r w:rsid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«</w:t>
            </w: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Русь», МБУК «ДК ДЖ», МБУК «ДК РДВС», МБУК «ДК им. Ю.А. Гагарина», МБУК «ГМИБ», МБУК «ЦБС», МБУ ДО «ДМШ №</w:t>
            </w:r>
            <w:r w:rsidR="00910C0B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1», МБУ ДО «ДМШ №</w:t>
            </w:r>
            <w:r w:rsidR="00910C0B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3», МБУ ДО «ДШИ», МБУ ДО «ДХШ»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A744B3" w:rsidRDefault="0007191A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A744B3" w:rsidRDefault="0007191A" w:rsidP="004D3BC8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203</w:t>
            </w:r>
            <w:r w:rsidRPr="00A744B3">
              <w:rPr>
                <w:rFonts w:ascii="Times New Roman" w:hAnsi="Times New Roman" w:cs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2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4E0F55" w:rsidRDefault="0007191A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создание условий стимулирования учреждений и работников учреждений, подведомственных Управлению культуры города Батайска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7191A" w:rsidRPr="004E0F55" w:rsidRDefault="0007191A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ухудшение работы учреждений</w:t>
            </w:r>
          </w:p>
        </w:tc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7191A" w:rsidRPr="004E0F55" w:rsidRDefault="004E0F55" w:rsidP="004E0F5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в</w:t>
            </w:r>
            <w:r w:rsidR="0007191A" w:rsidRPr="004E0F55">
              <w:rPr>
                <w:rFonts w:ascii="Times New Roman" w:hAnsi="Times New Roman" w:cs="Times New Roman"/>
                <w:kern w:val="1"/>
                <w:sz w:val="24"/>
                <w:szCs w:val="24"/>
              </w:rPr>
              <w:t>се показатели</w:t>
            </w:r>
          </w:p>
        </w:tc>
      </w:tr>
    </w:tbl>
    <w:p w:rsidR="00C2677C" w:rsidRDefault="00C2677C">
      <w:pPr>
        <w:widowControl w:val="0"/>
        <w:autoSpaceDE w:val="0"/>
        <w:jc w:val="right"/>
      </w:pPr>
      <w:bookmarkStart w:id="1" w:name="Par487"/>
      <w:bookmarkEnd w:id="1"/>
    </w:p>
    <w:p w:rsidR="00C2677C" w:rsidRDefault="00C2677C">
      <w:pPr>
        <w:widowControl w:val="0"/>
        <w:autoSpaceDE w:val="0"/>
        <w:jc w:val="right"/>
      </w:pPr>
    </w:p>
    <w:p w:rsidR="00481492" w:rsidRDefault="00481492">
      <w:pPr>
        <w:widowControl w:val="0"/>
        <w:autoSpaceDE w:val="0"/>
        <w:jc w:val="right"/>
      </w:pPr>
    </w:p>
    <w:p w:rsidR="00481492" w:rsidRDefault="00481492">
      <w:pPr>
        <w:widowControl w:val="0"/>
        <w:autoSpaceDE w:val="0"/>
        <w:jc w:val="right"/>
      </w:pPr>
    </w:p>
    <w:p w:rsidR="00481492" w:rsidRDefault="00481492">
      <w:pPr>
        <w:widowControl w:val="0"/>
        <w:autoSpaceDE w:val="0"/>
        <w:jc w:val="right"/>
      </w:pPr>
    </w:p>
    <w:p w:rsidR="00481492" w:rsidRDefault="00481492">
      <w:pPr>
        <w:widowControl w:val="0"/>
        <w:autoSpaceDE w:val="0"/>
        <w:jc w:val="right"/>
      </w:pPr>
    </w:p>
    <w:p w:rsidR="00481492" w:rsidRDefault="00481492">
      <w:pPr>
        <w:widowControl w:val="0"/>
        <w:autoSpaceDE w:val="0"/>
        <w:jc w:val="right"/>
      </w:pPr>
    </w:p>
    <w:p w:rsidR="00481492" w:rsidRDefault="00481492">
      <w:pPr>
        <w:widowControl w:val="0"/>
        <w:autoSpaceDE w:val="0"/>
        <w:jc w:val="right"/>
      </w:pPr>
    </w:p>
    <w:p w:rsidR="00481492" w:rsidRDefault="00481492">
      <w:pPr>
        <w:widowControl w:val="0"/>
        <w:autoSpaceDE w:val="0"/>
        <w:jc w:val="right"/>
      </w:pPr>
    </w:p>
    <w:p w:rsidR="00481492" w:rsidRDefault="00481492">
      <w:pPr>
        <w:widowControl w:val="0"/>
        <w:autoSpaceDE w:val="0"/>
        <w:jc w:val="right"/>
      </w:pPr>
    </w:p>
    <w:p w:rsidR="003716AD" w:rsidRDefault="006D4EFC" w:rsidP="00910C0B">
      <w:pPr>
        <w:widowControl w:val="0"/>
        <w:autoSpaceDE w:val="0"/>
        <w:spacing w:after="0"/>
        <w:jc w:val="both"/>
      </w:pPr>
      <w:r>
        <w:lastRenderedPageBreak/>
        <w:t>8)</w:t>
      </w:r>
      <w:r w:rsidR="00910C0B">
        <w:t xml:space="preserve"> </w:t>
      </w:r>
      <w:r w:rsidR="003716AD">
        <w:t>Приложение № 3</w:t>
      </w:r>
      <w:r w:rsidR="00910C0B">
        <w:t xml:space="preserve"> </w:t>
      </w:r>
      <w:r w:rsidR="003716AD">
        <w:t>к муниципальной программе города Батайска «Развитие культуры»</w:t>
      </w:r>
      <w:r w:rsidR="00910C0B">
        <w:t xml:space="preserve"> </w:t>
      </w:r>
      <w:r w:rsidR="003716AD">
        <w:t>Прогноз</w:t>
      </w:r>
      <w:r w:rsidR="00910C0B">
        <w:t xml:space="preserve"> </w:t>
      </w:r>
      <w:r w:rsidR="003716AD">
        <w:t>сводных показателей муниципальных заданий на оказание</w:t>
      </w:r>
      <w:r w:rsidR="00910C0B">
        <w:t xml:space="preserve"> </w:t>
      </w:r>
      <w:r w:rsidR="003716AD">
        <w:t>муниципальных услуг муниципальными учреждениями по муниципальной программе «Развитие культуры»</w:t>
      </w:r>
      <w:r w:rsidR="004E0F55">
        <w:t xml:space="preserve"> </w:t>
      </w:r>
      <w:r w:rsidRPr="008714E9">
        <w:t>изложить в редакции:</w:t>
      </w:r>
    </w:p>
    <w:tbl>
      <w:tblPr>
        <w:tblW w:w="16116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512"/>
        <w:gridCol w:w="34"/>
        <w:gridCol w:w="15"/>
        <w:gridCol w:w="17"/>
        <w:gridCol w:w="5"/>
        <w:gridCol w:w="521"/>
        <w:gridCol w:w="16"/>
        <w:gridCol w:w="44"/>
        <w:gridCol w:w="85"/>
        <w:gridCol w:w="57"/>
        <w:gridCol w:w="96"/>
        <w:gridCol w:w="9"/>
        <w:gridCol w:w="369"/>
        <w:gridCol w:w="24"/>
        <w:gridCol w:w="7"/>
        <w:gridCol w:w="17"/>
        <w:gridCol w:w="60"/>
        <w:gridCol w:w="139"/>
        <w:gridCol w:w="201"/>
        <w:gridCol w:w="15"/>
        <w:gridCol w:w="100"/>
        <w:gridCol w:w="27"/>
        <w:gridCol w:w="10"/>
        <w:gridCol w:w="136"/>
        <w:gridCol w:w="88"/>
        <w:gridCol w:w="39"/>
        <w:gridCol w:w="160"/>
        <w:gridCol w:w="9"/>
        <w:gridCol w:w="247"/>
        <w:gridCol w:w="19"/>
        <w:gridCol w:w="10"/>
        <w:gridCol w:w="10"/>
        <w:gridCol w:w="227"/>
        <w:gridCol w:w="131"/>
        <w:gridCol w:w="199"/>
        <w:gridCol w:w="13"/>
        <w:gridCol w:w="9"/>
        <w:gridCol w:w="112"/>
        <w:gridCol w:w="29"/>
        <w:gridCol w:w="10"/>
        <w:gridCol w:w="74"/>
        <w:gridCol w:w="130"/>
        <w:gridCol w:w="190"/>
        <w:gridCol w:w="27"/>
        <w:gridCol w:w="9"/>
        <w:gridCol w:w="107"/>
        <w:gridCol w:w="29"/>
        <w:gridCol w:w="10"/>
        <w:gridCol w:w="75"/>
        <w:gridCol w:w="143"/>
        <w:gridCol w:w="110"/>
        <w:gridCol w:w="76"/>
        <w:gridCol w:w="44"/>
        <w:gridCol w:w="9"/>
        <w:gridCol w:w="89"/>
        <w:gridCol w:w="29"/>
        <w:gridCol w:w="76"/>
        <w:gridCol w:w="134"/>
        <w:gridCol w:w="201"/>
        <w:gridCol w:w="47"/>
        <w:gridCol w:w="9"/>
        <w:gridCol w:w="85"/>
        <w:gridCol w:w="29"/>
        <w:gridCol w:w="55"/>
        <w:gridCol w:w="17"/>
        <w:gridCol w:w="330"/>
        <w:gridCol w:w="52"/>
        <w:gridCol w:w="9"/>
        <w:gridCol w:w="89"/>
        <w:gridCol w:w="29"/>
        <w:gridCol w:w="46"/>
        <w:gridCol w:w="22"/>
        <w:gridCol w:w="326"/>
        <w:gridCol w:w="56"/>
        <w:gridCol w:w="9"/>
        <w:gridCol w:w="94"/>
        <w:gridCol w:w="29"/>
        <w:gridCol w:w="31"/>
        <w:gridCol w:w="32"/>
        <w:gridCol w:w="237"/>
        <w:gridCol w:w="9"/>
        <w:gridCol w:w="74"/>
        <w:gridCol w:w="168"/>
        <w:gridCol w:w="29"/>
        <w:gridCol w:w="18"/>
        <w:gridCol w:w="41"/>
        <w:gridCol w:w="94"/>
        <w:gridCol w:w="9"/>
        <w:gridCol w:w="289"/>
        <w:gridCol w:w="83"/>
        <w:gridCol w:w="29"/>
        <w:gridCol w:w="22"/>
        <w:gridCol w:w="9"/>
        <w:gridCol w:w="9"/>
        <w:gridCol w:w="16"/>
        <w:gridCol w:w="337"/>
        <w:gridCol w:w="54"/>
        <w:gridCol w:w="34"/>
        <w:gridCol w:w="82"/>
        <w:gridCol w:w="12"/>
        <w:gridCol w:w="33"/>
        <w:gridCol w:w="2"/>
        <w:gridCol w:w="9"/>
        <w:gridCol w:w="15"/>
        <w:gridCol w:w="329"/>
        <w:gridCol w:w="56"/>
        <w:gridCol w:w="29"/>
        <w:gridCol w:w="60"/>
        <w:gridCol w:w="35"/>
        <w:gridCol w:w="9"/>
        <w:gridCol w:w="19"/>
        <w:gridCol w:w="346"/>
        <w:gridCol w:w="69"/>
        <w:gridCol w:w="29"/>
        <w:gridCol w:w="60"/>
        <w:gridCol w:w="17"/>
        <w:gridCol w:w="48"/>
        <w:gridCol w:w="24"/>
        <w:gridCol w:w="252"/>
        <w:gridCol w:w="166"/>
        <w:gridCol w:w="46"/>
        <w:gridCol w:w="10"/>
        <w:gridCol w:w="27"/>
        <w:gridCol w:w="1"/>
        <w:gridCol w:w="265"/>
        <w:gridCol w:w="57"/>
        <w:gridCol w:w="161"/>
        <w:gridCol w:w="14"/>
        <w:gridCol w:w="88"/>
        <w:gridCol w:w="26"/>
        <w:gridCol w:w="27"/>
        <w:gridCol w:w="44"/>
        <w:gridCol w:w="225"/>
        <w:gridCol w:w="131"/>
        <w:gridCol w:w="12"/>
        <w:gridCol w:w="26"/>
        <w:gridCol w:w="26"/>
        <w:gridCol w:w="47"/>
        <w:gridCol w:w="5"/>
        <w:gridCol w:w="321"/>
        <w:gridCol w:w="129"/>
        <w:gridCol w:w="2"/>
        <w:gridCol w:w="11"/>
        <w:gridCol w:w="6"/>
        <w:gridCol w:w="45"/>
        <w:gridCol w:w="5"/>
        <w:gridCol w:w="354"/>
        <w:gridCol w:w="22"/>
        <w:gridCol w:w="135"/>
        <w:gridCol w:w="75"/>
        <w:gridCol w:w="48"/>
        <w:gridCol w:w="35"/>
        <w:gridCol w:w="270"/>
        <w:gridCol w:w="68"/>
        <w:gridCol w:w="75"/>
        <w:gridCol w:w="29"/>
        <w:gridCol w:w="25"/>
        <w:gridCol w:w="50"/>
        <w:gridCol w:w="178"/>
        <w:gridCol w:w="144"/>
        <w:gridCol w:w="39"/>
        <w:gridCol w:w="102"/>
        <w:gridCol w:w="38"/>
        <w:gridCol w:w="5"/>
        <w:gridCol w:w="13"/>
        <w:gridCol w:w="230"/>
        <w:gridCol w:w="142"/>
        <w:gridCol w:w="2"/>
        <w:gridCol w:w="142"/>
        <w:gridCol w:w="5"/>
        <w:gridCol w:w="13"/>
        <w:gridCol w:w="7"/>
        <w:gridCol w:w="542"/>
        <w:gridCol w:w="247"/>
        <w:gridCol w:w="276"/>
      </w:tblGrid>
      <w:tr w:rsidR="00910C0B" w:rsidTr="00910C0B">
        <w:trPr>
          <w:gridAfter w:val="1"/>
          <w:wAfter w:w="276" w:type="dxa"/>
          <w:trHeight w:val="845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910C0B" w:rsidRDefault="00910C0B" w:rsidP="008A105C">
            <w:pPr>
              <w:autoSpaceDE w:val="0"/>
              <w:snapToGrid w:val="0"/>
              <w:ind w:left="140" w:firstLine="144"/>
              <w:jc w:val="center"/>
              <w:rPr>
                <w:color w:val="000000"/>
              </w:rPr>
            </w:pPr>
            <w:bookmarkStart w:id="2" w:name="Par610"/>
            <w:bookmarkEnd w:id="2"/>
            <w:r>
              <w:rPr>
                <w:color w:val="000000"/>
              </w:rPr>
              <w:t>Наименование услуги, показатели объёма услуги, подпрограммы, основного мероприятия, мероприятия ВЦП</w:t>
            </w:r>
          </w:p>
        </w:tc>
        <w:tc>
          <w:tcPr>
            <w:tcW w:w="7242" w:type="dxa"/>
            <w:gridSpan w:val="8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0C0B" w:rsidRDefault="00910C0B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объёма услуги</w:t>
            </w:r>
          </w:p>
        </w:tc>
        <w:tc>
          <w:tcPr>
            <w:tcW w:w="6839" w:type="dxa"/>
            <w:gridSpan w:val="8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0C0B" w:rsidRDefault="00910C0B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Расходы местного, областного и федерального бюджетов на оказание муниципальной услуги, тыс. руб.</w:t>
            </w:r>
          </w:p>
        </w:tc>
        <w:tc>
          <w:tcPr>
            <w:tcW w:w="247" w:type="dxa"/>
            <w:tcBorders>
              <w:top w:val="nil"/>
              <w:left w:val="single" w:sz="4" w:space="0" w:color="000000"/>
              <w:right w:val="nil"/>
            </w:tcBorders>
          </w:tcPr>
          <w:p w:rsidR="00910C0B" w:rsidRDefault="00910C0B" w:rsidP="008A105C">
            <w:pPr>
              <w:snapToGrid w:val="0"/>
            </w:pPr>
          </w:p>
        </w:tc>
      </w:tr>
      <w:tr w:rsidR="00AA1338" w:rsidTr="009F387B">
        <w:trPr>
          <w:trHeight w:val="1815"/>
        </w:trPr>
        <w:tc>
          <w:tcPr>
            <w:tcW w:w="1512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ind w:left="140" w:firstLine="144"/>
              <w:jc w:val="center"/>
              <w:rPr>
                <w:color w:val="000000"/>
              </w:rPr>
            </w:pPr>
          </w:p>
        </w:tc>
        <w:tc>
          <w:tcPr>
            <w:tcW w:w="737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E29B9" w:rsidRPr="00CF2C6E" w:rsidRDefault="007E29B9" w:rsidP="007E29B9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текущий год</w:t>
            </w:r>
          </w:p>
          <w:p w:rsidR="007E29B9" w:rsidRPr="007E29B9" w:rsidRDefault="007E29B9" w:rsidP="007E29B9">
            <w:pPr>
              <w:autoSpaceDE w:val="0"/>
              <w:snapToGrid w:val="0"/>
              <w:jc w:val="center"/>
              <w:rPr>
                <w:rFonts w:eastAsia="Arial"/>
                <w:sz w:val="20"/>
                <w:szCs w:val="20"/>
              </w:rPr>
            </w:pPr>
            <w:r w:rsidRPr="007E29B9">
              <w:rPr>
                <w:rFonts w:eastAsia="Arial"/>
                <w:sz w:val="20"/>
                <w:szCs w:val="20"/>
              </w:rPr>
              <w:t>2019</w:t>
            </w:r>
          </w:p>
        </w:tc>
        <w:tc>
          <w:tcPr>
            <w:tcW w:w="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4E0F55" w:rsidRDefault="007E29B9" w:rsidP="004E0F5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E0F55">
              <w:rPr>
                <w:rFonts w:ascii="Times New Roman" w:hAnsi="Times New Roman" w:cs="Times New Roman"/>
              </w:rPr>
              <w:t>очередной финансовый год 2020</w:t>
            </w:r>
          </w:p>
        </w:tc>
        <w:tc>
          <w:tcPr>
            <w:tcW w:w="7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4E0F55" w:rsidRDefault="007E29B9" w:rsidP="004E0F5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E0F5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4E0F55" w:rsidRDefault="007E29B9" w:rsidP="004E0F5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4E0F5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9B9" w:rsidRDefault="007E29B9" w:rsidP="007E29B9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5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7E29B9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7E29B9">
            <w:pPr>
              <w:suppressAutoHyphens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E29B9" w:rsidRDefault="007E29B9" w:rsidP="007E29B9">
            <w:pPr>
              <w:suppressAutoHyphens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E29B9" w:rsidRDefault="007E29B9" w:rsidP="007E29B9">
            <w:pPr>
              <w:suppressAutoHyphens w:val="0"/>
              <w:spacing w:before="0"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7E29B9" w:rsidRDefault="007E29B9" w:rsidP="007E29B9">
            <w:pPr>
              <w:pStyle w:val="ConsPlusCell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5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2026</w:t>
            </w:r>
          </w:p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</w:p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</w:p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2027</w:t>
            </w:r>
          </w:p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</w:p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2028</w:t>
            </w:r>
          </w:p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2029</w:t>
            </w:r>
          </w:p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7E29B9">
            <w:pPr>
              <w:suppressAutoHyphens w:val="0"/>
              <w:spacing w:before="0" w:after="0"/>
              <w:jc w:val="center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2030</w:t>
            </w:r>
          </w:p>
          <w:p w:rsidR="007E29B9" w:rsidRDefault="007E29B9" w:rsidP="007E29B9">
            <w:pPr>
              <w:pStyle w:val="ConsPlusCell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59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текущий год</w:t>
            </w:r>
          </w:p>
          <w:p w:rsidR="007E29B9" w:rsidRDefault="007E29B9" w:rsidP="008A105C">
            <w:pPr>
              <w:pStyle w:val="ConsPlusCell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очередной финансовый год 2020</w:t>
            </w:r>
          </w:p>
        </w:tc>
        <w:tc>
          <w:tcPr>
            <w:tcW w:w="5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5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pStyle w:val="ConsPlusCell"/>
              <w:snapToGrid w:val="0"/>
              <w:jc w:val="center"/>
              <w:rPr>
                <w:color w:val="000000"/>
              </w:rPr>
            </w:pPr>
            <w:r w:rsidRPr="00CF2C6E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5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2026</w:t>
            </w:r>
          </w:p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</w:p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</w:p>
          <w:p w:rsidR="007E29B9" w:rsidRPr="00CF2C6E" w:rsidRDefault="007E29B9" w:rsidP="008A105C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2027</w:t>
            </w:r>
          </w:p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</w:p>
          <w:p w:rsidR="007E29B9" w:rsidRDefault="007E29B9" w:rsidP="008A105C">
            <w:pPr>
              <w:pStyle w:val="ConsPlusCell"/>
              <w:snapToGrid w:val="0"/>
              <w:rPr>
                <w:color w:val="000000"/>
              </w:rPr>
            </w:pPr>
          </w:p>
        </w:tc>
        <w:tc>
          <w:tcPr>
            <w:tcW w:w="4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2028</w:t>
            </w:r>
          </w:p>
          <w:p w:rsidR="007E29B9" w:rsidRPr="00CF2C6E" w:rsidRDefault="007E29B9" w:rsidP="008A105C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2029</w:t>
            </w:r>
          </w:p>
          <w:p w:rsidR="007E29B9" w:rsidRPr="00CF2C6E" w:rsidRDefault="007E29B9" w:rsidP="008A105C">
            <w:pPr>
              <w:pStyle w:val="ConsPlusCell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Default="007E29B9" w:rsidP="008A105C">
            <w:pPr>
              <w:suppressAutoHyphens w:val="0"/>
              <w:spacing w:before="0" w:after="0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2030</w:t>
            </w:r>
          </w:p>
          <w:p w:rsidR="007E29B9" w:rsidRDefault="007E29B9" w:rsidP="008A105C">
            <w:pPr>
              <w:pStyle w:val="ConsPlusCell"/>
              <w:snapToGrid w:val="0"/>
              <w:rPr>
                <w:color w:val="000000"/>
              </w:rPr>
            </w:pPr>
          </w:p>
        </w:tc>
        <w:tc>
          <w:tcPr>
            <w:tcW w:w="523" w:type="dxa"/>
            <w:gridSpan w:val="2"/>
            <w:tcBorders>
              <w:left w:val="single" w:sz="4" w:space="0" w:color="000000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AA1338" w:rsidTr="009F387B">
        <w:trPr>
          <w:gridAfter w:val="1"/>
          <w:wAfter w:w="276" w:type="dxa"/>
          <w:trHeight w:val="28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2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7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2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2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7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t>24</w:t>
            </w:r>
          </w:p>
        </w:tc>
        <w:tc>
          <w:tcPr>
            <w:tcW w:w="85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t>25</w:t>
            </w:r>
          </w:p>
        </w:tc>
        <w:tc>
          <w:tcPr>
            <w:tcW w:w="247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AA1338" w:rsidTr="009F387B">
        <w:trPr>
          <w:gridAfter w:val="1"/>
          <w:wAfter w:w="276" w:type="dxa"/>
          <w:trHeight w:val="177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14081" w:type="dxa"/>
            <w:gridSpan w:val="17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Подпрограмма «Развитие культуры»</w:t>
            </w:r>
          </w:p>
        </w:tc>
        <w:tc>
          <w:tcPr>
            <w:tcW w:w="247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E29B9" w:rsidRDefault="007E29B9" w:rsidP="008A105C">
            <w:pPr>
              <w:spacing w:after="0"/>
            </w:pPr>
          </w:p>
        </w:tc>
      </w:tr>
      <w:tr w:rsidR="00AA1338" w:rsidTr="009F387B">
        <w:trPr>
          <w:gridAfter w:val="1"/>
          <w:wAfter w:w="276" w:type="dxa"/>
          <w:trHeight w:val="384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и её содержание</w:t>
            </w:r>
          </w:p>
        </w:tc>
        <w:tc>
          <w:tcPr>
            <w:tcW w:w="14081" w:type="dxa"/>
            <w:gridSpan w:val="17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Default="007E29B9" w:rsidP="00313686">
            <w:pPr>
              <w:autoSpaceDE w:val="0"/>
              <w:snapToGrid w:val="0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Услуга по организации библиотечного обслуживания населения, комплектованию и обеспечению сохранности библиотечного фонда.</w:t>
            </w:r>
          </w:p>
          <w:p w:rsidR="007E29B9" w:rsidRDefault="007E29B9" w:rsidP="00313686">
            <w:pPr>
              <w:autoSpaceDE w:val="0"/>
              <w:spacing w:before="0" w:after="0"/>
              <w:jc w:val="center"/>
            </w:pPr>
            <w:r>
              <w:rPr>
                <w:color w:val="000000"/>
              </w:rPr>
              <w:t>Муниципальное бюджетное учреждение культуры «Централизованная  библиотечная  система»</w:t>
            </w: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AA1338" w:rsidTr="009F387B">
        <w:trPr>
          <w:gridAfter w:val="1"/>
          <w:wAfter w:w="276" w:type="dxa"/>
          <w:trHeight w:val="384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объема услуги</w:t>
            </w:r>
          </w:p>
        </w:tc>
        <w:tc>
          <w:tcPr>
            <w:tcW w:w="14081" w:type="dxa"/>
            <w:gridSpan w:val="17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Количество выданных документов</w:t>
            </w: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9F387B" w:rsidTr="00672572">
        <w:trPr>
          <w:gridAfter w:val="1"/>
          <w:wAfter w:w="276" w:type="dxa"/>
          <w:trHeight w:val="932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F387B" w:rsidRPr="00800ED6" w:rsidRDefault="009F387B" w:rsidP="008A105C">
            <w:pPr>
              <w:autoSpaceDE w:val="0"/>
              <w:snapToGrid w:val="0"/>
              <w:jc w:val="center"/>
            </w:pPr>
            <w:r w:rsidRPr="00800ED6">
              <w:rPr>
                <w:color w:val="000000"/>
              </w:rPr>
              <w:t>Основное мероприятие  1 "Развитие библиотечного дела"</w:t>
            </w:r>
          </w:p>
        </w:tc>
        <w:tc>
          <w:tcPr>
            <w:tcW w:w="6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387B" w:rsidRPr="008D6AFE" w:rsidRDefault="009F387B" w:rsidP="009F38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8D6AFE">
              <w:rPr>
                <w:color w:val="000000"/>
                <w:sz w:val="16"/>
                <w:szCs w:val="16"/>
              </w:rPr>
              <w:t>714450</w:t>
            </w:r>
          </w:p>
        </w:tc>
        <w:tc>
          <w:tcPr>
            <w:tcW w:w="6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387B" w:rsidRPr="008D6AFE" w:rsidRDefault="009F387B" w:rsidP="009F38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8D6AFE">
              <w:rPr>
                <w:color w:val="000000"/>
                <w:sz w:val="16"/>
                <w:szCs w:val="16"/>
              </w:rPr>
              <w:t>714500</w:t>
            </w:r>
          </w:p>
        </w:tc>
        <w:tc>
          <w:tcPr>
            <w:tcW w:w="6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F387B" w:rsidRPr="008D6AFE" w:rsidRDefault="009F387B" w:rsidP="009F38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8D6AFE">
              <w:rPr>
                <w:color w:val="000000"/>
                <w:sz w:val="16"/>
                <w:szCs w:val="16"/>
              </w:rPr>
              <w:t>714525</w:t>
            </w:r>
          </w:p>
        </w:tc>
        <w:tc>
          <w:tcPr>
            <w:tcW w:w="5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7B" w:rsidRPr="00AC7316" w:rsidRDefault="009F387B" w:rsidP="009F38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714550</w:t>
            </w:r>
          </w:p>
        </w:tc>
        <w:tc>
          <w:tcPr>
            <w:tcW w:w="577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AC7316" w:rsidRDefault="009F387B" w:rsidP="009F38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714575</w:t>
            </w:r>
          </w:p>
        </w:tc>
        <w:tc>
          <w:tcPr>
            <w:tcW w:w="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714600</w:t>
            </w:r>
          </w:p>
        </w:tc>
        <w:tc>
          <w:tcPr>
            <w:tcW w:w="586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714625</w:t>
            </w:r>
          </w:p>
        </w:tc>
        <w:tc>
          <w:tcPr>
            <w:tcW w:w="58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714350</w:t>
            </w:r>
          </w:p>
        </w:tc>
        <w:tc>
          <w:tcPr>
            <w:tcW w:w="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714375</w:t>
            </w:r>
          </w:p>
        </w:tc>
        <w:tc>
          <w:tcPr>
            <w:tcW w:w="57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714400</w:t>
            </w:r>
          </w:p>
        </w:tc>
        <w:tc>
          <w:tcPr>
            <w:tcW w:w="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714425</w:t>
            </w:r>
          </w:p>
        </w:tc>
        <w:tc>
          <w:tcPr>
            <w:tcW w:w="64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AC7316" w:rsidRDefault="009F387B" w:rsidP="009F387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AC7316">
              <w:rPr>
                <w:color w:val="000000"/>
                <w:sz w:val="16"/>
                <w:szCs w:val="16"/>
              </w:rPr>
              <w:t>714450</w:t>
            </w:r>
          </w:p>
        </w:tc>
        <w:tc>
          <w:tcPr>
            <w:tcW w:w="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387B" w:rsidRPr="00800ED6" w:rsidRDefault="00CF2092" w:rsidP="00CF2092">
            <w:pPr>
              <w:autoSpaceDE w:val="0"/>
              <w:snapToGrid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29903,6</w:t>
            </w:r>
          </w:p>
        </w:tc>
        <w:tc>
          <w:tcPr>
            <w:tcW w:w="5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387B" w:rsidRPr="00800ED6" w:rsidRDefault="00672572" w:rsidP="009F387B">
            <w:pPr>
              <w:autoSpaceDE w:val="0"/>
              <w:snapToGrid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16375,3</w:t>
            </w:r>
          </w:p>
        </w:tc>
        <w:tc>
          <w:tcPr>
            <w:tcW w:w="5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49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51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6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56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5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56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9F387B" w:rsidRDefault="00672572" w:rsidP="00E9756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5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5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7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F387B" w:rsidRPr="009F387B" w:rsidRDefault="00672572" w:rsidP="009F38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16394,4</w:t>
            </w: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F387B" w:rsidRDefault="009F387B" w:rsidP="008A105C">
            <w:pPr>
              <w:snapToGrid w:val="0"/>
            </w:pPr>
          </w:p>
        </w:tc>
      </w:tr>
      <w:tr w:rsidR="00AA1338" w:rsidTr="009F387B">
        <w:trPr>
          <w:gridAfter w:val="1"/>
          <w:wAfter w:w="276" w:type="dxa"/>
          <w:trHeight w:val="409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800ED6" w:rsidRDefault="007E29B9" w:rsidP="008A105C">
            <w:pPr>
              <w:autoSpaceDE w:val="0"/>
              <w:snapToGrid w:val="0"/>
              <w:jc w:val="center"/>
            </w:pPr>
            <w:r w:rsidRPr="00800ED6">
              <w:rPr>
                <w:color w:val="000000"/>
              </w:rPr>
              <w:t>Показатель объёма услуги</w:t>
            </w:r>
          </w:p>
        </w:tc>
        <w:tc>
          <w:tcPr>
            <w:tcW w:w="14081" w:type="dxa"/>
            <w:gridSpan w:val="17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Pr="00800ED6" w:rsidRDefault="007E29B9" w:rsidP="008A105C">
            <w:pPr>
              <w:snapToGrid w:val="0"/>
              <w:jc w:val="center"/>
            </w:pPr>
            <w:r w:rsidRPr="00800ED6">
              <w:t>Количество посещений</w:t>
            </w:r>
          </w:p>
        </w:tc>
        <w:tc>
          <w:tcPr>
            <w:tcW w:w="24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AA1338" w:rsidTr="009F387B">
        <w:trPr>
          <w:trHeight w:val="977"/>
        </w:trPr>
        <w:tc>
          <w:tcPr>
            <w:tcW w:w="154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800ED6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 w:rsidRPr="00800ED6">
              <w:rPr>
                <w:color w:val="000000"/>
              </w:rPr>
              <w:lastRenderedPageBreak/>
              <w:t>Основное мероприятие  1 "Развитие библиотечного дела"</w:t>
            </w:r>
          </w:p>
        </w:tc>
        <w:tc>
          <w:tcPr>
            <w:tcW w:w="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Pr="00800ED6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800ED6">
              <w:rPr>
                <w:color w:val="000000"/>
                <w:sz w:val="20"/>
                <w:szCs w:val="20"/>
              </w:rPr>
              <w:t>36150</w:t>
            </w:r>
          </w:p>
        </w:tc>
        <w:tc>
          <w:tcPr>
            <w:tcW w:w="67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36200</w:t>
            </w:r>
          </w:p>
        </w:tc>
        <w:tc>
          <w:tcPr>
            <w:tcW w:w="5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F2C6E">
              <w:rPr>
                <w:color w:val="000000"/>
                <w:sz w:val="20"/>
                <w:szCs w:val="20"/>
              </w:rPr>
              <w:t>36225</w:t>
            </w:r>
          </w:p>
        </w:tc>
        <w:tc>
          <w:tcPr>
            <w:tcW w:w="71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Pr="00CF2C6E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F2C6E">
              <w:rPr>
                <w:color w:val="000000"/>
                <w:sz w:val="20"/>
                <w:szCs w:val="20"/>
              </w:rPr>
              <w:t>36250</w:t>
            </w:r>
          </w:p>
        </w:tc>
        <w:tc>
          <w:tcPr>
            <w:tcW w:w="730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F2C6E">
              <w:rPr>
                <w:color w:val="000000"/>
                <w:sz w:val="20"/>
                <w:szCs w:val="20"/>
              </w:rPr>
              <w:t>36275</w:t>
            </w:r>
          </w:p>
        </w:tc>
        <w:tc>
          <w:tcPr>
            <w:tcW w:w="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F2C6E">
              <w:rPr>
                <w:color w:val="000000"/>
                <w:sz w:val="20"/>
                <w:szCs w:val="20"/>
              </w:rPr>
              <w:t>36300</w:t>
            </w:r>
          </w:p>
        </w:tc>
        <w:tc>
          <w:tcPr>
            <w:tcW w:w="5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Pr="00CF2C6E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F2C6E">
              <w:rPr>
                <w:color w:val="000000"/>
                <w:sz w:val="20"/>
                <w:szCs w:val="20"/>
              </w:rPr>
              <w:t>36325</w:t>
            </w:r>
          </w:p>
        </w:tc>
        <w:tc>
          <w:tcPr>
            <w:tcW w:w="581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F2C6E">
              <w:rPr>
                <w:color w:val="000000"/>
                <w:sz w:val="20"/>
                <w:szCs w:val="20"/>
              </w:rPr>
              <w:t>36350</w:t>
            </w:r>
          </w:p>
        </w:tc>
        <w:tc>
          <w:tcPr>
            <w:tcW w:w="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E29B9" w:rsidRPr="00CF2C6E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F2C6E">
              <w:rPr>
                <w:color w:val="000000"/>
                <w:sz w:val="20"/>
                <w:szCs w:val="20"/>
              </w:rPr>
              <w:t>36375</w:t>
            </w:r>
          </w:p>
        </w:tc>
        <w:tc>
          <w:tcPr>
            <w:tcW w:w="58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F2C6E">
              <w:rPr>
                <w:color w:val="000000"/>
                <w:sz w:val="20"/>
                <w:szCs w:val="20"/>
              </w:rPr>
              <w:t>36400</w:t>
            </w:r>
          </w:p>
        </w:tc>
        <w:tc>
          <w:tcPr>
            <w:tcW w:w="5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F2C6E">
              <w:rPr>
                <w:color w:val="000000"/>
                <w:sz w:val="20"/>
                <w:szCs w:val="20"/>
              </w:rPr>
              <w:t>36425</w:t>
            </w:r>
          </w:p>
        </w:tc>
        <w:tc>
          <w:tcPr>
            <w:tcW w:w="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CF2C6E">
              <w:rPr>
                <w:color w:val="000000"/>
                <w:sz w:val="20"/>
                <w:szCs w:val="20"/>
              </w:rPr>
              <w:t>36450</w:t>
            </w:r>
          </w:p>
        </w:tc>
        <w:tc>
          <w:tcPr>
            <w:tcW w:w="5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56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3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7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6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71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9F387B">
        <w:trPr>
          <w:trHeight w:val="468"/>
        </w:trPr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объёма услуги</w:t>
            </w:r>
          </w:p>
        </w:tc>
        <w:tc>
          <w:tcPr>
            <w:tcW w:w="14047" w:type="dxa"/>
            <w:gridSpan w:val="17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Default="007E29B9" w:rsidP="008A105C">
            <w:pPr>
              <w:snapToGrid w:val="0"/>
              <w:ind w:right="673"/>
              <w:jc w:val="center"/>
            </w:pPr>
            <w:r w:rsidRPr="00CF2C6E">
              <w:rPr>
                <w:sz w:val="20"/>
                <w:szCs w:val="20"/>
              </w:rPr>
              <w:t>Коэффициент динамики количества библиографических записей муниципальных библиотек в сводном электронном каталоге библиотек Ростовской области (по сравнению с предыдущим годом);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814"/>
        </w:trPr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1 «Развитие библиотечного дела»</w:t>
            </w:r>
          </w:p>
        </w:tc>
        <w:tc>
          <w:tcPr>
            <w:tcW w:w="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68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F2C6E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56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7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7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5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5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5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6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6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9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0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7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4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6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9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4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750"/>
        </w:trPr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и её содержание</w:t>
            </w:r>
          </w:p>
        </w:tc>
        <w:tc>
          <w:tcPr>
            <w:tcW w:w="14032" w:type="dxa"/>
            <w:gridSpan w:val="17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Обеспечение доступа граждан к музейным фондам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534"/>
        </w:trPr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объёма услуги:</w:t>
            </w:r>
          </w:p>
        </w:tc>
        <w:tc>
          <w:tcPr>
            <w:tcW w:w="14032" w:type="dxa"/>
            <w:gridSpan w:val="17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посещений музея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7E29B9" w:rsidRDefault="007E29B9" w:rsidP="008A105C">
            <w:pPr>
              <w:autoSpaceDE w:val="0"/>
              <w:snapToGrid w:val="0"/>
              <w:ind w:left="-30" w:firstLine="30"/>
              <w:jc w:val="center"/>
              <w:rPr>
                <w:color w:val="000000"/>
              </w:rPr>
            </w:pPr>
          </w:p>
        </w:tc>
      </w:tr>
      <w:tr w:rsidR="00AA1338" w:rsidTr="00AA1338">
        <w:trPr>
          <w:trHeight w:val="744"/>
        </w:trPr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Основное мероприятие 2 «Развитие музейного дела"</w:t>
            </w:r>
          </w:p>
        </w:tc>
        <w:tc>
          <w:tcPr>
            <w:tcW w:w="5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12100</w:t>
            </w:r>
          </w:p>
        </w:tc>
        <w:tc>
          <w:tcPr>
            <w:tcW w:w="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12110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12120</w:t>
            </w:r>
          </w:p>
        </w:tc>
        <w:tc>
          <w:tcPr>
            <w:tcW w:w="71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12130</w:t>
            </w:r>
          </w:p>
        </w:tc>
        <w:tc>
          <w:tcPr>
            <w:tcW w:w="73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12140</w:t>
            </w:r>
          </w:p>
        </w:tc>
        <w:tc>
          <w:tcPr>
            <w:tcW w:w="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12150</w:t>
            </w:r>
          </w:p>
        </w:tc>
        <w:tc>
          <w:tcPr>
            <w:tcW w:w="5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12160</w:t>
            </w:r>
          </w:p>
        </w:tc>
        <w:tc>
          <w:tcPr>
            <w:tcW w:w="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12170</w:t>
            </w:r>
          </w:p>
        </w:tc>
        <w:tc>
          <w:tcPr>
            <w:tcW w:w="5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12180</w:t>
            </w:r>
          </w:p>
        </w:tc>
        <w:tc>
          <w:tcPr>
            <w:tcW w:w="5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12190</w:t>
            </w:r>
          </w:p>
        </w:tc>
        <w:tc>
          <w:tcPr>
            <w:tcW w:w="5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12195</w:t>
            </w:r>
          </w:p>
        </w:tc>
        <w:tc>
          <w:tcPr>
            <w:tcW w:w="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12200</w:t>
            </w:r>
          </w:p>
        </w:tc>
        <w:tc>
          <w:tcPr>
            <w:tcW w:w="4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29B9" w:rsidRPr="00800ED6" w:rsidRDefault="00CF2092" w:rsidP="00CF2092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4798,4</w:t>
            </w:r>
          </w:p>
        </w:tc>
        <w:tc>
          <w:tcPr>
            <w:tcW w:w="567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2642,8</w:t>
            </w: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E9756B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7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29B9" w:rsidRPr="00800ED6" w:rsidRDefault="00672572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autoSpaceDE w:val="0"/>
              <w:snapToGri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2645,1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505"/>
        </w:trPr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и её содержание</w:t>
            </w:r>
          </w:p>
        </w:tc>
        <w:tc>
          <w:tcPr>
            <w:tcW w:w="14032" w:type="dxa"/>
            <w:gridSpan w:val="17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Услуги  культурно</w:t>
            </w:r>
            <w:r w:rsidR="003136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-</w:t>
            </w:r>
            <w:r w:rsidR="0031368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досуговой  деятельности, услуги  по  подготовке  и  проведению  смотров, конкурсов, фестивалей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609"/>
        </w:trPr>
        <w:tc>
          <w:tcPr>
            <w:tcW w:w="1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объёма услуги:</w:t>
            </w:r>
          </w:p>
        </w:tc>
        <w:tc>
          <w:tcPr>
            <w:tcW w:w="14032" w:type="dxa"/>
            <w:gridSpan w:val="17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Default="007E29B9" w:rsidP="008A105C">
            <w:pPr>
              <w:snapToGrid w:val="0"/>
              <w:jc w:val="center"/>
            </w:pPr>
            <w:r>
              <w:rPr>
                <w:color w:val="000000"/>
              </w:rPr>
              <w:t>Количество мероприятий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814"/>
        </w:trPr>
        <w:tc>
          <w:tcPr>
            <w:tcW w:w="15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3  «Развитие культурно-\досуговой деятельности»</w:t>
            </w:r>
          </w:p>
        </w:tc>
        <w:tc>
          <w:tcPr>
            <w:tcW w:w="8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82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5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5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</w:t>
            </w:r>
          </w:p>
        </w:tc>
        <w:tc>
          <w:tcPr>
            <w:tcW w:w="6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</w:t>
            </w:r>
          </w:p>
        </w:tc>
        <w:tc>
          <w:tcPr>
            <w:tcW w:w="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</w:t>
            </w:r>
          </w:p>
        </w:tc>
        <w:tc>
          <w:tcPr>
            <w:tcW w:w="4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5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29B9" w:rsidRPr="00800ED6" w:rsidRDefault="00CF2092" w:rsidP="00E9756B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  <w:lang w:val="en-US"/>
              </w:rPr>
            </w:pPr>
            <w:r>
              <w:rPr>
                <w:color w:val="000000"/>
                <w:sz w:val="14"/>
                <w:szCs w:val="14"/>
              </w:rPr>
              <w:t>38196,6</w:t>
            </w:r>
            <w:r w:rsidR="00E9756B">
              <w:rPr>
                <w:color w:val="000000"/>
                <w:sz w:val="14"/>
                <w:szCs w:val="14"/>
              </w:rPr>
              <w:t>0</w:t>
            </w:r>
          </w:p>
        </w:tc>
        <w:tc>
          <w:tcPr>
            <w:tcW w:w="552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E9756B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21877,6</w:t>
            </w:r>
          </w:p>
        </w:tc>
        <w:tc>
          <w:tcPr>
            <w:tcW w:w="50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6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6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38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1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63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02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5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E9756B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29B9" w:rsidRPr="00800ED6" w:rsidRDefault="00E9756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E9756B" w:rsidP="00E9756B">
            <w:pPr>
              <w:autoSpaceDE w:val="0"/>
              <w:snapToGrid w:val="0"/>
              <w:spacing w:after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21897,2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pStyle w:val="ConsPlusCell"/>
            </w:pPr>
          </w:p>
        </w:tc>
      </w:tr>
      <w:tr w:rsidR="007E29B9" w:rsidTr="00AA1338">
        <w:trPr>
          <w:trHeight w:val="591"/>
        </w:trPr>
        <w:tc>
          <w:tcPr>
            <w:tcW w:w="15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Показатель объёма услуги:</w:t>
            </w:r>
          </w:p>
        </w:tc>
        <w:tc>
          <w:tcPr>
            <w:tcW w:w="14015" w:type="dxa"/>
            <w:gridSpan w:val="16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Default="007E29B9" w:rsidP="008A105C">
            <w:pPr>
              <w:snapToGrid w:val="0"/>
              <w:jc w:val="center"/>
            </w:pPr>
            <w:r>
              <w:rPr>
                <w:color w:val="000000"/>
              </w:rPr>
              <w:t>Количество клубных формирований (ед.)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838"/>
        </w:trPr>
        <w:tc>
          <w:tcPr>
            <w:tcW w:w="1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910C0B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 3 «Развитие культурно-досуговой деятельности»</w:t>
            </w:r>
          </w:p>
        </w:tc>
        <w:tc>
          <w:tcPr>
            <w:tcW w:w="8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180</w:t>
            </w:r>
          </w:p>
        </w:tc>
        <w:tc>
          <w:tcPr>
            <w:tcW w:w="83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180</w:t>
            </w:r>
          </w:p>
        </w:tc>
        <w:tc>
          <w:tcPr>
            <w:tcW w:w="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180</w:t>
            </w:r>
          </w:p>
        </w:tc>
        <w:tc>
          <w:tcPr>
            <w:tcW w:w="8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5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60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58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4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4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195</w:t>
            </w:r>
          </w:p>
        </w:tc>
        <w:tc>
          <w:tcPr>
            <w:tcW w:w="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CF2C6E">
              <w:rPr>
                <w:sz w:val="20"/>
                <w:szCs w:val="20"/>
              </w:rPr>
              <w:t>195</w:t>
            </w:r>
          </w:p>
        </w:tc>
        <w:tc>
          <w:tcPr>
            <w:tcW w:w="57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3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4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73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63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16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1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66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17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0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6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679"/>
        </w:trPr>
        <w:tc>
          <w:tcPr>
            <w:tcW w:w="1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Показатель объёма услуги:</w:t>
            </w:r>
          </w:p>
        </w:tc>
        <w:tc>
          <w:tcPr>
            <w:tcW w:w="14010" w:type="dxa"/>
            <w:gridSpan w:val="16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t>Количество  участников  в  культурно</w:t>
            </w:r>
            <w:r w:rsidR="00313686">
              <w:t xml:space="preserve"> </w:t>
            </w:r>
            <w:r>
              <w:t>-</w:t>
            </w:r>
            <w:r w:rsidR="00313686">
              <w:t xml:space="preserve"> </w:t>
            </w:r>
            <w:r>
              <w:t>досуговых  формированиях ( тыс.чел)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889"/>
        </w:trPr>
        <w:tc>
          <w:tcPr>
            <w:tcW w:w="1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3 «Развитие культурно-\досуговой деятельности»</w:t>
            </w:r>
          </w:p>
        </w:tc>
        <w:tc>
          <w:tcPr>
            <w:tcW w:w="7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3020</w:t>
            </w:r>
          </w:p>
        </w:tc>
        <w:tc>
          <w:tcPr>
            <w:tcW w:w="7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3030</w:t>
            </w:r>
          </w:p>
        </w:tc>
        <w:tc>
          <w:tcPr>
            <w:tcW w:w="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3040</w:t>
            </w:r>
          </w:p>
        </w:tc>
        <w:tc>
          <w:tcPr>
            <w:tcW w:w="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</w:t>
            </w:r>
          </w:p>
        </w:tc>
        <w:tc>
          <w:tcPr>
            <w:tcW w:w="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3060</w:t>
            </w:r>
          </w:p>
        </w:tc>
        <w:tc>
          <w:tcPr>
            <w:tcW w:w="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3070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3090</w:t>
            </w:r>
          </w:p>
        </w:tc>
        <w:tc>
          <w:tcPr>
            <w:tcW w:w="5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</w:p>
        </w:tc>
        <w:tc>
          <w:tcPr>
            <w:tcW w:w="5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3110</w:t>
            </w:r>
          </w:p>
        </w:tc>
        <w:tc>
          <w:tcPr>
            <w:tcW w:w="59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18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88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25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83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72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1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66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44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81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583"/>
        </w:trPr>
        <w:tc>
          <w:tcPr>
            <w:tcW w:w="1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Название услуги</w:t>
            </w:r>
          </w:p>
        </w:tc>
        <w:tc>
          <w:tcPr>
            <w:tcW w:w="14010" w:type="dxa"/>
            <w:gridSpan w:val="16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Default="007E29B9" w:rsidP="008A105C">
            <w:pPr>
              <w:snapToGrid w:val="0"/>
              <w:jc w:val="center"/>
            </w:pPr>
            <w:r>
              <w:t>Услуги  дополнительного  образования  детей</w:t>
            </w: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629"/>
        </w:trPr>
        <w:tc>
          <w:tcPr>
            <w:tcW w:w="1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</w:pPr>
            <w:r>
              <w:rPr>
                <w:color w:val="000000"/>
              </w:rPr>
              <w:t>Показатель объёма услуги:</w:t>
            </w:r>
          </w:p>
        </w:tc>
        <w:tc>
          <w:tcPr>
            <w:tcW w:w="14010" w:type="dxa"/>
            <w:gridSpan w:val="16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E29B9" w:rsidRDefault="007E29B9" w:rsidP="008A105C">
            <w:pPr>
              <w:snapToGrid w:val="0"/>
              <w:jc w:val="center"/>
            </w:pPr>
            <w:r>
              <w:t>Количество  учащихся  (человек)</w:t>
            </w:r>
          </w:p>
          <w:p w:rsidR="007E29B9" w:rsidRDefault="007E29B9" w:rsidP="008A105C">
            <w:pPr>
              <w:snapToGrid w:val="0"/>
              <w:jc w:val="center"/>
            </w:pPr>
          </w:p>
          <w:p w:rsidR="007E29B9" w:rsidRDefault="007E29B9" w:rsidP="008A105C">
            <w:pPr>
              <w:snapToGrid w:val="0"/>
              <w:jc w:val="center"/>
            </w:pPr>
          </w:p>
        </w:tc>
        <w:tc>
          <w:tcPr>
            <w:tcW w:w="523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2436"/>
        </w:trPr>
        <w:tc>
          <w:tcPr>
            <w:tcW w:w="15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4:</w:t>
            </w:r>
          </w:p>
          <w:p w:rsidR="007E29B9" w:rsidRDefault="007E29B9" w:rsidP="008A105C">
            <w:pPr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Предоставление дополнительного образования</w:t>
            </w:r>
          </w:p>
        </w:tc>
        <w:tc>
          <w:tcPr>
            <w:tcW w:w="7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1780</w:t>
            </w:r>
          </w:p>
        </w:tc>
        <w:tc>
          <w:tcPr>
            <w:tcW w:w="7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  <w:tc>
          <w:tcPr>
            <w:tcW w:w="7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1810</w:t>
            </w:r>
          </w:p>
        </w:tc>
        <w:tc>
          <w:tcPr>
            <w:tcW w:w="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</w:t>
            </w:r>
          </w:p>
        </w:tc>
        <w:tc>
          <w:tcPr>
            <w:tcW w:w="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</w:t>
            </w:r>
          </w:p>
        </w:tc>
        <w:tc>
          <w:tcPr>
            <w:tcW w:w="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1840</w:t>
            </w:r>
          </w:p>
        </w:tc>
        <w:tc>
          <w:tcPr>
            <w:tcW w:w="57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1860</w:t>
            </w:r>
          </w:p>
        </w:tc>
        <w:tc>
          <w:tcPr>
            <w:tcW w:w="5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1870</w:t>
            </w:r>
          </w:p>
        </w:tc>
        <w:tc>
          <w:tcPr>
            <w:tcW w:w="5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1880</w:t>
            </w:r>
          </w:p>
        </w:tc>
        <w:tc>
          <w:tcPr>
            <w:tcW w:w="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E29B9" w:rsidRPr="00CF2C6E" w:rsidRDefault="007E29B9" w:rsidP="008A105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1890</w:t>
            </w:r>
          </w:p>
        </w:tc>
        <w:tc>
          <w:tcPr>
            <w:tcW w:w="5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29B9" w:rsidRPr="00800ED6" w:rsidRDefault="00E9756B" w:rsidP="008A105C">
            <w:pPr>
              <w:autoSpaceDE w:val="0"/>
              <w:snapToGrid w:val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64747,5</w:t>
            </w:r>
          </w:p>
        </w:tc>
        <w:tc>
          <w:tcPr>
            <w:tcW w:w="533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800ED6" w:rsidRDefault="00E9756B" w:rsidP="00E9756B">
            <w:pPr>
              <w:autoSpaceDE w:val="0"/>
              <w:snapToGrid w:val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632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488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6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800ED6" w:rsidRDefault="00E9756B" w:rsidP="00E9756B">
            <w:pPr>
              <w:autoSpaceDE w:val="0"/>
              <w:snapToGrid w:val="0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800ED6" w:rsidRDefault="00E9756B" w:rsidP="008A105C">
            <w:pPr>
              <w:autoSpaceDE w:val="0"/>
              <w:snapToGrid w:val="0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29B9" w:rsidRPr="00800ED6" w:rsidRDefault="00E9756B" w:rsidP="008A105C">
            <w:pPr>
              <w:autoSpaceDE w:val="0"/>
              <w:snapToGrid w:val="0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4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E29B9" w:rsidRPr="00800ED6" w:rsidRDefault="00E9756B" w:rsidP="00E9756B">
            <w:pPr>
              <w:autoSpaceDE w:val="0"/>
              <w:snapToGrid w:val="0"/>
              <w:jc w:val="right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63027,3</w:t>
            </w:r>
          </w:p>
        </w:tc>
        <w:tc>
          <w:tcPr>
            <w:tcW w:w="523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7E29B9" w:rsidRDefault="007E29B9" w:rsidP="008A105C">
            <w:pPr>
              <w:snapToGrid w:val="0"/>
            </w:pPr>
          </w:p>
          <w:p w:rsidR="007E29B9" w:rsidRDefault="007E29B9" w:rsidP="008A105C">
            <w:pPr>
              <w:snapToGrid w:val="0"/>
            </w:pPr>
          </w:p>
          <w:p w:rsidR="007E29B9" w:rsidRDefault="007E29B9" w:rsidP="008A105C">
            <w:pPr>
              <w:snapToGrid w:val="0"/>
            </w:pPr>
          </w:p>
          <w:p w:rsidR="007E29B9" w:rsidRDefault="007E29B9" w:rsidP="008A105C">
            <w:pPr>
              <w:snapToGrid w:val="0"/>
            </w:pPr>
          </w:p>
          <w:p w:rsidR="007E29B9" w:rsidRDefault="007E29B9" w:rsidP="008A105C">
            <w:pPr>
              <w:snapToGrid w:val="0"/>
            </w:pPr>
          </w:p>
          <w:p w:rsidR="007E29B9" w:rsidRDefault="007E29B9" w:rsidP="008A105C">
            <w:pPr>
              <w:snapToGrid w:val="0"/>
            </w:pPr>
          </w:p>
          <w:p w:rsidR="007E29B9" w:rsidRDefault="007E29B9" w:rsidP="008A105C">
            <w:pPr>
              <w:snapToGrid w:val="0"/>
            </w:pPr>
          </w:p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228"/>
        </w:trPr>
        <w:tc>
          <w:tcPr>
            <w:tcW w:w="158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ind w:left="55" w:firstLine="234"/>
              <w:jc w:val="center"/>
            </w:pPr>
            <w:r>
              <w:rPr>
                <w:color w:val="000000"/>
              </w:rPr>
              <w:t>Показатель объёма услуги:</w:t>
            </w:r>
          </w:p>
        </w:tc>
        <w:tc>
          <w:tcPr>
            <w:tcW w:w="14010" w:type="dxa"/>
            <w:gridSpan w:val="16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E29B9" w:rsidRPr="00800ED6" w:rsidRDefault="007E29B9" w:rsidP="008A105C">
            <w:pPr>
              <w:autoSpaceDE w:val="0"/>
              <w:snapToGrid w:val="0"/>
              <w:jc w:val="center"/>
              <w:rPr>
                <w:color w:val="000000"/>
                <w:sz w:val="14"/>
                <w:szCs w:val="14"/>
              </w:rPr>
            </w:pPr>
            <w:r>
              <w:t>Количество  мероприятий</w:t>
            </w:r>
          </w:p>
        </w:tc>
        <w:tc>
          <w:tcPr>
            <w:tcW w:w="523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  <w:tr w:rsidR="007E29B9" w:rsidTr="00AA1338">
        <w:trPr>
          <w:trHeight w:val="420"/>
        </w:trPr>
        <w:tc>
          <w:tcPr>
            <w:tcW w:w="158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Default="007E29B9" w:rsidP="008A105C">
            <w:pPr>
              <w:autoSpaceDE w:val="0"/>
              <w:snapToGrid w:val="0"/>
              <w:ind w:left="55" w:firstLine="234"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Основное мероприятие  5 «Мероприятия по организации досуга жителей города Батайска, проведение праздничных мероприятий»</w:t>
            </w:r>
          </w:p>
        </w:tc>
        <w:tc>
          <w:tcPr>
            <w:tcW w:w="72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72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721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7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7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6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7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1E6329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577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1E6329">
              <w:rPr>
                <w:sz w:val="20"/>
                <w:szCs w:val="20"/>
              </w:rPr>
              <w:t>21</w:t>
            </w:r>
          </w:p>
        </w:tc>
        <w:tc>
          <w:tcPr>
            <w:tcW w:w="57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E29B9" w:rsidRPr="001E6329" w:rsidRDefault="007E29B9" w:rsidP="008A105C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1E6329">
              <w:rPr>
                <w:sz w:val="20"/>
                <w:szCs w:val="20"/>
              </w:rPr>
              <w:t>21</w:t>
            </w:r>
          </w:p>
        </w:tc>
        <w:tc>
          <w:tcPr>
            <w:tcW w:w="560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E29B9" w:rsidRPr="001E6329" w:rsidRDefault="007E29B9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1E6329">
              <w:rPr>
                <w:sz w:val="20"/>
                <w:szCs w:val="20"/>
              </w:rPr>
              <w:t>21</w:t>
            </w:r>
          </w:p>
        </w:tc>
        <w:tc>
          <w:tcPr>
            <w:tcW w:w="519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29B9" w:rsidRPr="00800ED6" w:rsidRDefault="00672572" w:rsidP="008A105C">
            <w:pPr>
              <w:autoSpaceDE w:val="0"/>
              <w:snapToGrid w:val="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2620,0</w:t>
            </w:r>
          </w:p>
        </w:tc>
        <w:tc>
          <w:tcPr>
            <w:tcW w:w="5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2620,0</w:t>
            </w:r>
          </w:p>
        </w:tc>
        <w:tc>
          <w:tcPr>
            <w:tcW w:w="6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2620,0</w:t>
            </w:r>
          </w:p>
        </w:tc>
        <w:tc>
          <w:tcPr>
            <w:tcW w:w="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E9756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2620,0</w:t>
            </w:r>
          </w:p>
        </w:tc>
        <w:tc>
          <w:tcPr>
            <w:tcW w:w="6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2620,0</w:t>
            </w:r>
          </w:p>
        </w:tc>
        <w:tc>
          <w:tcPr>
            <w:tcW w:w="5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2620,0</w:t>
            </w:r>
          </w:p>
        </w:tc>
        <w:tc>
          <w:tcPr>
            <w:tcW w:w="5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2620,0</w:t>
            </w:r>
          </w:p>
        </w:tc>
        <w:tc>
          <w:tcPr>
            <w:tcW w:w="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E9756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2620,0</w:t>
            </w:r>
          </w:p>
        </w:tc>
        <w:tc>
          <w:tcPr>
            <w:tcW w:w="5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2620,0</w:t>
            </w:r>
          </w:p>
        </w:tc>
        <w:tc>
          <w:tcPr>
            <w:tcW w:w="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2620,0</w:t>
            </w:r>
          </w:p>
        </w:tc>
        <w:tc>
          <w:tcPr>
            <w:tcW w:w="53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29B9" w:rsidRPr="00800ED6" w:rsidRDefault="00672572" w:rsidP="008A105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2620,0</w:t>
            </w:r>
          </w:p>
        </w:tc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E29B9" w:rsidRPr="00800ED6" w:rsidRDefault="00672572" w:rsidP="008A105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2620,0</w:t>
            </w:r>
          </w:p>
        </w:tc>
        <w:tc>
          <w:tcPr>
            <w:tcW w:w="523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:rsidR="007E29B9" w:rsidRDefault="007E29B9" w:rsidP="008A105C">
            <w:pPr>
              <w:snapToGrid w:val="0"/>
            </w:pPr>
          </w:p>
        </w:tc>
      </w:tr>
    </w:tbl>
    <w:p w:rsidR="006D4EFC" w:rsidRDefault="006D4EFC" w:rsidP="006D4EFC">
      <w:pPr>
        <w:widowControl w:val="0"/>
        <w:autoSpaceDE w:val="0"/>
        <w:spacing w:before="0" w:after="0"/>
      </w:pPr>
    </w:p>
    <w:p w:rsidR="00481492" w:rsidRDefault="00481492" w:rsidP="006D4EFC">
      <w:pPr>
        <w:widowControl w:val="0"/>
        <w:autoSpaceDE w:val="0"/>
        <w:spacing w:before="0" w:after="0"/>
      </w:pPr>
    </w:p>
    <w:p w:rsidR="00481492" w:rsidRDefault="00481492" w:rsidP="006D4EFC">
      <w:pPr>
        <w:widowControl w:val="0"/>
        <w:autoSpaceDE w:val="0"/>
        <w:spacing w:before="0" w:after="0"/>
      </w:pPr>
    </w:p>
    <w:p w:rsidR="00481492" w:rsidRDefault="00481492" w:rsidP="006D4EFC">
      <w:pPr>
        <w:widowControl w:val="0"/>
        <w:autoSpaceDE w:val="0"/>
        <w:spacing w:before="0" w:after="0"/>
      </w:pPr>
    </w:p>
    <w:p w:rsidR="00313686" w:rsidRDefault="00313686" w:rsidP="006D4EFC">
      <w:pPr>
        <w:widowControl w:val="0"/>
        <w:autoSpaceDE w:val="0"/>
        <w:spacing w:before="0" w:after="0"/>
      </w:pPr>
    </w:p>
    <w:p w:rsidR="00313686" w:rsidRDefault="00313686" w:rsidP="006D4EFC">
      <w:pPr>
        <w:widowControl w:val="0"/>
        <w:autoSpaceDE w:val="0"/>
        <w:spacing w:before="0" w:after="0"/>
      </w:pPr>
    </w:p>
    <w:p w:rsidR="00313686" w:rsidRDefault="00313686" w:rsidP="006D4EFC">
      <w:pPr>
        <w:widowControl w:val="0"/>
        <w:autoSpaceDE w:val="0"/>
        <w:spacing w:before="0" w:after="0"/>
      </w:pPr>
    </w:p>
    <w:p w:rsidR="00481492" w:rsidRDefault="00481492" w:rsidP="006D4EFC">
      <w:pPr>
        <w:widowControl w:val="0"/>
        <w:autoSpaceDE w:val="0"/>
        <w:spacing w:before="0" w:after="0"/>
      </w:pPr>
    </w:p>
    <w:p w:rsidR="004F320B" w:rsidRDefault="006D4EFC" w:rsidP="00313686">
      <w:pPr>
        <w:widowControl w:val="0"/>
        <w:autoSpaceDE w:val="0"/>
        <w:spacing w:before="0" w:after="0"/>
        <w:jc w:val="both"/>
      </w:pPr>
      <w:r>
        <w:lastRenderedPageBreak/>
        <w:t>9)</w:t>
      </w:r>
      <w:r w:rsidR="00976A0A">
        <w:t xml:space="preserve">  Приложение № </w:t>
      </w:r>
      <w:r w:rsidR="00AA1338">
        <w:t>4</w:t>
      </w:r>
      <w:r w:rsidR="00910C0B">
        <w:t xml:space="preserve"> </w:t>
      </w:r>
      <w:r w:rsidR="00EF2CFA">
        <w:t>к муниципальной программе города Батайска «Развитие культуры»</w:t>
      </w:r>
      <w:r w:rsidR="00910C0B">
        <w:t xml:space="preserve"> </w:t>
      </w:r>
      <w:r w:rsidR="00E316AE">
        <w:t xml:space="preserve">Расходы местного бюджета на реализацию муниципальной программы  </w:t>
      </w:r>
      <w:r w:rsidRPr="008714E9">
        <w:t>изложить в редакции:</w:t>
      </w:r>
    </w:p>
    <w:tbl>
      <w:tblPr>
        <w:tblW w:w="15451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843"/>
        <w:gridCol w:w="46"/>
        <w:gridCol w:w="1379"/>
        <w:gridCol w:w="1276"/>
        <w:gridCol w:w="709"/>
        <w:gridCol w:w="567"/>
        <w:gridCol w:w="1134"/>
        <w:gridCol w:w="567"/>
        <w:gridCol w:w="709"/>
        <w:gridCol w:w="708"/>
        <w:gridCol w:w="709"/>
        <w:gridCol w:w="851"/>
        <w:gridCol w:w="850"/>
        <w:gridCol w:w="851"/>
        <w:gridCol w:w="708"/>
        <w:gridCol w:w="709"/>
        <w:gridCol w:w="709"/>
        <w:gridCol w:w="709"/>
        <w:gridCol w:w="708"/>
        <w:gridCol w:w="709"/>
      </w:tblGrid>
      <w:tr w:rsidR="003F1CB4" w:rsidTr="00313686">
        <w:trPr>
          <w:trHeight w:val="2108"/>
        </w:trPr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977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1CB4" w:rsidRPr="00505DF1" w:rsidRDefault="003F1CB4" w:rsidP="00EE2994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930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F1CB4" w:rsidRPr="00505DF1" w:rsidRDefault="003F1CB4" w:rsidP="003F1CB4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3F1CB4" w:rsidTr="00313686">
        <w:trPr>
          <w:trHeight w:val="1556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09C0" w:rsidRPr="00505DF1" w:rsidRDefault="00E009C0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09C0" w:rsidRPr="00505DF1" w:rsidRDefault="00E009C0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009C0" w:rsidRPr="00505DF1" w:rsidRDefault="00E009C0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505DF1" w:rsidRDefault="00E009C0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505DF1" w:rsidRDefault="00E009C0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505DF1" w:rsidRDefault="00E009C0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505DF1" w:rsidRDefault="00E009C0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E009C0" w:rsidRDefault="003F1CB4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E009C0" w:rsidRDefault="003F1CB4" w:rsidP="00505DF1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E009C0" w:rsidRDefault="003F1CB4" w:rsidP="003F1CB4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E009C0" w:rsidRDefault="003F1CB4" w:rsidP="00505DF1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E009C0" w:rsidRDefault="003F1CB4" w:rsidP="00505DF1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009C0" w:rsidRPr="00E009C0" w:rsidRDefault="003F1CB4" w:rsidP="00505DF1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09C0" w:rsidRPr="00E009C0" w:rsidRDefault="003F1CB4" w:rsidP="00505DF1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9C0" w:rsidRPr="003F1CB4" w:rsidRDefault="003F1CB4" w:rsidP="003F1CB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9C0" w:rsidRPr="003F1CB4" w:rsidRDefault="003F1CB4" w:rsidP="003F1CB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9C0" w:rsidRPr="003F1CB4" w:rsidRDefault="003F1CB4" w:rsidP="003F1CB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9C0" w:rsidRPr="003F1CB4" w:rsidRDefault="003F1CB4" w:rsidP="003F1CB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09C0" w:rsidRPr="003F1CB4" w:rsidRDefault="003F1CB4" w:rsidP="003F1CB4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3F1CB4" w:rsidTr="00313686">
        <w:trPr>
          <w:trHeight w:val="218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505DF1" w:rsidRDefault="00505DF1" w:rsidP="00A14375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DF1" w:rsidRPr="00E009C0" w:rsidRDefault="00505DF1" w:rsidP="00A14375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E009C0" w:rsidRDefault="003F1CB4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E009C0" w:rsidRDefault="003F1CB4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E009C0" w:rsidRDefault="003F1CB4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E009C0" w:rsidRDefault="003F1CB4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E009C0" w:rsidRDefault="003F1CB4" w:rsidP="00A14375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60446B" w:rsidTr="00313686">
        <w:trPr>
          <w:trHeight w:val="514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EE299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EE299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"Развитие </w:t>
            </w:r>
            <w:r w:rsidR="006465CE">
              <w:rPr>
                <w:sz w:val="20"/>
                <w:szCs w:val="20"/>
              </w:rPr>
              <w:t>содержание</w:t>
            </w:r>
            <w:r w:rsidR="00910C0B">
              <w:rPr>
                <w:sz w:val="20"/>
                <w:szCs w:val="20"/>
              </w:rPr>
              <w:t xml:space="preserve"> </w:t>
            </w:r>
            <w:r w:rsidRPr="00505DF1">
              <w:rPr>
                <w:sz w:val="20"/>
                <w:szCs w:val="20"/>
              </w:rPr>
              <w:t xml:space="preserve">культуры"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EE2994">
            <w:pPr>
              <w:autoSpaceDE w:val="0"/>
              <w:snapToGrid w:val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A14375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A14375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A14375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505DF1" w:rsidRDefault="0060446B" w:rsidP="00EE299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A928FD" w:rsidRDefault="00CF2092" w:rsidP="00480F7D">
            <w:pPr>
              <w:autoSpaceDE w:val="0"/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174478,8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A928FD" w:rsidRDefault="00DE4FD0" w:rsidP="00DE4FD0">
            <w:pPr>
              <w:autoSpaceDE w:val="0"/>
              <w:snapToGrid w:val="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147077,0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Pr="00A928FD" w:rsidRDefault="00DE4FD0" w:rsidP="0060446B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6B" w:rsidRDefault="00DE4FD0" w:rsidP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6B" w:rsidRDefault="00DE4FD0">
            <w:r>
              <w:rPr>
                <w:sz w:val="16"/>
                <w:szCs w:val="16"/>
              </w:rPr>
              <w:t>138250,1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46B" w:rsidRDefault="00DE4FD0" w:rsidP="00DE4FD0">
            <w:r>
              <w:rPr>
                <w:sz w:val="16"/>
                <w:szCs w:val="16"/>
              </w:rPr>
              <w:t>138250,1</w:t>
            </w:r>
          </w:p>
        </w:tc>
      </w:tr>
      <w:tr w:rsidR="00505DF1" w:rsidTr="003F1CB4">
        <w:trPr>
          <w:trHeight w:val="410"/>
        </w:trPr>
        <w:tc>
          <w:tcPr>
            <w:tcW w:w="119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5DF1" w:rsidRPr="00910C0B" w:rsidRDefault="00505DF1" w:rsidP="00EE299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505DF1" w:rsidRDefault="00505DF1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505DF1" w:rsidRDefault="00505DF1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505DF1" w:rsidRDefault="00505DF1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505DF1" w:rsidRDefault="00505DF1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DF1" w:rsidRPr="00505DF1" w:rsidRDefault="00505DF1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3168C9" w:rsidTr="00313686">
        <w:trPr>
          <w:trHeight w:val="224"/>
        </w:trPr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505DF1" w:rsidRDefault="003168C9" w:rsidP="0038673A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1. Основное меро</w:t>
            </w:r>
            <w:r w:rsidRPr="00505DF1">
              <w:rPr>
                <w:rFonts w:ascii="Times New Roman" w:hAnsi="Times New Roman" w:cs="Times New Roman"/>
                <w:kern w:val="2"/>
              </w:rPr>
              <w:softHyphen/>
              <w:t xml:space="preserve">приятие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38673A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38673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480F7D" w:rsidP="00DE4F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31699,6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6465C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6465CE">
              <w:rPr>
                <w:color w:val="000000"/>
                <w:sz w:val="18"/>
                <w:szCs w:val="18"/>
              </w:rPr>
              <w:t>9721,7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E94BA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  <w:r w:rsidR="00E94BA0">
              <w:rPr>
                <w:color w:val="000000"/>
                <w:sz w:val="18"/>
                <w:szCs w:val="18"/>
              </w:rPr>
              <w:t>9</w:t>
            </w:r>
            <w:r>
              <w:rPr>
                <w:color w:val="000000"/>
                <w:sz w:val="18"/>
                <w:szCs w:val="18"/>
              </w:rPr>
              <w:t>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DE4FD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DE4FD0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29721,7</w:t>
            </w:r>
          </w:p>
        </w:tc>
      </w:tr>
      <w:tr w:rsidR="003168C9" w:rsidTr="00313686">
        <w:trPr>
          <w:trHeight w:val="280"/>
        </w:trPr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Default="003168C9" w:rsidP="002C135E">
            <w:pPr>
              <w:autoSpaceDE w:val="0"/>
              <w:snapToGrid w:val="0"/>
              <w:jc w:val="center"/>
              <w:rPr>
                <w:b/>
                <w:color w:val="000000"/>
              </w:rPr>
            </w:pPr>
          </w:p>
          <w:p w:rsidR="002C135E" w:rsidRPr="00AA4A02" w:rsidRDefault="00AA4A02" w:rsidP="002C135E">
            <w:pPr>
              <w:autoSpaceDE w:val="0"/>
              <w:snapToGrid w:val="0"/>
              <w:jc w:val="center"/>
              <w:rPr>
                <w:color w:val="000000"/>
              </w:rPr>
            </w:pPr>
            <w:r w:rsidRPr="00AA4A02">
              <w:rPr>
                <w:color w:val="000000"/>
              </w:rPr>
              <w:t>1.1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6465CE" w:rsidRDefault="006465CE" w:rsidP="00EE299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6465CE">
              <w:rPr>
                <w:color w:val="000000"/>
                <w:sz w:val="20"/>
                <w:szCs w:val="20"/>
              </w:rPr>
              <w:t>Расходы на содержание аппарата Управления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CF2092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3017,3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2415,9</w:t>
            </w:r>
          </w:p>
        </w:tc>
      </w:tr>
      <w:tr w:rsidR="003168C9" w:rsidTr="00313686">
        <w:trPr>
          <w:trHeight w:val="177"/>
        </w:trPr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6465CE" w:rsidP="002C13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1</w:t>
            </w:r>
            <w:r w:rsidR="002C135E" w:rsidRPr="00910C0B">
              <w:rPr>
                <w:color w:val="000000"/>
                <w:sz w:val="20"/>
                <w:szCs w:val="20"/>
              </w:rPr>
              <w:t>.</w:t>
            </w:r>
            <w:r w:rsidRPr="00910C0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910C0B" w:rsidRDefault="00AA4A02" w:rsidP="00910C0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 xml:space="preserve">Организация </w:t>
            </w:r>
            <w:r w:rsidRPr="00910C0B">
              <w:rPr>
                <w:color w:val="000000"/>
                <w:sz w:val="20"/>
                <w:szCs w:val="20"/>
              </w:rPr>
              <w:lastRenderedPageBreak/>
              <w:t>ведения бухгалтерского и налогового учета в учреждениях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CF209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28034,9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DE4F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26932,2</w:t>
            </w:r>
          </w:p>
        </w:tc>
      </w:tr>
      <w:tr w:rsidR="003168C9" w:rsidTr="00313686">
        <w:trPr>
          <w:trHeight w:val="177"/>
        </w:trPr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A11BA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Default="003168C9" w:rsidP="00DE4FD0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168C9" w:rsidTr="00313686">
        <w:trPr>
          <w:trHeight w:val="214"/>
        </w:trPr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395,2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342,8</w:t>
            </w:r>
          </w:p>
        </w:tc>
      </w:tr>
      <w:tr w:rsidR="003168C9" w:rsidTr="00313686">
        <w:trPr>
          <w:trHeight w:val="233"/>
        </w:trPr>
        <w:tc>
          <w:tcPr>
            <w:tcW w:w="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8C9" w:rsidRPr="00505DF1" w:rsidRDefault="003168C9" w:rsidP="00EE2994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b/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30,8</w:t>
            </w:r>
          </w:p>
        </w:tc>
      </w:tr>
      <w:tr w:rsidR="003F1CB4" w:rsidTr="003F1CB4">
        <w:trPr>
          <w:trHeight w:val="410"/>
        </w:trPr>
        <w:tc>
          <w:tcPr>
            <w:tcW w:w="11907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1CB4" w:rsidRPr="00910C0B" w:rsidRDefault="00AA4A02" w:rsidP="00EE2994">
            <w:pPr>
              <w:autoSpaceDE w:val="0"/>
              <w:snapToGrid w:val="0"/>
              <w:jc w:val="center"/>
              <w:rPr>
                <w:sz w:val="20"/>
                <w:szCs w:val="20"/>
              </w:rPr>
            </w:pPr>
            <w:r w:rsidRPr="00910C0B">
              <w:rPr>
                <w:sz w:val="20"/>
                <w:szCs w:val="20"/>
              </w:rPr>
              <w:t xml:space="preserve">2. </w:t>
            </w:r>
            <w:r w:rsidR="003F1CB4" w:rsidRPr="00910C0B">
              <w:rPr>
                <w:sz w:val="20"/>
                <w:szCs w:val="20"/>
              </w:rPr>
              <w:t>Подпрограмма  «Развитие культуры»</w:t>
            </w:r>
          </w:p>
          <w:p w:rsidR="00AA4A02" w:rsidRPr="00505DF1" w:rsidRDefault="00AA4A02" w:rsidP="00EE2994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CB4" w:rsidRPr="00505DF1" w:rsidRDefault="003F1CB4" w:rsidP="00EE2994">
            <w:pPr>
              <w:autoSpaceDE w:val="0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3168C9" w:rsidRPr="00910C0B" w:rsidTr="00313686">
        <w:trPr>
          <w:trHeight w:val="42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910C0B" w:rsidRDefault="00F60371" w:rsidP="00EE299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 xml:space="preserve">1.  </w:t>
            </w:r>
            <w:r w:rsidR="003168C9" w:rsidRPr="00910C0B">
              <w:rPr>
                <w:color w:val="000000"/>
                <w:sz w:val="20"/>
                <w:szCs w:val="20"/>
              </w:rPr>
              <w:t>Основ</w:t>
            </w:r>
            <w:r w:rsidRPr="00910C0B">
              <w:rPr>
                <w:color w:val="000000"/>
                <w:sz w:val="20"/>
                <w:szCs w:val="20"/>
              </w:rPr>
              <w:t>-</w:t>
            </w:r>
            <w:r w:rsidR="003168C9" w:rsidRPr="00910C0B">
              <w:rPr>
                <w:color w:val="000000"/>
                <w:sz w:val="20"/>
                <w:szCs w:val="20"/>
              </w:rPr>
              <w:t>ное мероприятие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910C0B" w:rsidRDefault="003168C9" w:rsidP="00EE299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910C0B" w:rsidRDefault="003168C9" w:rsidP="00EE299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 xml:space="preserve">МБУК  </w:t>
            </w:r>
          </w:p>
          <w:p w:rsidR="003168C9" w:rsidRPr="00910C0B" w:rsidRDefault="003168C9" w:rsidP="00EE2994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«ЦБС»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910C0B" w:rsidRDefault="007059BF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31102,5</w:t>
            </w:r>
            <w:bookmarkStart w:id="3" w:name="_GoBack"/>
            <w:bookmarkEnd w:id="3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910C0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17517,9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910C0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910C0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910C0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910C0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8C9" w:rsidRPr="00910C0B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910C0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910C0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910C0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910C0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17329,6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910C0B" w:rsidRDefault="003168C9" w:rsidP="006044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17329,6</w:t>
            </w:r>
          </w:p>
        </w:tc>
      </w:tr>
      <w:tr w:rsidR="003168C9" w:rsidTr="00313686">
        <w:trPr>
          <w:trHeight w:val="392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AA4A02" w:rsidP="00EE2994">
            <w:pPr>
              <w:spacing w:after="0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2.1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AA4A02" w:rsidP="00AA4A02">
            <w:pPr>
              <w:spacing w:after="0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CF209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29270,3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15755,4</w:t>
            </w:r>
          </w:p>
        </w:tc>
      </w:tr>
      <w:tr w:rsidR="003168C9" w:rsidTr="00313686">
        <w:trPr>
          <w:trHeight w:val="22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F1B08" w:rsidP="003F1B08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639,0</w:t>
            </w:r>
          </w:p>
        </w:tc>
      </w:tr>
      <w:tr w:rsidR="003168C9" w:rsidTr="00313686">
        <w:trPr>
          <w:trHeight w:val="206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910C0B" w:rsidRDefault="003168C9" w:rsidP="003F1B0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0</w:t>
            </w:r>
            <w:r w:rsidR="003F1B08" w:rsidRPr="00910C0B">
              <w:rPr>
                <w:color w:val="000000"/>
                <w:sz w:val="20"/>
                <w:szCs w:val="20"/>
              </w:rPr>
              <w:t>8</w:t>
            </w:r>
            <w:r w:rsidRPr="00910C0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910C0B" w:rsidRDefault="00AA4A02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11</w:t>
            </w:r>
            <w:r w:rsidR="003168C9" w:rsidRPr="00910C0B">
              <w:rPr>
                <w:color w:val="000000"/>
                <w:sz w:val="20"/>
                <w:szCs w:val="20"/>
              </w:rPr>
              <w:t>2</w:t>
            </w:r>
            <w:r w:rsidRPr="00910C0B">
              <w:rPr>
                <w:color w:val="000000"/>
                <w:sz w:val="20"/>
                <w:szCs w:val="20"/>
              </w:rPr>
              <w:t>00</w:t>
            </w:r>
            <w:r w:rsidRPr="00910C0B">
              <w:rPr>
                <w:color w:val="000000"/>
                <w:sz w:val="20"/>
                <w:szCs w:val="20"/>
                <w:lang w:val="en-US"/>
              </w:rPr>
              <w:t>S</w:t>
            </w:r>
            <w:r w:rsidRPr="00910C0B"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AA4A02" w:rsidP="00AA4A02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192,5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6D4EFC" w:rsidRDefault="00AA4A02" w:rsidP="008A105C">
            <w:pPr>
              <w:jc w:val="right"/>
              <w:rPr>
                <w:sz w:val="18"/>
                <w:szCs w:val="18"/>
              </w:rPr>
            </w:pPr>
            <w:r w:rsidRPr="006D4EFC">
              <w:rPr>
                <w:sz w:val="18"/>
                <w:szCs w:val="18"/>
              </w:rPr>
              <w:t>203,9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6D4EFC" w:rsidRDefault="003168C9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Default="003168C9" w:rsidP="008A105C">
            <w:pPr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Default="003168C9" w:rsidP="008A105C">
            <w:pPr>
              <w:jc w:val="right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Default="003168C9" w:rsidP="008A105C">
            <w:pPr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68C9" w:rsidRDefault="003168C9" w:rsidP="008A105C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jc w:val="right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Default="003168C9" w:rsidP="008A105C">
            <w:pPr>
              <w:jc w:val="right"/>
            </w:pPr>
          </w:p>
        </w:tc>
      </w:tr>
      <w:tr w:rsidR="003168C9" w:rsidTr="00313686">
        <w:trPr>
          <w:trHeight w:val="206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10C0B">
              <w:rPr>
                <w:color w:val="000000"/>
                <w:sz w:val="20"/>
                <w:szCs w:val="20"/>
              </w:rPr>
              <w:t>11200</w:t>
            </w:r>
            <w:r w:rsidRPr="00910C0B">
              <w:rPr>
                <w:color w:val="000000"/>
                <w:sz w:val="20"/>
                <w:szCs w:val="20"/>
                <w:lang w:val="en-US"/>
              </w:rPr>
              <w:t>S3850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168C9" w:rsidTr="00313686">
        <w:trPr>
          <w:trHeight w:val="26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AA4A02" w:rsidP="00EE2994">
            <w:pPr>
              <w:spacing w:after="0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AA4A02" w:rsidP="00AA4A02">
            <w:pPr>
              <w:spacing w:after="0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AA4A02" w:rsidP="00AA4A02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10C0B">
              <w:rPr>
                <w:color w:val="000000"/>
                <w:sz w:val="20"/>
                <w:szCs w:val="20"/>
              </w:rPr>
              <w:t>11200</w:t>
            </w:r>
            <w:r w:rsidRPr="00910C0B">
              <w:rPr>
                <w:color w:val="000000"/>
                <w:sz w:val="20"/>
                <w:szCs w:val="20"/>
                <w:lang w:val="en-US"/>
              </w:rPr>
              <w:t>L</w:t>
            </w:r>
            <w:r w:rsidRPr="00910C0B"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AA4A0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3168C9" w:rsidTr="00313686">
        <w:trPr>
          <w:trHeight w:val="26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910C0B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910C0B">
              <w:rPr>
                <w:color w:val="000000"/>
                <w:sz w:val="20"/>
                <w:szCs w:val="20"/>
              </w:rPr>
              <w:t>11</w:t>
            </w:r>
            <w:r w:rsidRPr="00910C0B">
              <w:rPr>
                <w:color w:val="000000"/>
                <w:sz w:val="20"/>
                <w:szCs w:val="20"/>
                <w:lang w:val="en-US"/>
              </w:rPr>
              <w:t>200S4180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910C0B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910C0B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E009C0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935,2</w:t>
            </w:r>
          </w:p>
        </w:tc>
      </w:tr>
      <w:tr w:rsidR="003168C9" w:rsidRPr="00910C0B" w:rsidTr="00313686">
        <w:trPr>
          <w:trHeight w:val="527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505DF1" w:rsidRDefault="003168C9" w:rsidP="00EE299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F60371">
              <w:rPr>
                <w:color w:val="000000"/>
                <w:sz w:val="20"/>
                <w:szCs w:val="20"/>
              </w:rPr>
              <w:t>2.</w:t>
            </w:r>
            <w:r w:rsidRPr="00505DF1">
              <w:rPr>
                <w:color w:val="000000"/>
                <w:sz w:val="20"/>
                <w:szCs w:val="20"/>
              </w:rPr>
              <w:t xml:space="preserve"> Основное мероприятие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505DF1" w:rsidRDefault="003168C9" w:rsidP="00EE299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 "Развитие музейного дела"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8C9" w:rsidRPr="00505DF1" w:rsidRDefault="00313686" w:rsidP="00EE299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910C0B" w:rsidRDefault="004F2CB1" w:rsidP="0092520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5000,</w:t>
            </w:r>
            <w:r w:rsidR="00925206" w:rsidRPr="00910C0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910C0B" w:rsidRDefault="00F60371" w:rsidP="00F60371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2784,6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910C0B" w:rsidRDefault="00F60371" w:rsidP="00F60371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910C0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910C0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168C9" w:rsidRPr="00910C0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8C9" w:rsidRPr="00910C0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910C0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910C0B" w:rsidRDefault="003168C9" w:rsidP="00193F3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910C0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910C0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2786,9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68C9" w:rsidRPr="00910C0B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2786,9</w:t>
            </w:r>
          </w:p>
        </w:tc>
      </w:tr>
      <w:tr w:rsidR="003168C9" w:rsidTr="00313686">
        <w:trPr>
          <w:trHeight w:val="355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F16E95" w:rsidRDefault="00D86B08" w:rsidP="00EE2994">
            <w:pPr>
              <w:spacing w:after="0"/>
              <w:rPr>
                <w:color w:val="000000"/>
                <w:sz w:val="20"/>
                <w:szCs w:val="20"/>
              </w:rPr>
            </w:pPr>
            <w:r w:rsidRPr="00F16E95">
              <w:rPr>
                <w:color w:val="000000"/>
                <w:sz w:val="20"/>
                <w:szCs w:val="20"/>
              </w:rPr>
              <w:lastRenderedPageBreak/>
              <w:t>2.2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D86B08" w:rsidP="00EE2994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3168C9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3168C9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3168C9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3168C9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E15EC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3168C9" w:rsidP="008A105C">
            <w:pPr>
              <w:jc w:val="right"/>
              <w:rPr>
                <w:sz w:val="18"/>
                <w:szCs w:val="18"/>
              </w:rPr>
            </w:pPr>
          </w:p>
        </w:tc>
      </w:tr>
      <w:tr w:rsidR="003168C9" w:rsidTr="00313686">
        <w:trPr>
          <w:trHeight w:val="3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F4326B" w:rsidP="00EE2994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F4326B" w:rsidP="00F4326B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F4326B" w:rsidP="00F4326B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F4326B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4F2CB1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4478,8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2265,5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2265,5</w:t>
            </w:r>
          </w:p>
        </w:tc>
      </w:tr>
      <w:tr w:rsidR="003168C9" w:rsidTr="00313686">
        <w:trPr>
          <w:trHeight w:val="206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3168C9" w:rsidRPr="00F4326B" w:rsidRDefault="00F4326B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168C9" w:rsidRPr="00E009C0" w:rsidRDefault="00F4326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191,5</w:t>
            </w:r>
          </w:p>
        </w:tc>
      </w:tr>
      <w:tr w:rsidR="003168C9" w:rsidTr="00313686">
        <w:trPr>
          <w:trHeight w:val="26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F4326B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F4326B" w:rsidRDefault="00F4326B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F4326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141,8</w:t>
            </w:r>
          </w:p>
        </w:tc>
      </w:tr>
      <w:tr w:rsidR="003168C9" w:rsidTr="00313686">
        <w:trPr>
          <w:trHeight w:val="268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8C9" w:rsidRPr="00505DF1" w:rsidRDefault="003168C9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F4326B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168C9" w:rsidRPr="00505DF1" w:rsidRDefault="003168C9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F4326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3168C9" w:rsidRPr="00E009C0" w:rsidRDefault="00F4326B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68C9" w:rsidRPr="00E009C0" w:rsidRDefault="00F4326B" w:rsidP="008A105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188,1</w:t>
            </w:r>
          </w:p>
        </w:tc>
      </w:tr>
      <w:tr w:rsidR="00AA1338" w:rsidTr="00313686">
        <w:trPr>
          <w:trHeight w:val="467"/>
        </w:trPr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372424" w:rsidP="00EE299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F16E95">
              <w:rPr>
                <w:color w:val="000000"/>
                <w:sz w:val="20"/>
                <w:szCs w:val="20"/>
              </w:rPr>
              <w:t>2.</w:t>
            </w:r>
            <w:r w:rsidR="00AA1338" w:rsidRPr="00F16E95">
              <w:rPr>
                <w:color w:val="000000"/>
                <w:sz w:val="20"/>
                <w:szCs w:val="20"/>
              </w:rPr>
              <w:t>3.</w:t>
            </w:r>
            <w:r w:rsidR="00AA1338" w:rsidRPr="00505DF1">
              <w:rPr>
                <w:color w:val="000000"/>
                <w:sz w:val="20"/>
                <w:szCs w:val="20"/>
              </w:rPr>
              <w:t xml:space="preserve"> Основное мероприятие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EE299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"Развитие культурно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-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 xml:space="preserve">досуговых учреждений"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313686" w:rsidP="00313686">
            <w:pPr>
              <w:autoSpaceDE w:val="0"/>
              <w:snapToGrid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</w:t>
            </w:r>
            <w:r w:rsidR="00AA1338" w:rsidRPr="00505DF1">
              <w:rPr>
                <w:color w:val="000000"/>
                <w:sz w:val="20"/>
                <w:szCs w:val="20"/>
              </w:rPr>
              <w:t>ГКДЦ</w:t>
            </w:r>
            <w:r>
              <w:rPr>
                <w:color w:val="000000"/>
                <w:sz w:val="20"/>
                <w:szCs w:val="20"/>
              </w:rPr>
              <w:t>»</w:t>
            </w:r>
            <w:r w:rsidR="00AA1338" w:rsidRPr="00505DF1">
              <w:rPr>
                <w:color w:val="000000"/>
                <w:sz w:val="20"/>
                <w:szCs w:val="20"/>
              </w:rPr>
              <w:t xml:space="preserve">, МБУК ДК «Русь»,  </w:t>
            </w:r>
            <w:r>
              <w:rPr>
                <w:color w:val="000000"/>
                <w:sz w:val="20"/>
                <w:szCs w:val="20"/>
              </w:rPr>
              <w:t>«</w:t>
            </w:r>
            <w:r w:rsidR="00AA1338" w:rsidRPr="00505DF1">
              <w:rPr>
                <w:color w:val="000000"/>
                <w:sz w:val="20"/>
                <w:szCs w:val="20"/>
              </w:rPr>
              <w:t>ДК ЖД</w:t>
            </w:r>
            <w:r>
              <w:rPr>
                <w:color w:val="000000"/>
                <w:sz w:val="20"/>
                <w:szCs w:val="20"/>
              </w:rPr>
              <w:t>»</w:t>
            </w:r>
            <w:r w:rsidR="00AA1338" w:rsidRPr="00505DF1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«ДК </w:t>
            </w:r>
            <w:r w:rsidR="00AA1338" w:rsidRPr="00505DF1">
              <w:rPr>
                <w:color w:val="000000"/>
                <w:sz w:val="20"/>
                <w:szCs w:val="20"/>
              </w:rPr>
              <w:t>РДВС</w:t>
            </w:r>
            <w:r>
              <w:rPr>
                <w:color w:val="000000"/>
                <w:sz w:val="20"/>
                <w:szCs w:val="20"/>
              </w:rPr>
              <w:t>»</w:t>
            </w:r>
            <w:r w:rsidR="00AA1338" w:rsidRPr="00505DF1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«ДК им. Ю.А. </w:t>
            </w:r>
            <w:r w:rsidR="00AA1338" w:rsidRPr="00505DF1">
              <w:rPr>
                <w:color w:val="000000"/>
                <w:sz w:val="20"/>
                <w:szCs w:val="20"/>
              </w:rPr>
              <w:t>Гагарина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313686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313686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313686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313686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BA7545" w:rsidRDefault="004F2CB1" w:rsidP="00CF2092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38441,5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BA7545" w:rsidRDefault="00E15ECB" w:rsidP="00E15ECB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  <w:r w:rsidRPr="00BA7545">
              <w:rPr>
                <w:b/>
                <w:color w:val="000000"/>
                <w:sz w:val="18"/>
                <w:szCs w:val="18"/>
              </w:rPr>
              <w:t>30538,1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BA7545" w:rsidRDefault="00E15ECB" w:rsidP="008A105C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  <w:r w:rsidRPr="00BA7545">
              <w:rPr>
                <w:b/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BA7545" w:rsidRDefault="00E15ECB" w:rsidP="008A105C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  <w:r w:rsidRPr="00BA7545">
              <w:rPr>
                <w:b/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BA7545" w:rsidRDefault="00E15ECB" w:rsidP="008A105C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  <w:r w:rsidRPr="00BA7545">
              <w:rPr>
                <w:b/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BA7545" w:rsidRDefault="00E15ECB" w:rsidP="008A105C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  <w:r w:rsidRPr="00BA7545">
              <w:rPr>
                <w:b/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BA7545" w:rsidRDefault="00E15ECB" w:rsidP="008A105C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  <w:r w:rsidRPr="00BA7545">
              <w:rPr>
                <w:b/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BA7545" w:rsidRDefault="00E15ECB" w:rsidP="008A105C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  <w:r w:rsidRPr="00BA7545">
              <w:rPr>
                <w:b/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BA7545" w:rsidRDefault="00E15ECB" w:rsidP="008A105C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  <w:r w:rsidRPr="00BA7545">
              <w:rPr>
                <w:b/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BA7545" w:rsidRDefault="00E15ECB" w:rsidP="008A105C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  <w:r w:rsidRPr="00BA7545">
              <w:rPr>
                <w:b/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BA7545" w:rsidRDefault="00E15ECB" w:rsidP="008A105C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  <w:r w:rsidRPr="00BA7545">
              <w:rPr>
                <w:b/>
                <w:color w:val="000000"/>
                <w:sz w:val="18"/>
                <w:szCs w:val="18"/>
              </w:rPr>
              <w:t>21897,2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BA7545" w:rsidRDefault="00E15ECB" w:rsidP="008A105C">
            <w:pPr>
              <w:autoSpaceDE w:val="0"/>
              <w:snapToGrid w:val="0"/>
              <w:spacing w:after="0"/>
              <w:jc w:val="right"/>
              <w:rPr>
                <w:b/>
                <w:color w:val="000000"/>
                <w:sz w:val="18"/>
                <w:szCs w:val="18"/>
              </w:rPr>
            </w:pPr>
            <w:r w:rsidRPr="00BA7545">
              <w:rPr>
                <w:b/>
                <w:color w:val="000000"/>
                <w:sz w:val="18"/>
                <w:szCs w:val="18"/>
              </w:rPr>
              <w:t>21897,2</w:t>
            </w:r>
          </w:p>
        </w:tc>
      </w:tr>
      <w:tr w:rsidR="00AA1338" w:rsidTr="00313686">
        <w:trPr>
          <w:trHeight w:val="374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4F2CB1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34705,2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E15EC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18141,3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E15EC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18160,9</w:t>
            </w:r>
          </w:p>
        </w:tc>
      </w:tr>
      <w:tr w:rsidR="00AA1338" w:rsidTr="00313686">
        <w:trPr>
          <w:trHeight w:val="150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E15EC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E009C0" w:rsidRDefault="00E15ECB" w:rsidP="00E15ECB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E15ECB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3736,3</w:t>
            </w:r>
          </w:p>
        </w:tc>
      </w:tr>
      <w:tr w:rsidR="00AA1338" w:rsidTr="00313686">
        <w:trPr>
          <w:trHeight w:val="340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E15ECB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8660,5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spacing w:after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A1338" w:rsidTr="00313686">
        <w:trPr>
          <w:trHeight w:val="336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S3850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A1338" w:rsidTr="00313686">
        <w:trPr>
          <w:trHeight w:val="491"/>
        </w:trPr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372424" w:rsidP="00EE299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F16E95">
              <w:rPr>
                <w:color w:val="000000"/>
                <w:sz w:val="20"/>
                <w:szCs w:val="20"/>
              </w:rPr>
              <w:t>2.</w:t>
            </w:r>
            <w:r w:rsidR="00AA1338" w:rsidRPr="00F16E95">
              <w:rPr>
                <w:color w:val="000000"/>
                <w:sz w:val="20"/>
                <w:szCs w:val="20"/>
              </w:rPr>
              <w:t>4.</w:t>
            </w:r>
            <w:r w:rsidR="00AA1338" w:rsidRPr="00505DF1">
              <w:rPr>
                <w:color w:val="000000"/>
                <w:sz w:val="20"/>
                <w:szCs w:val="20"/>
              </w:rPr>
              <w:t xml:space="preserve"> Основное мероприятие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EE299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313686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313686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ДМШ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№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1</w:t>
            </w:r>
            <w:r w:rsidR="00313686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313686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ДМШ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№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3</w:t>
            </w:r>
            <w:r w:rsidR="00313686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313686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ДШИ</w:t>
            </w:r>
            <w:r w:rsidR="00313686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 xml:space="preserve">, МБУ ДО </w:t>
            </w:r>
            <w:r w:rsidR="00313686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ДХШ</w:t>
            </w:r>
            <w:r w:rsidR="00313686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910C0B" w:rsidRDefault="00E15EC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64747,5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910C0B" w:rsidRDefault="00E15EC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910C0B" w:rsidRDefault="00E15EC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910C0B" w:rsidRDefault="00E15EC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910C0B" w:rsidRDefault="00E15EC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910C0B" w:rsidRDefault="00E15ECB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910C0B" w:rsidRDefault="00E15ECB" w:rsidP="008A105C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910C0B" w:rsidRDefault="00E15ECB" w:rsidP="008A105C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910C0B" w:rsidRDefault="00E15ECB" w:rsidP="008A105C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910C0B" w:rsidRDefault="00E15ECB" w:rsidP="00E15ECB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910C0B" w:rsidRDefault="00BD16E2" w:rsidP="008A105C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63027,3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910C0B" w:rsidRDefault="00BD16E2" w:rsidP="008A105C">
            <w:pPr>
              <w:autoSpaceDE w:val="0"/>
              <w:snapToGrid w:val="0"/>
              <w:jc w:val="right"/>
              <w:rPr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63027,3</w:t>
            </w:r>
          </w:p>
        </w:tc>
      </w:tr>
      <w:tr w:rsidR="00AA1338" w:rsidTr="00313686">
        <w:trPr>
          <w:trHeight w:val="387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BD16E2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64385,2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BD16E2" w:rsidP="00BD16E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E009C0" w:rsidRDefault="00BD16E2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BD16E2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BD16E2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BD16E2" w:rsidP="00BD16E2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BD16E2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BD16E2" w:rsidP="008A105C">
            <w:pPr>
              <w:jc w:val="right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62665,0</w:t>
            </w:r>
          </w:p>
        </w:tc>
      </w:tr>
      <w:tr w:rsidR="00AA1338" w:rsidTr="00313686">
        <w:trPr>
          <w:trHeight w:val="467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362,3</w:t>
            </w:r>
          </w:p>
        </w:tc>
      </w:tr>
      <w:tr w:rsidR="00AA1338" w:rsidTr="00313686">
        <w:trPr>
          <w:trHeight w:val="448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S4250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AA1338" w:rsidP="008A105C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jc w:val="right"/>
              <w:rPr>
                <w:sz w:val="18"/>
                <w:szCs w:val="18"/>
              </w:rPr>
            </w:pPr>
          </w:p>
        </w:tc>
      </w:tr>
      <w:tr w:rsidR="00AA1338" w:rsidTr="00313686">
        <w:trPr>
          <w:trHeight w:val="925"/>
        </w:trPr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A1338" w:rsidRPr="00505DF1" w:rsidRDefault="00372424" w:rsidP="00EE299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F16E95">
              <w:rPr>
                <w:color w:val="000000"/>
                <w:sz w:val="20"/>
                <w:szCs w:val="20"/>
              </w:rPr>
              <w:t>2.</w:t>
            </w:r>
            <w:r w:rsidR="00AA1338" w:rsidRPr="00F16E95">
              <w:rPr>
                <w:color w:val="000000"/>
                <w:sz w:val="20"/>
                <w:szCs w:val="20"/>
              </w:rPr>
              <w:t>5.</w:t>
            </w:r>
            <w:r w:rsidR="00AA1338" w:rsidRPr="00505DF1">
              <w:rPr>
                <w:color w:val="000000"/>
                <w:sz w:val="20"/>
                <w:szCs w:val="20"/>
              </w:rPr>
              <w:t>Основное мероприятие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A1338" w:rsidRPr="00505DF1" w:rsidRDefault="00AA1338" w:rsidP="00EE2994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Мероприятия по организации досуга жителей города Батайска, проведение праздничных </w:t>
            </w:r>
            <w:r w:rsidRPr="00505DF1">
              <w:rPr>
                <w:color w:val="000000"/>
                <w:sz w:val="20"/>
                <w:szCs w:val="20"/>
              </w:rPr>
              <w:lastRenderedPageBreak/>
              <w:t>мероприятий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313686" w:rsidRDefault="00AA1338" w:rsidP="00EE299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 xml:space="preserve">Управление культуры города Батайска </w:t>
            </w:r>
          </w:p>
          <w:p w:rsidR="00AA1338" w:rsidRPr="00505DF1" w:rsidRDefault="00313686" w:rsidP="00313686">
            <w:pPr>
              <w:autoSpaceDE w:val="0"/>
              <w:snapToGrid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</w:t>
            </w:r>
            <w:r w:rsidR="00AA1338" w:rsidRPr="00505DF1">
              <w:rPr>
                <w:color w:val="000000"/>
                <w:sz w:val="20"/>
                <w:szCs w:val="20"/>
              </w:rPr>
              <w:t>ГКДЦ</w:t>
            </w:r>
            <w:r>
              <w:rPr>
                <w:color w:val="000000"/>
                <w:sz w:val="20"/>
                <w:szCs w:val="20"/>
              </w:rPr>
              <w:t>»</w:t>
            </w:r>
            <w:r w:rsidR="00AA1338" w:rsidRPr="00505DF1">
              <w:rPr>
                <w:color w:val="000000"/>
                <w:sz w:val="20"/>
                <w:szCs w:val="20"/>
              </w:rPr>
              <w:t>, МБУК ДК «Русь»</w:t>
            </w:r>
            <w:r>
              <w:rPr>
                <w:color w:val="000000"/>
                <w:sz w:val="20"/>
                <w:szCs w:val="20"/>
              </w:rPr>
              <w:t>,</w:t>
            </w:r>
            <w:r w:rsidR="00AA1338" w:rsidRPr="00505DF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«</w:t>
            </w:r>
            <w:r w:rsidR="00AA1338" w:rsidRPr="00505DF1">
              <w:rPr>
                <w:color w:val="000000"/>
                <w:sz w:val="20"/>
                <w:szCs w:val="20"/>
              </w:rPr>
              <w:t xml:space="preserve">ДК </w:t>
            </w:r>
            <w:r w:rsidR="00AA1338" w:rsidRPr="00505DF1">
              <w:rPr>
                <w:color w:val="000000"/>
                <w:sz w:val="20"/>
                <w:szCs w:val="20"/>
              </w:rPr>
              <w:lastRenderedPageBreak/>
              <w:t>ЖД</w:t>
            </w:r>
            <w:r>
              <w:rPr>
                <w:color w:val="000000"/>
                <w:sz w:val="20"/>
                <w:szCs w:val="20"/>
              </w:rPr>
              <w:t>»</w:t>
            </w:r>
            <w:r w:rsidR="00AA1338" w:rsidRPr="00505DF1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ДК «</w:t>
            </w:r>
            <w:r w:rsidR="00AA1338" w:rsidRPr="00505DF1">
              <w:rPr>
                <w:color w:val="000000"/>
                <w:sz w:val="20"/>
                <w:szCs w:val="20"/>
              </w:rPr>
              <w:t>РДВС</w:t>
            </w:r>
            <w:r>
              <w:rPr>
                <w:color w:val="000000"/>
                <w:sz w:val="20"/>
                <w:szCs w:val="20"/>
              </w:rPr>
              <w:t>»</w:t>
            </w:r>
            <w:r w:rsidR="00AA1338" w:rsidRPr="00505DF1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 xml:space="preserve">«ДК им. Ю.А. </w:t>
            </w:r>
            <w:r w:rsidR="00AA1338" w:rsidRPr="00505DF1">
              <w:rPr>
                <w:color w:val="000000"/>
                <w:sz w:val="20"/>
                <w:szCs w:val="20"/>
              </w:rPr>
              <w:t>Гагарина</w:t>
            </w:r>
            <w:r>
              <w:rPr>
                <w:color w:val="000000"/>
                <w:sz w:val="20"/>
                <w:szCs w:val="20"/>
              </w:rPr>
              <w:t>»</w:t>
            </w:r>
            <w:r w:rsidR="00AA1338" w:rsidRPr="00505DF1">
              <w:rPr>
                <w:color w:val="000000"/>
                <w:sz w:val="20"/>
                <w:szCs w:val="20"/>
              </w:rPr>
              <w:t xml:space="preserve"> </w:t>
            </w:r>
          </w:p>
          <w:p w:rsidR="00AA1338" w:rsidRPr="00505DF1" w:rsidRDefault="00AA1338" w:rsidP="00EE2994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Администрация г. Батайска    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910C0B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3387,4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910C0B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3387,4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910C0B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3387,4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910C0B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3387,4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910C0B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3387,4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1338" w:rsidRPr="00910C0B" w:rsidRDefault="00BD16E2" w:rsidP="008A105C">
            <w:pPr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3387,4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910C0B" w:rsidRDefault="00BD16E2" w:rsidP="008A105C">
            <w:pPr>
              <w:jc w:val="right"/>
              <w:rPr>
                <w:sz w:val="18"/>
                <w:szCs w:val="18"/>
              </w:rPr>
            </w:pPr>
            <w:r w:rsidRPr="00910C0B">
              <w:rPr>
                <w:sz w:val="18"/>
                <w:szCs w:val="18"/>
              </w:rPr>
              <w:t>3387,4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910C0B" w:rsidRDefault="00BD16E2" w:rsidP="008A105C">
            <w:pPr>
              <w:jc w:val="right"/>
              <w:rPr>
                <w:sz w:val="18"/>
                <w:szCs w:val="18"/>
              </w:rPr>
            </w:pPr>
            <w:r w:rsidRPr="00910C0B">
              <w:rPr>
                <w:sz w:val="18"/>
                <w:szCs w:val="18"/>
              </w:rPr>
              <w:t>3387,4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910C0B" w:rsidRDefault="00BD16E2" w:rsidP="008A105C">
            <w:pPr>
              <w:jc w:val="right"/>
              <w:rPr>
                <w:sz w:val="18"/>
                <w:szCs w:val="18"/>
              </w:rPr>
            </w:pPr>
            <w:r w:rsidRPr="00910C0B">
              <w:rPr>
                <w:sz w:val="18"/>
                <w:szCs w:val="18"/>
              </w:rPr>
              <w:t>3387,4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910C0B" w:rsidRDefault="00BD16E2" w:rsidP="008A105C">
            <w:pPr>
              <w:jc w:val="right"/>
              <w:rPr>
                <w:sz w:val="18"/>
                <w:szCs w:val="18"/>
              </w:rPr>
            </w:pPr>
            <w:r w:rsidRPr="00910C0B">
              <w:rPr>
                <w:sz w:val="18"/>
                <w:szCs w:val="18"/>
              </w:rPr>
              <w:t>3387,4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910C0B" w:rsidRDefault="00BD16E2" w:rsidP="008A105C">
            <w:pPr>
              <w:jc w:val="right"/>
              <w:rPr>
                <w:sz w:val="18"/>
                <w:szCs w:val="18"/>
              </w:rPr>
            </w:pPr>
            <w:r w:rsidRPr="00910C0B">
              <w:rPr>
                <w:sz w:val="18"/>
                <w:szCs w:val="18"/>
              </w:rPr>
              <w:t>3387,4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910C0B" w:rsidRDefault="00BD16E2" w:rsidP="008A105C">
            <w:pPr>
              <w:jc w:val="right"/>
              <w:rPr>
                <w:sz w:val="18"/>
                <w:szCs w:val="18"/>
              </w:rPr>
            </w:pPr>
            <w:r w:rsidRPr="00910C0B">
              <w:rPr>
                <w:sz w:val="18"/>
                <w:szCs w:val="18"/>
              </w:rPr>
              <w:t>3387,4</w:t>
            </w:r>
          </w:p>
        </w:tc>
      </w:tr>
      <w:tr w:rsidR="00AA1338" w:rsidTr="00313686">
        <w:trPr>
          <w:trHeight w:val="888"/>
        </w:trPr>
        <w:tc>
          <w:tcPr>
            <w:tcW w:w="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CF2092" w:rsidP="00CF2092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280,0</w:t>
            </w:r>
          </w:p>
        </w:tc>
      </w:tr>
      <w:tr w:rsidR="00AA1338" w:rsidTr="00313686">
        <w:trPr>
          <w:trHeight w:val="435"/>
        </w:trPr>
        <w:tc>
          <w:tcPr>
            <w:tcW w:w="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2620,0</w:t>
            </w:r>
          </w:p>
        </w:tc>
      </w:tr>
      <w:tr w:rsidR="00AA1338" w:rsidTr="00313686">
        <w:trPr>
          <w:trHeight w:val="275"/>
        </w:trPr>
        <w:tc>
          <w:tcPr>
            <w:tcW w:w="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AA1338" w:rsidRPr="00505DF1" w:rsidRDefault="00AA1338" w:rsidP="00EE2994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E009C0" w:rsidRDefault="00CF209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209,9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E009C0" w:rsidRDefault="00BD16E2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487,4</w:t>
            </w:r>
          </w:p>
        </w:tc>
      </w:tr>
      <w:tr w:rsidR="00AA1338" w:rsidRPr="00910C0B" w:rsidTr="00313686">
        <w:trPr>
          <w:trHeight w:val="667"/>
        </w:trPr>
        <w:tc>
          <w:tcPr>
            <w:tcW w:w="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1338" w:rsidRPr="00F16E95" w:rsidRDefault="00372424" w:rsidP="00EE2994">
            <w:pPr>
              <w:spacing w:after="0"/>
              <w:rPr>
                <w:color w:val="000000"/>
                <w:sz w:val="20"/>
                <w:szCs w:val="20"/>
              </w:rPr>
            </w:pPr>
            <w:r w:rsidRPr="00F16E95">
              <w:rPr>
                <w:color w:val="000000"/>
                <w:sz w:val="20"/>
                <w:szCs w:val="20"/>
              </w:rPr>
              <w:t>2.6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A1338" w:rsidRPr="00505DF1" w:rsidRDefault="00AA1338" w:rsidP="00A240BC">
            <w:pPr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AA1338" w:rsidRPr="00505DF1" w:rsidRDefault="00AA1338" w:rsidP="00313686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Управление культуры города Батайска  ГКДЦ, МБУК ДК «Русь» </w:t>
            </w:r>
            <w:r w:rsidR="00313686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ДК ЖД</w:t>
            </w:r>
            <w:r w:rsidR="00313686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 xml:space="preserve">, ДК </w:t>
            </w:r>
            <w:r w:rsidR="00313686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РДВС», МБУК «ДК им. Ю.А.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Гагарина», МБУК «ЦБС», МБУК «ГМИБ»</w:t>
            </w:r>
            <w:r w:rsidR="00313686">
              <w:rPr>
                <w:color w:val="000000"/>
                <w:sz w:val="20"/>
                <w:szCs w:val="20"/>
              </w:rPr>
              <w:t xml:space="preserve">,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313686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ДМШ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№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1</w:t>
            </w:r>
            <w:r w:rsidR="00313686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313686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ДМШ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№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>3</w:t>
            </w:r>
            <w:r w:rsidR="00313686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 xml:space="preserve">МБУ ДО </w:t>
            </w:r>
            <w:r w:rsidR="00313686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ДШИ</w:t>
            </w:r>
            <w:r w:rsidR="00313686">
              <w:rPr>
                <w:color w:val="000000"/>
                <w:sz w:val="20"/>
                <w:szCs w:val="20"/>
              </w:rPr>
              <w:t>»</w:t>
            </w:r>
            <w:r w:rsidRPr="00505DF1">
              <w:rPr>
                <w:color w:val="000000"/>
                <w:sz w:val="20"/>
                <w:szCs w:val="20"/>
              </w:rPr>
              <w:t>,</w:t>
            </w:r>
            <w:r w:rsidR="00313686">
              <w:rPr>
                <w:color w:val="000000"/>
                <w:sz w:val="20"/>
                <w:szCs w:val="20"/>
              </w:rPr>
              <w:t xml:space="preserve"> </w:t>
            </w:r>
            <w:r w:rsidRPr="00505DF1">
              <w:rPr>
                <w:color w:val="000000"/>
                <w:sz w:val="20"/>
                <w:szCs w:val="20"/>
              </w:rPr>
              <w:t xml:space="preserve"> МБУ ДО </w:t>
            </w:r>
            <w:r w:rsidR="00313686"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ДХШ</w:t>
            </w:r>
            <w:r w:rsidR="00313686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snapToGrid w:val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505DF1" w:rsidRDefault="00AA1338" w:rsidP="008A105C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910C0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910C0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910C0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910C0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910C0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A1338" w:rsidRPr="00910C0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A1338" w:rsidRPr="00910C0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910C0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910C0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910C0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910C0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338" w:rsidRPr="00910C0B" w:rsidRDefault="00AA1338" w:rsidP="008A105C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910C0B">
              <w:rPr>
                <w:color w:val="000000"/>
                <w:sz w:val="18"/>
                <w:szCs w:val="18"/>
              </w:rPr>
              <w:t>100,0</w:t>
            </w:r>
          </w:p>
        </w:tc>
      </w:tr>
    </w:tbl>
    <w:p w:rsidR="007D465F" w:rsidRDefault="007D465F" w:rsidP="007D465F">
      <w:pPr>
        <w:widowControl w:val="0"/>
        <w:autoSpaceDE w:val="0"/>
        <w:autoSpaceDN w:val="0"/>
        <w:adjustRightInd w:val="0"/>
        <w:spacing w:after="0"/>
      </w:pPr>
    </w:p>
    <w:p w:rsidR="00F60371" w:rsidRDefault="00F60371" w:rsidP="007D465F">
      <w:pPr>
        <w:widowControl w:val="0"/>
        <w:autoSpaceDE w:val="0"/>
        <w:autoSpaceDN w:val="0"/>
        <w:adjustRightInd w:val="0"/>
        <w:spacing w:after="0"/>
      </w:pPr>
    </w:p>
    <w:p w:rsidR="00F60371" w:rsidRDefault="00F60371" w:rsidP="007D465F">
      <w:pPr>
        <w:widowControl w:val="0"/>
        <w:autoSpaceDE w:val="0"/>
        <w:autoSpaceDN w:val="0"/>
        <w:adjustRightInd w:val="0"/>
        <w:spacing w:after="0"/>
      </w:pPr>
    </w:p>
    <w:p w:rsidR="00481492" w:rsidRDefault="00481492" w:rsidP="007D465F">
      <w:pPr>
        <w:widowControl w:val="0"/>
        <w:autoSpaceDE w:val="0"/>
        <w:autoSpaceDN w:val="0"/>
        <w:adjustRightInd w:val="0"/>
        <w:spacing w:after="0"/>
      </w:pPr>
    </w:p>
    <w:p w:rsidR="00481492" w:rsidRDefault="00481492" w:rsidP="007D465F">
      <w:pPr>
        <w:widowControl w:val="0"/>
        <w:autoSpaceDE w:val="0"/>
        <w:autoSpaceDN w:val="0"/>
        <w:adjustRightInd w:val="0"/>
        <w:spacing w:after="0"/>
      </w:pPr>
    </w:p>
    <w:p w:rsidR="00481492" w:rsidRDefault="00481492" w:rsidP="007D465F">
      <w:pPr>
        <w:widowControl w:val="0"/>
        <w:autoSpaceDE w:val="0"/>
        <w:autoSpaceDN w:val="0"/>
        <w:adjustRightInd w:val="0"/>
        <w:spacing w:after="0"/>
      </w:pPr>
    </w:p>
    <w:p w:rsidR="00181C8E" w:rsidRDefault="006D4EFC" w:rsidP="006D4EFC">
      <w:pPr>
        <w:widowControl w:val="0"/>
        <w:autoSpaceDE w:val="0"/>
        <w:autoSpaceDN w:val="0"/>
        <w:adjustRightInd w:val="0"/>
        <w:spacing w:after="0"/>
        <w:jc w:val="both"/>
      </w:pPr>
      <w:r>
        <w:lastRenderedPageBreak/>
        <w:t>10)</w:t>
      </w:r>
      <w:r w:rsidR="00976A0A">
        <w:t xml:space="preserve">  Приложение № </w:t>
      </w:r>
      <w:r w:rsidR="00AA1338">
        <w:t>5</w:t>
      </w:r>
      <w:r w:rsidR="00910C0B">
        <w:t xml:space="preserve"> </w:t>
      </w:r>
      <w:r w:rsidR="00EF2CFA">
        <w:t>к муниципальной программе</w:t>
      </w:r>
      <w:r w:rsidR="00910C0B">
        <w:t xml:space="preserve"> </w:t>
      </w:r>
      <w:r w:rsidR="00EF2CFA">
        <w:t>города Батайска «Развитие культуры»</w:t>
      </w:r>
      <w:r>
        <w:t xml:space="preserve"> р</w:t>
      </w:r>
      <w:r w:rsidR="00181C8E">
        <w:t>асходы</w:t>
      </w:r>
      <w:r w:rsidR="00481492">
        <w:t xml:space="preserve"> </w:t>
      </w:r>
      <w:r w:rsidR="00181C8E">
        <w:t xml:space="preserve">местного бюджета, областного бюджета, федерального бюджета и внебюджетных источников на реализацию муниципальной программы города Батайска «Развитие  культуры» </w:t>
      </w:r>
      <w:r w:rsidRPr="008714E9">
        <w:t>изложить в редакции:</w:t>
      </w:r>
    </w:p>
    <w:tbl>
      <w:tblPr>
        <w:tblW w:w="14742" w:type="dxa"/>
        <w:tblInd w:w="501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2"/>
        <w:gridCol w:w="1559"/>
        <w:gridCol w:w="1134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B05A4E" w:rsidTr="00414163">
        <w:trPr>
          <w:trHeight w:val="510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B05A4E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B05A4E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B05A4E" w:rsidRPr="00B05A4E" w:rsidRDefault="00B05A4E" w:rsidP="00EE299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B05A4E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исполнитель,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соисполнители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057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A4E" w:rsidRPr="00B05A4E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B05A4E" w:rsidTr="00414163">
        <w:trPr>
          <w:trHeight w:val="499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B05A4E" w:rsidRDefault="00B05A4E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B05A4E" w:rsidRDefault="00B05A4E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B05A4E" w:rsidRDefault="00B05A4E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414163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20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A4E" w:rsidRPr="00B05A4E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414163" w:rsidTr="00414163">
        <w:trPr>
          <w:trHeight w:val="499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B05A4E" w:rsidRDefault="00B05A4E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B05A4E" w:rsidRDefault="00B05A4E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B05A4E" w:rsidRDefault="00B05A4E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05A4E" w:rsidRPr="00414163" w:rsidRDefault="00B05A4E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414163" w:rsidTr="00414163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B05A4E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B05A4E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B05A4E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414163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A4E" w:rsidRPr="00924C56" w:rsidRDefault="00B05A4E" w:rsidP="00EE299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04175" w:rsidTr="00BD16E2">
        <w:trPr>
          <w:trHeight w:val="804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>«Развитие культуры» города Батайска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4175" w:rsidRPr="00B05A4E" w:rsidRDefault="00404175" w:rsidP="00B05A4E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404175" w:rsidRPr="00B05A4E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CF209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1953656,8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CF209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195278,8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80F7D" w:rsidP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167877,0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159050,1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159050,1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159050,1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159050,1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159050,1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159050,1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159050,1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159050,1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159050,1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159050,1</w:t>
            </w:r>
          </w:p>
        </w:tc>
      </w:tr>
      <w:tr w:rsidR="00404175" w:rsidTr="00BD16E2">
        <w:trPr>
          <w:trHeight w:val="804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04175" w:rsidRPr="00B05A4E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  <w:p w:rsidR="00404175" w:rsidRPr="00B05A4E" w:rsidRDefault="00404175" w:rsidP="00EE299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16236,1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BD16E2" w:rsidP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903,</w:t>
            </w:r>
            <w:r w:rsidR="00480F7D">
              <w:rPr>
                <w:rFonts w:ascii="Calibri" w:hAnsi="Calibri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BD16E2" w:rsidP="00BD16E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7832,6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BD16E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BD16E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BD16E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BD16E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BD16E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BD16E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BD16E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BD16E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BD16E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BD16E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</w:tr>
      <w:tr w:rsidR="00404175" w:rsidTr="002733A6"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B05A4E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404175" w:rsidTr="008E2FCC"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B05A4E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CF209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1687783,0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CF209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173537,6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139244,4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137500,1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137500,1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137500,1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137500,1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137500,1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137500,1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137500,1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137500,1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137500,1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137500,1</w:t>
            </w:r>
          </w:p>
        </w:tc>
      </w:tr>
      <w:tr w:rsidR="00404175" w:rsidTr="00480F7D">
        <w:trPr>
          <w:trHeight w:val="449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B05A4E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249600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</w:tr>
      <w:tr w:rsidR="00404175" w:rsidTr="008E2FCC">
        <w:trPr>
          <w:trHeight w:val="322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B05A4E" w:rsidRDefault="00404175" w:rsidP="0038673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B05A4E" w:rsidRDefault="00404175" w:rsidP="0038673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реализации муниципальной программы «Развитие культуры»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B05A4E" w:rsidRDefault="00404175" w:rsidP="0038673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358638,3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80F7D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31699,6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8E2FCC" w:rsidP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8E2FCC" w:rsidP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</w:tr>
      <w:tr w:rsidR="00404175" w:rsidTr="008E2FCC">
        <w:trPr>
          <w:trHeight w:val="465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B05A4E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404175" w:rsidTr="00414163">
        <w:trPr>
          <w:trHeight w:val="561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B05A4E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</w:tr>
      <w:tr w:rsidR="00404175" w:rsidTr="008E2FCC">
        <w:trPr>
          <w:trHeight w:val="465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B05A4E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358638,3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EA09C2" w:rsidP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31699,6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29721,7</w:t>
            </w:r>
          </w:p>
        </w:tc>
      </w:tr>
      <w:tr w:rsidR="00404175" w:rsidTr="00414163">
        <w:trPr>
          <w:trHeight w:val="411"/>
        </w:trPr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B05A4E" w:rsidRDefault="00404175" w:rsidP="0038673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 w:rsidRPr="00404175">
              <w:rPr>
                <w:rFonts w:ascii="Calibri" w:hAnsi="Calibri" w:cs="Arial"/>
                <w:sz w:val="14"/>
                <w:szCs w:val="14"/>
              </w:rPr>
              <w:t> </w:t>
            </w:r>
          </w:p>
        </w:tc>
      </w:tr>
      <w:tr w:rsidR="00404175" w:rsidTr="008E2FCC">
        <w:trPr>
          <w:trHeight w:val="131"/>
        </w:trPr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04175" w:rsidRPr="00B05A4E" w:rsidRDefault="00404175" w:rsidP="0038673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04175" w:rsidRPr="00B05A4E" w:rsidRDefault="00404175" w:rsidP="0038673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Развитие культуры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04175" w:rsidRPr="00B05A4E" w:rsidRDefault="00404175" w:rsidP="0038673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CF2092" w:rsidP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1595018,5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CF209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163579,2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138155,3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129328,4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129328,4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129328,4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129328,4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129328,4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129328,4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129328,4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129328,4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129328,4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129328,4</w:t>
            </w:r>
          </w:p>
        </w:tc>
      </w:tr>
      <w:tr w:rsidR="00404175" w:rsidTr="008E2FCC">
        <w:trPr>
          <w:trHeight w:val="224"/>
        </w:trPr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04175" w:rsidRPr="00B05A4E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8E2FCC" w:rsidP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lastRenderedPageBreak/>
              <w:t>1623</w:t>
            </w:r>
            <w:r w:rsidR="00EA09C2">
              <w:rPr>
                <w:rFonts w:ascii="Calibri" w:hAnsi="Calibri" w:cs="Arial"/>
                <w:sz w:val="14"/>
                <w:szCs w:val="14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8E2FCC" w:rsidP="00CF209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903</w:t>
            </w:r>
            <w:r w:rsidR="00CF2092">
              <w:rPr>
                <w:rFonts w:ascii="Calibri" w:hAnsi="Calibri" w:cs="Arial"/>
                <w:sz w:val="14"/>
                <w:szCs w:val="14"/>
              </w:rPr>
              <w:t>,</w:t>
            </w:r>
            <w:r w:rsidR="00EA09C2">
              <w:rPr>
                <w:rFonts w:ascii="Calibri" w:hAnsi="Calibri" w:cs="Arial"/>
                <w:sz w:val="14"/>
                <w:szCs w:val="1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7832,6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8E2FCC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750,0</w:t>
            </w:r>
          </w:p>
        </w:tc>
      </w:tr>
      <w:tr w:rsidR="00404175" w:rsidTr="002733A6">
        <w:trPr>
          <w:trHeight w:val="280"/>
        </w:trPr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04175" w:rsidRPr="00B05A4E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404175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</w:p>
        </w:tc>
      </w:tr>
      <w:tr w:rsidR="00404175" w:rsidTr="008E2FCC">
        <w:trPr>
          <w:trHeight w:val="224"/>
        </w:trPr>
        <w:tc>
          <w:tcPr>
            <w:tcW w:w="992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04175" w:rsidRPr="00B05A4E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CF209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1329144,7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CF209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141838,0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109522,7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107778,4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107778,4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107778,4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107778,4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107778,4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107778,4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107778,4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107778,4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107778,4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04175" w:rsidRPr="00404175" w:rsidRDefault="002733A6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107778,4</w:t>
            </w:r>
          </w:p>
        </w:tc>
      </w:tr>
      <w:tr w:rsidR="00404175" w:rsidTr="00EA09C2">
        <w:trPr>
          <w:trHeight w:val="233"/>
        </w:trPr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04175" w:rsidRPr="00B05A4E" w:rsidRDefault="00404175" w:rsidP="00EE299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04175" w:rsidRPr="00B05A4E" w:rsidRDefault="00404175" w:rsidP="00EE299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249600,0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4175" w:rsidRPr="00404175" w:rsidRDefault="00EA09C2" w:rsidP="00EA09C2">
            <w:pPr>
              <w:jc w:val="center"/>
              <w:rPr>
                <w:rFonts w:ascii="Calibri" w:hAnsi="Calibri" w:cs="Arial"/>
                <w:sz w:val="14"/>
                <w:szCs w:val="14"/>
              </w:rPr>
            </w:pPr>
            <w:r>
              <w:rPr>
                <w:rFonts w:ascii="Calibri" w:hAnsi="Calibri" w:cs="Arial"/>
                <w:sz w:val="14"/>
                <w:szCs w:val="14"/>
              </w:rPr>
              <w:t>20800,0</w:t>
            </w:r>
          </w:p>
        </w:tc>
      </w:tr>
    </w:tbl>
    <w:p w:rsidR="007D465F" w:rsidRDefault="007D465F" w:rsidP="007D465F">
      <w:pPr>
        <w:widowControl w:val="0"/>
        <w:autoSpaceDE w:val="0"/>
        <w:autoSpaceDN w:val="0"/>
        <w:adjustRightInd w:val="0"/>
        <w:spacing w:after="0"/>
      </w:pPr>
    </w:p>
    <w:p w:rsidR="007D465F" w:rsidRDefault="007D465F" w:rsidP="007D465F">
      <w:pPr>
        <w:widowControl w:val="0"/>
        <w:autoSpaceDE w:val="0"/>
        <w:autoSpaceDN w:val="0"/>
        <w:adjustRightInd w:val="0"/>
        <w:spacing w:after="0"/>
      </w:pPr>
    </w:p>
    <w:p w:rsidR="00DA484E" w:rsidRDefault="00DA484E" w:rsidP="00C56F3E">
      <w:pPr>
        <w:widowControl w:val="0"/>
        <w:autoSpaceDE w:val="0"/>
        <w:spacing w:before="0" w:after="0"/>
        <w:jc w:val="right"/>
      </w:pPr>
    </w:p>
    <w:p w:rsidR="00DA484E" w:rsidRDefault="00DA484E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414163" w:rsidRDefault="00414163" w:rsidP="00C56F3E">
      <w:pPr>
        <w:widowControl w:val="0"/>
        <w:autoSpaceDE w:val="0"/>
        <w:spacing w:before="0" w:after="0"/>
        <w:jc w:val="right"/>
      </w:pPr>
    </w:p>
    <w:p w:rsidR="00AA1338" w:rsidRDefault="00AA1338" w:rsidP="00C56F3E">
      <w:pPr>
        <w:widowControl w:val="0"/>
        <w:autoSpaceDE w:val="0"/>
        <w:spacing w:before="0" w:after="0"/>
        <w:jc w:val="right"/>
      </w:pPr>
    </w:p>
    <w:p w:rsidR="007D465F" w:rsidRDefault="007D465F" w:rsidP="007D465F">
      <w:pPr>
        <w:widowControl w:val="0"/>
        <w:tabs>
          <w:tab w:val="left" w:pos="7275"/>
        </w:tabs>
        <w:autoSpaceDE w:val="0"/>
        <w:autoSpaceDN w:val="0"/>
        <w:adjustRightInd w:val="0"/>
        <w:spacing w:before="240" w:after="60" w:line="360" w:lineRule="auto"/>
        <w:ind w:left="45" w:hanging="300"/>
        <w:jc w:val="both"/>
      </w:pPr>
    </w:p>
    <w:p w:rsidR="007D465F" w:rsidRDefault="007D465F">
      <w:pPr>
        <w:widowControl w:val="0"/>
        <w:autoSpaceDE w:val="0"/>
        <w:spacing w:before="0" w:after="0"/>
        <w:jc w:val="center"/>
      </w:pPr>
    </w:p>
    <w:p w:rsidR="007D465F" w:rsidRDefault="007D465F">
      <w:pPr>
        <w:widowControl w:val="0"/>
        <w:autoSpaceDE w:val="0"/>
        <w:spacing w:before="0" w:after="0"/>
        <w:jc w:val="center"/>
      </w:pPr>
    </w:p>
    <w:p w:rsidR="007D465F" w:rsidRDefault="007D465F">
      <w:pPr>
        <w:widowControl w:val="0"/>
        <w:autoSpaceDE w:val="0"/>
        <w:spacing w:before="0" w:after="0"/>
        <w:jc w:val="center"/>
      </w:pPr>
    </w:p>
    <w:p w:rsidR="007D465F" w:rsidRDefault="007D465F">
      <w:pPr>
        <w:widowControl w:val="0"/>
        <w:autoSpaceDE w:val="0"/>
        <w:spacing w:before="0" w:after="0"/>
        <w:jc w:val="center"/>
      </w:pPr>
    </w:p>
    <w:p w:rsidR="007D465F" w:rsidRDefault="007D465F">
      <w:pPr>
        <w:widowControl w:val="0"/>
        <w:autoSpaceDE w:val="0"/>
        <w:spacing w:before="0" w:after="0"/>
        <w:jc w:val="center"/>
      </w:pPr>
    </w:p>
    <w:p w:rsidR="00EF2CFA" w:rsidRDefault="006D4EFC" w:rsidP="006D4EFC">
      <w:pPr>
        <w:widowControl w:val="0"/>
        <w:autoSpaceDE w:val="0"/>
        <w:spacing w:before="0" w:after="0"/>
        <w:jc w:val="both"/>
      </w:pPr>
      <w:r>
        <w:lastRenderedPageBreak/>
        <w:t xml:space="preserve">11) </w:t>
      </w:r>
      <w:r w:rsidR="00EF2CFA">
        <w:t>Приложение</w:t>
      </w:r>
      <w:r w:rsidR="004B7975">
        <w:t xml:space="preserve"> №</w:t>
      </w:r>
      <w:r w:rsidR="00AA1338">
        <w:t>7</w:t>
      </w:r>
      <w:r w:rsidR="00EF2CFA">
        <w:t xml:space="preserve"> к муниципальной программе</w:t>
      </w:r>
      <w:r w:rsidR="00586FBF">
        <w:t xml:space="preserve"> </w:t>
      </w:r>
      <w:r w:rsidR="00EF2CFA">
        <w:t>города Батайска «Развитие культуры»</w:t>
      </w:r>
      <w:r>
        <w:t xml:space="preserve"> р</w:t>
      </w:r>
      <w:r w:rsidR="00EF2CFA">
        <w:t>азмер субсидий по муниципальному образованию «Город Батайск»</w:t>
      </w:r>
      <w:r w:rsidR="00586FBF">
        <w:t xml:space="preserve"> </w:t>
      </w:r>
      <w:r w:rsidR="00EF2CFA">
        <w:t>и  направлениям расходования средств</w:t>
      </w:r>
      <w:r w:rsidR="00586FBF">
        <w:t xml:space="preserve"> </w:t>
      </w:r>
      <w:r w:rsidR="00EF2CFA">
        <w:t xml:space="preserve">муниципальной программы </w:t>
      </w:r>
      <w:r w:rsidR="00BD7044">
        <w:t xml:space="preserve">города Батайска </w:t>
      </w:r>
      <w:r w:rsidR="00EF2CFA">
        <w:t>«Развитие культуры»</w:t>
      </w:r>
      <w:r w:rsidR="00313686">
        <w:t xml:space="preserve"> </w:t>
      </w:r>
      <w:r w:rsidRPr="008714E9">
        <w:t>изложить в редакции:</w:t>
      </w:r>
    </w:p>
    <w:p w:rsidR="00EF2CFA" w:rsidRDefault="00EF2CFA">
      <w:pPr>
        <w:widowControl w:val="0"/>
        <w:tabs>
          <w:tab w:val="left" w:pos="21546"/>
        </w:tabs>
        <w:autoSpaceDE w:val="0"/>
        <w:spacing w:after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тыс. руб.</w:t>
      </w:r>
    </w:p>
    <w:tbl>
      <w:tblPr>
        <w:tblW w:w="15310" w:type="dxa"/>
        <w:tblInd w:w="-34" w:type="dxa"/>
        <w:tblLayout w:type="fixed"/>
        <w:tblLook w:val="0000"/>
      </w:tblPr>
      <w:tblGrid>
        <w:gridCol w:w="426"/>
        <w:gridCol w:w="1596"/>
        <w:gridCol w:w="1134"/>
        <w:gridCol w:w="1134"/>
        <w:gridCol w:w="992"/>
        <w:gridCol w:w="1134"/>
        <w:gridCol w:w="1134"/>
        <w:gridCol w:w="992"/>
        <w:gridCol w:w="1134"/>
        <w:gridCol w:w="1276"/>
        <w:gridCol w:w="1134"/>
        <w:gridCol w:w="1134"/>
        <w:gridCol w:w="1276"/>
        <w:gridCol w:w="814"/>
      </w:tblGrid>
      <w:tr w:rsidR="00EF2CFA" w:rsidTr="004C525C">
        <w:trPr>
          <w:trHeight w:val="269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№ п/п</w:t>
            </w:r>
          </w:p>
        </w:tc>
        <w:tc>
          <w:tcPr>
            <w:tcW w:w="1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F16E95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F16E95">
              <w:rPr>
                <w:sz w:val="18"/>
                <w:szCs w:val="18"/>
              </w:rPr>
              <w:t>2019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F16E95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F16E95">
              <w:rPr>
                <w:sz w:val="18"/>
                <w:szCs w:val="18"/>
              </w:rPr>
              <w:t>2020</w:t>
            </w:r>
          </w:p>
        </w:tc>
        <w:tc>
          <w:tcPr>
            <w:tcW w:w="4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2CFA" w:rsidRPr="00F16E95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F16E95">
              <w:rPr>
                <w:sz w:val="18"/>
                <w:szCs w:val="18"/>
              </w:rPr>
              <w:t>2021</w:t>
            </w:r>
          </w:p>
        </w:tc>
      </w:tr>
      <w:tr w:rsidR="00EF2CFA" w:rsidTr="004C525C">
        <w:trPr>
          <w:trHeight w:val="31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 w:rsidP="00991409">
            <w:pPr>
              <w:snapToGrid w:val="0"/>
              <w:spacing w:before="0" w:after="0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Всего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Всего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Всего</w:t>
            </w:r>
          </w:p>
        </w:tc>
        <w:tc>
          <w:tcPr>
            <w:tcW w:w="32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в том числе:</w:t>
            </w:r>
          </w:p>
        </w:tc>
      </w:tr>
      <w:tr w:rsidR="00EF2CFA" w:rsidTr="004C525C">
        <w:trPr>
          <w:trHeight w:val="1965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Фонда реформирования жилищно-коммунального хозяйства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Фонда реформирования жилищно-коммунального хозяйства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за счет средств Фонда реформирования жилищно-коммунального хозяйства</w:t>
            </w:r>
          </w:p>
        </w:tc>
      </w:tr>
      <w:tr w:rsidR="00EF2CFA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13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14</w:t>
            </w:r>
          </w:p>
        </w:tc>
      </w:tr>
      <w:tr w:rsidR="00EF2CFA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CFA" w:rsidRPr="00DE62E4" w:rsidRDefault="00EF2CFA">
            <w:pPr>
              <w:snapToGrid w:val="0"/>
              <w:spacing w:after="0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 xml:space="preserve">Субсидия  на  комплектование  книжных  фондов библиотек  муниципальных  образований </w:t>
            </w:r>
          </w:p>
        </w:tc>
      </w:tr>
      <w:tr w:rsidR="00AA1338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9A6085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4C525C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787,4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EA09C2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37,7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EA09C2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749,7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:rsidR="00EF2CFA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F2CFA" w:rsidRPr="00DE62E4" w:rsidRDefault="00EF2CFA" w:rsidP="004C525C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</w:t>
            </w:r>
            <w:r w:rsidR="00DE62E4" w:rsidRPr="00DE62E4">
              <w:rPr>
                <w:bCs/>
                <w:kern w:val="1"/>
                <w:sz w:val="18"/>
                <w:szCs w:val="18"/>
              </w:rPr>
              <w:t xml:space="preserve">на </w:t>
            </w:r>
            <w:r w:rsidR="004C525C">
              <w:rPr>
                <w:bCs/>
                <w:kern w:val="1"/>
                <w:sz w:val="18"/>
                <w:szCs w:val="18"/>
              </w:rPr>
              <w:t>приобретение основных средств для муниципальных учреждений культуры (компьютерной техники)</w:t>
            </w:r>
          </w:p>
        </w:tc>
      </w:tr>
      <w:tr w:rsidR="00AA1338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4C525C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153,8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4C525C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  <w:r>
              <w:rPr>
                <w:kern w:val="1"/>
                <w:sz w:val="18"/>
                <w:szCs w:val="18"/>
              </w:rPr>
              <w:t>153,8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4C525C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4C525C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2E4" w:rsidRPr="00DE62E4" w:rsidRDefault="00DE62E4" w:rsidP="009A6085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на </w:t>
            </w:r>
            <w:r w:rsidRPr="00DE62E4">
              <w:rPr>
                <w:rFonts w:eastAsia="Calibri"/>
                <w:kern w:val="2"/>
                <w:sz w:val="18"/>
                <w:szCs w:val="18"/>
                <w:lang w:eastAsia="en-US"/>
              </w:rPr>
              <w:t>повышения заработной платы педагогическим работникам муниципальных учреждений дополнительного образования детей</w:t>
            </w:r>
          </w:p>
        </w:tc>
      </w:tr>
      <w:tr w:rsidR="00AA1338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AA1338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404175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404175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416"/>
        </w:trPr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F16E95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F16E95">
              <w:rPr>
                <w:sz w:val="18"/>
                <w:szCs w:val="18"/>
              </w:rPr>
              <w:t>2022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F16E95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F16E95">
              <w:rPr>
                <w:sz w:val="18"/>
                <w:szCs w:val="18"/>
              </w:rPr>
              <w:t>2023</w:t>
            </w:r>
          </w:p>
        </w:tc>
        <w:tc>
          <w:tcPr>
            <w:tcW w:w="4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085" w:rsidRPr="00F16E95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F16E95">
              <w:rPr>
                <w:sz w:val="18"/>
                <w:szCs w:val="18"/>
              </w:rPr>
              <w:t>2024</w:t>
            </w:r>
          </w:p>
        </w:tc>
      </w:tr>
      <w:tr w:rsidR="009A6085" w:rsidRPr="00DE62E4" w:rsidTr="004C525C">
        <w:trPr>
          <w:trHeight w:val="315"/>
        </w:trPr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DE62E4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2E4" w:rsidRPr="00DE62E4" w:rsidRDefault="00DE62E4" w:rsidP="00DE62E4">
            <w:pPr>
              <w:snapToGrid w:val="0"/>
              <w:spacing w:after="0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 xml:space="preserve">Субсидия  на  комплектование  книжных  фондов библиотек  муниципальных  образований </w:t>
            </w:r>
          </w:p>
        </w:tc>
      </w:tr>
      <w:tr w:rsidR="00AA1338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:rsidR="00DE62E4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2E4" w:rsidRPr="00DE62E4" w:rsidRDefault="00DE62E4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</w:p>
        </w:tc>
      </w:tr>
      <w:tr w:rsidR="00AA1338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304302" w:rsidRDefault="00AA1338" w:rsidP="00DE62E4">
            <w:pPr>
              <w:snapToGrid w:val="0"/>
              <w:rPr>
                <w:b/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DE62E4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62E4" w:rsidRPr="00DE62E4" w:rsidRDefault="00DE62E4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на </w:t>
            </w:r>
            <w:r w:rsidRPr="00DE62E4">
              <w:rPr>
                <w:rFonts w:eastAsia="Calibri"/>
                <w:kern w:val="2"/>
                <w:sz w:val="18"/>
                <w:szCs w:val="18"/>
                <w:lang w:eastAsia="en-US"/>
              </w:rPr>
              <w:t>повышения заработной платы педагогическим работникам муниципальных учреждений дополнительного образования детей</w:t>
            </w:r>
            <w:r w:rsidRPr="00DE62E4">
              <w:rPr>
                <w:bCs/>
                <w:kern w:val="1"/>
                <w:sz w:val="18"/>
                <w:szCs w:val="18"/>
              </w:rPr>
              <w:t xml:space="preserve"> (тыс. рублей)</w:t>
            </w:r>
          </w:p>
        </w:tc>
      </w:tr>
      <w:tr w:rsidR="00AA1338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AA1338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338" w:rsidRPr="00DE62E4" w:rsidRDefault="00AA1338" w:rsidP="008A10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1338" w:rsidRPr="00DE62E4" w:rsidRDefault="00AA1338" w:rsidP="008A105C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1338" w:rsidRPr="00DE62E4" w:rsidRDefault="00AA1338" w:rsidP="008A105C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338" w:rsidRPr="00DE62E4" w:rsidRDefault="00AA1338" w:rsidP="00DE62E4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291"/>
        </w:trPr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F16E95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F16E95">
              <w:rPr>
                <w:sz w:val="18"/>
                <w:szCs w:val="18"/>
              </w:rPr>
              <w:t>2025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F16E95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F16E95">
              <w:rPr>
                <w:sz w:val="18"/>
                <w:szCs w:val="18"/>
              </w:rPr>
              <w:t>2026</w:t>
            </w:r>
          </w:p>
        </w:tc>
        <w:tc>
          <w:tcPr>
            <w:tcW w:w="4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6085" w:rsidRPr="00F16E95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F16E95">
              <w:rPr>
                <w:sz w:val="18"/>
                <w:szCs w:val="18"/>
              </w:rPr>
              <w:t>2027</w:t>
            </w:r>
          </w:p>
        </w:tc>
      </w:tr>
      <w:tr w:rsidR="009A6085" w:rsidRPr="00DE62E4" w:rsidTr="004C525C">
        <w:trPr>
          <w:trHeight w:val="315"/>
        </w:trPr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9A6085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 xml:space="preserve">Субсидия  на  комплектование  книжных  фондов библиотек  муниципальных  образований </w:t>
            </w: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304302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4C525C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на </w:t>
            </w:r>
            <w:r w:rsidRPr="00DE62E4">
              <w:rPr>
                <w:rFonts w:eastAsia="Calibri"/>
                <w:kern w:val="2"/>
                <w:sz w:val="18"/>
                <w:szCs w:val="18"/>
                <w:lang w:eastAsia="en-US"/>
              </w:rPr>
              <w:t>повышения заработной платы работникам муниципальных учреждений культуры</w:t>
            </w:r>
            <w:r w:rsidRPr="00DE62E4">
              <w:rPr>
                <w:bCs/>
                <w:kern w:val="1"/>
                <w:sz w:val="18"/>
                <w:szCs w:val="18"/>
              </w:rPr>
              <w:t xml:space="preserve"> (тыс. рублей)</w:t>
            </w: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на </w:t>
            </w:r>
            <w:r w:rsidRPr="00DE62E4">
              <w:rPr>
                <w:rFonts w:eastAsia="Calibri"/>
                <w:kern w:val="2"/>
                <w:sz w:val="18"/>
                <w:szCs w:val="18"/>
                <w:lang w:eastAsia="en-US"/>
              </w:rPr>
              <w:t>повышения заработной платы педагогическим работникам муниципальных учреждений дополнительного образования детей</w:t>
            </w:r>
            <w:r w:rsidRPr="00DE62E4">
              <w:rPr>
                <w:bCs/>
                <w:kern w:val="1"/>
                <w:sz w:val="18"/>
                <w:szCs w:val="18"/>
              </w:rPr>
              <w:t xml:space="preserve"> (тыс. рублей)</w:t>
            </w: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F16E95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F16E95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F16E95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F16E95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F16E95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F16E95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F16E95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F16E95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280"/>
        </w:trPr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F16E95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F16E95">
              <w:rPr>
                <w:sz w:val="18"/>
                <w:szCs w:val="18"/>
              </w:rPr>
              <w:t>2028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F16E95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F16E95">
              <w:rPr>
                <w:sz w:val="18"/>
                <w:szCs w:val="18"/>
              </w:rPr>
              <w:t>2029</w:t>
            </w:r>
          </w:p>
        </w:tc>
        <w:tc>
          <w:tcPr>
            <w:tcW w:w="43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F16E95" w:rsidRDefault="009A6085" w:rsidP="00991409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F16E95">
              <w:rPr>
                <w:sz w:val="18"/>
                <w:szCs w:val="18"/>
              </w:rPr>
              <w:t>2030</w:t>
            </w:r>
          </w:p>
        </w:tc>
      </w:tr>
      <w:tr w:rsidR="009A6085" w:rsidRPr="00DE62E4" w:rsidTr="004C525C">
        <w:trPr>
          <w:trHeight w:val="315"/>
        </w:trPr>
        <w:tc>
          <w:tcPr>
            <w:tcW w:w="2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991409">
            <w:pPr>
              <w:snapToGrid w:val="0"/>
              <w:spacing w:before="0"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9A6085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 xml:space="preserve">Субсидия  на  комплектование  книжных  фондов библиотек  муниципальных  образований </w:t>
            </w: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304302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на </w:t>
            </w:r>
            <w:r w:rsidRPr="00DE62E4">
              <w:rPr>
                <w:rFonts w:eastAsia="Calibri"/>
                <w:kern w:val="2"/>
                <w:sz w:val="18"/>
                <w:szCs w:val="18"/>
                <w:lang w:eastAsia="en-US"/>
              </w:rPr>
              <w:t>повышения заработной платы работникам муниципальных учреждений культуры</w:t>
            </w:r>
            <w:r w:rsidRPr="00DE62E4">
              <w:rPr>
                <w:bCs/>
                <w:kern w:val="1"/>
                <w:sz w:val="18"/>
                <w:szCs w:val="18"/>
              </w:rPr>
              <w:t xml:space="preserve"> (тыс. рублей)</w:t>
            </w: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315"/>
        </w:trPr>
        <w:tc>
          <w:tcPr>
            <w:tcW w:w="1531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rPr>
                <w:bCs/>
                <w:kern w:val="1"/>
                <w:sz w:val="18"/>
                <w:szCs w:val="18"/>
              </w:rPr>
            </w:pPr>
            <w:r w:rsidRPr="00DE62E4">
              <w:rPr>
                <w:bCs/>
                <w:kern w:val="1"/>
                <w:sz w:val="18"/>
                <w:szCs w:val="18"/>
              </w:rPr>
              <w:t xml:space="preserve">Субсидия на </w:t>
            </w:r>
            <w:r w:rsidRPr="00DE62E4">
              <w:rPr>
                <w:rFonts w:eastAsia="Calibri"/>
                <w:kern w:val="2"/>
                <w:sz w:val="18"/>
                <w:szCs w:val="18"/>
                <w:lang w:eastAsia="en-US"/>
              </w:rPr>
              <w:t>повышения заработной платы педагогическим работникам муниципальных учреждений дополнительного образования детей</w:t>
            </w:r>
            <w:r w:rsidRPr="00DE62E4">
              <w:rPr>
                <w:bCs/>
                <w:kern w:val="1"/>
                <w:sz w:val="18"/>
                <w:szCs w:val="18"/>
              </w:rPr>
              <w:t xml:space="preserve"> (тыс. рублей)</w:t>
            </w: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304302" w:rsidP="005A3087">
            <w:pPr>
              <w:snapToGrid w:val="0"/>
              <w:rPr>
                <w:kern w:val="1"/>
                <w:sz w:val="18"/>
                <w:szCs w:val="18"/>
              </w:rPr>
            </w:pPr>
            <w:r w:rsidRPr="00DE62E4">
              <w:rPr>
                <w:kern w:val="1"/>
                <w:sz w:val="18"/>
                <w:szCs w:val="18"/>
              </w:rPr>
              <w:t>Г</w:t>
            </w:r>
            <w:r>
              <w:rPr>
                <w:kern w:val="1"/>
                <w:sz w:val="18"/>
                <w:szCs w:val="18"/>
              </w:rPr>
              <w:t xml:space="preserve">ород </w:t>
            </w:r>
            <w:r w:rsidRPr="00DE62E4">
              <w:rPr>
                <w:kern w:val="1"/>
                <w:sz w:val="18"/>
                <w:szCs w:val="18"/>
              </w:rPr>
              <w:t>Батайск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  <w:tr w:rsidR="009A6085" w:rsidRPr="00DE62E4" w:rsidTr="004C525C">
        <w:trPr>
          <w:trHeight w:val="31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DE62E4">
              <w:rPr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snapToGrid w:val="0"/>
              <w:jc w:val="center"/>
              <w:rPr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A6085" w:rsidRPr="00DE62E4" w:rsidRDefault="009A6085" w:rsidP="005A3087">
            <w:pPr>
              <w:snapToGrid w:val="0"/>
              <w:spacing w:after="0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6085" w:rsidRPr="00DE62E4" w:rsidRDefault="009A6085" w:rsidP="005A3087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6085" w:rsidRPr="00DE62E4" w:rsidRDefault="009A6085" w:rsidP="005A3087">
            <w:pPr>
              <w:widowControl w:val="0"/>
              <w:tabs>
                <w:tab w:val="left" w:pos="21546"/>
              </w:tabs>
              <w:autoSpaceDE w:val="0"/>
              <w:snapToGrid w:val="0"/>
              <w:spacing w:after="0"/>
              <w:jc w:val="right"/>
              <w:rPr>
                <w:sz w:val="18"/>
                <w:szCs w:val="18"/>
              </w:rPr>
            </w:pPr>
          </w:p>
        </w:tc>
      </w:tr>
    </w:tbl>
    <w:p w:rsidR="006D4EFC" w:rsidRDefault="006D4EFC" w:rsidP="006D4EFC">
      <w:pPr>
        <w:widowControl w:val="0"/>
        <w:autoSpaceDE w:val="0"/>
        <w:spacing w:before="0" w:after="0"/>
      </w:pPr>
    </w:p>
    <w:p w:rsidR="006D4EFC" w:rsidRDefault="006D4EFC" w:rsidP="006D4EFC">
      <w:pPr>
        <w:widowControl w:val="0"/>
        <w:autoSpaceDE w:val="0"/>
        <w:spacing w:before="0" w:after="0"/>
      </w:pPr>
    </w:p>
    <w:p w:rsidR="00481492" w:rsidRDefault="00481492" w:rsidP="006D4EFC">
      <w:pPr>
        <w:widowControl w:val="0"/>
        <w:autoSpaceDE w:val="0"/>
        <w:spacing w:before="0" w:after="0"/>
      </w:pPr>
    </w:p>
    <w:p w:rsidR="00481492" w:rsidRDefault="00481492" w:rsidP="006D4EFC">
      <w:pPr>
        <w:widowControl w:val="0"/>
        <w:autoSpaceDE w:val="0"/>
        <w:spacing w:before="0" w:after="0"/>
      </w:pPr>
    </w:p>
    <w:p w:rsidR="006D4EFC" w:rsidRDefault="006D4EFC" w:rsidP="006D4EFC">
      <w:pPr>
        <w:widowControl w:val="0"/>
        <w:autoSpaceDE w:val="0"/>
        <w:spacing w:before="0" w:after="0"/>
      </w:pPr>
    </w:p>
    <w:p w:rsidR="00EF2CFA" w:rsidRDefault="006D4EFC" w:rsidP="00F16E95">
      <w:pPr>
        <w:widowControl w:val="0"/>
        <w:autoSpaceDE w:val="0"/>
        <w:spacing w:before="0" w:after="0"/>
        <w:jc w:val="both"/>
      </w:pPr>
      <w:r>
        <w:lastRenderedPageBreak/>
        <w:t xml:space="preserve">12) </w:t>
      </w:r>
      <w:r w:rsidR="004B7975">
        <w:t>Приложение №</w:t>
      </w:r>
      <w:r w:rsidR="00586FBF">
        <w:t xml:space="preserve"> </w:t>
      </w:r>
      <w:r w:rsidR="00AA1338">
        <w:t>8</w:t>
      </w:r>
      <w:r w:rsidR="00586FBF">
        <w:t xml:space="preserve"> </w:t>
      </w:r>
      <w:r w:rsidR="00EF2CFA">
        <w:t>к муниципальной программе</w:t>
      </w:r>
      <w:r w:rsidR="00481492">
        <w:t xml:space="preserve"> </w:t>
      </w:r>
      <w:r w:rsidR="00EF2CFA">
        <w:t>города Батайска «Развитие культуры»</w:t>
      </w:r>
      <w:r>
        <w:t xml:space="preserve"> п</w:t>
      </w:r>
      <w:r w:rsidR="00EF2CFA">
        <w:t>еречень</w:t>
      </w:r>
      <w:r w:rsidR="00586FBF">
        <w:t xml:space="preserve"> </w:t>
      </w:r>
      <w:r w:rsidR="00EF2CFA">
        <w:t>объектов капитального строительства, реконструкции, капитального ремонта,</w:t>
      </w:r>
      <w:r w:rsidR="00481492">
        <w:t xml:space="preserve"> </w:t>
      </w:r>
      <w:r w:rsidR="00EF2CFA">
        <w:t>находящихся в муниципальной собственности муниципального образования «Город Батайск»</w:t>
      </w:r>
      <w:r w:rsidR="00BD7044">
        <w:t xml:space="preserve">  по  муниципальной  программе города Батайска</w:t>
      </w:r>
      <w:r w:rsidR="00481492">
        <w:t xml:space="preserve"> </w:t>
      </w:r>
      <w:r w:rsidRPr="008714E9">
        <w:t>изложить в редакции:</w:t>
      </w:r>
    </w:p>
    <w:tbl>
      <w:tblPr>
        <w:tblW w:w="15025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6"/>
        <w:gridCol w:w="1275"/>
        <w:gridCol w:w="1134"/>
        <w:gridCol w:w="1843"/>
        <w:gridCol w:w="2693"/>
        <w:gridCol w:w="127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425"/>
        <w:gridCol w:w="425"/>
      </w:tblGrid>
      <w:tr w:rsidR="00375FD5" w:rsidTr="005A3087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  <w:r w:rsidRPr="00862FAE">
              <w:rPr>
                <w:sz w:val="18"/>
                <w:szCs w:val="18"/>
              </w:rPr>
              <w:t>№ п/п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 xml:space="preserve">Ответственный    </w:t>
            </w:r>
            <w:r w:rsidRPr="00862FAE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исполнитель,     </w:t>
            </w:r>
            <w:r w:rsidRPr="00862FAE">
              <w:rPr>
                <w:rFonts w:ascii="Times New Roman" w:hAnsi="Times New Roman" w:cs="Times New Roman"/>
                <w:sz w:val="18"/>
                <w:szCs w:val="18"/>
              </w:rPr>
              <w:br/>
              <w:t>соисполнитель участник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Наименование инвестиционного проекта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Сроки получения положительного заключения государственной (негосударственной) экспертизы на проектную (сметную) документацию/ ассигнования, предусмотренные на разработку проектной (сметной) документации (тыс.руб.)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 xml:space="preserve">  Объем расходов</w:t>
            </w:r>
          </w:p>
          <w:p w:rsidR="00375FD5" w:rsidRPr="00862FAE" w:rsidRDefault="00375FD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 xml:space="preserve"> (тыс. руб.)</w:t>
            </w:r>
          </w:p>
        </w:tc>
        <w:tc>
          <w:tcPr>
            <w:tcW w:w="63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в том числе по годам реализации</w:t>
            </w:r>
          </w:p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муниципальной программы</w:t>
            </w:r>
          </w:p>
        </w:tc>
      </w:tr>
      <w:tr w:rsidR="00375FD5" w:rsidTr="00375FD5"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5FD5" w:rsidRPr="00862FAE" w:rsidRDefault="00375FD5" w:rsidP="00862FA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FD5" w:rsidRPr="00862FAE" w:rsidRDefault="00375FD5" w:rsidP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FD5" w:rsidRPr="00862FAE" w:rsidRDefault="00375FD5" w:rsidP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FD5" w:rsidRPr="00862FAE" w:rsidRDefault="00375FD5" w:rsidP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FD5" w:rsidRPr="00862FAE" w:rsidRDefault="00375FD5" w:rsidP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5FD5" w:rsidRPr="00862FAE" w:rsidRDefault="00375FD5" w:rsidP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375FD5" w:rsidTr="00375FD5">
        <w:trPr>
          <w:trHeight w:val="251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</w:tr>
      <w:tr w:rsidR="00375FD5" w:rsidTr="00375FD5">
        <w:trPr>
          <w:trHeight w:val="251"/>
        </w:trPr>
        <w:tc>
          <w:tcPr>
            <w:tcW w:w="12616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sz w:val="18"/>
                <w:szCs w:val="18"/>
              </w:rPr>
              <w:t>Подпрограмма  «Развитие культуры»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5FD5" w:rsidTr="00375FD5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b/>
                <w:bCs/>
                <w:color w:val="353842"/>
                <w:sz w:val="18"/>
                <w:szCs w:val="18"/>
              </w:rPr>
            </w:pPr>
            <w:r w:rsidRPr="00862FAE">
              <w:rPr>
                <w:b/>
                <w:bCs/>
                <w:color w:val="353842"/>
                <w:sz w:val="18"/>
                <w:szCs w:val="18"/>
              </w:rPr>
              <w:t>1.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b/>
                <w:bCs/>
                <w:color w:val="353842"/>
                <w:sz w:val="18"/>
                <w:szCs w:val="18"/>
              </w:rPr>
            </w:pPr>
            <w:r w:rsidRPr="00862FAE">
              <w:rPr>
                <w:b/>
                <w:bCs/>
                <w:color w:val="353842"/>
                <w:sz w:val="18"/>
                <w:szCs w:val="18"/>
              </w:rPr>
              <w:t>Город Батайск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ind w:firstLine="142"/>
              <w:jc w:val="both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affff7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kern w:val="1"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8E2FCC" w:rsidP="008E2FC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1"/>
                <w:sz w:val="18"/>
                <w:szCs w:val="18"/>
              </w:rPr>
              <w:t>8660,5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</w:tr>
      <w:tr w:rsidR="00375FD5" w:rsidTr="00375FD5"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kern w:val="1"/>
                <w:sz w:val="18"/>
                <w:szCs w:val="18"/>
              </w:rPr>
              <w:t>областной бюд</w:t>
            </w:r>
            <w:r w:rsidRPr="00862FAE">
              <w:rPr>
                <w:rFonts w:ascii="Times New Roman" w:hAnsi="Times New Roman" w:cs="Times New Roman"/>
                <w:kern w:val="1"/>
                <w:sz w:val="18"/>
                <w:szCs w:val="18"/>
              </w:rPr>
              <w:softHyphen/>
              <w:t xml:space="preserve">жет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 w:rsidP="008A39E7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8E2FC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1"/>
                <w:sz w:val="18"/>
                <w:szCs w:val="18"/>
              </w:rPr>
              <w:t>6919,7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</w:tr>
      <w:tr w:rsidR="00375FD5" w:rsidTr="00375FD5">
        <w:trPr>
          <w:trHeight w:val="263"/>
        </w:trPr>
        <w:tc>
          <w:tcPr>
            <w:tcW w:w="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</w:tr>
      <w:tr w:rsidR="00375FD5" w:rsidTr="00375FD5">
        <w:trPr>
          <w:trHeight w:val="721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section2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 w:rsidRPr="00862FAE">
              <w:rPr>
                <w:rFonts w:ascii="Times New Roman" w:hAnsi="Times New Roman" w:cs="Times New Roman"/>
                <w:kern w:val="1"/>
                <w:sz w:val="18"/>
                <w:szCs w:val="18"/>
              </w:rPr>
              <w:t>местный бюджет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8E2FC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1"/>
                <w:sz w:val="18"/>
                <w:szCs w:val="18"/>
              </w:rPr>
              <w:t>1740,8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5FD5" w:rsidRPr="00862FAE" w:rsidRDefault="00375FD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AB53EA" w:rsidRPr="00AB53EA" w:rsidRDefault="00AB53EA" w:rsidP="00D50A0B">
      <w:pPr>
        <w:autoSpaceDE w:val="0"/>
        <w:autoSpaceDN w:val="0"/>
        <w:adjustRightInd w:val="0"/>
        <w:spacing w:before="0" w:after="0"/>
        <w:rPr>
          <w:kern w:val="2"/>
        </w:rPr>
      </w:pPr>
    </w:p>
    <w:sectPr w:rsidR="00AB53EA" w:rsidRPr="00AB53EA" w:rsidSect="00924C56">
      <w:footerReference w:type="default" r:id="rId14"/>
      <w:pgSz w:w="16800" w:h="11906" w:orient="landscape"/>
      <w:pgMar w:top="1702" w:right="851" w:bottom="567" w:left="924" w:header="720" w:footer="23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15C" w:rsidRDefault="0094015C">
      <w:pPr>
        <w:spacing w:before="0" w:after="0"/>
      </w:pPr>
      <w:r>
        <w:separator/>
      </w:r>
    </w:p>
  </w:endnote>
  <w:endnote w:type="continuationSeparator" w:id="1">
    <w:p w:rsidR="0094015C" w:rsidRDefault="0094015C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C0B" w:rsidRDefault="00910C0B">
    <w:pPr>
      <w:pStyle w:val="affff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C0B" w:rsidRDefault="00910C0B">
    <w:pPr>
      <w:pStyle w:val="afffff7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47AFA">
      <w:rPr>
        <w:noProof/>
      </w:rPr>
      <w:t>1</w:t>
    </w:r>
    <w:r>
      <w:rPr>
        <w:noProof/>
      </w:rPr>
      <w:fldChar w:fldCharType="end"/>
    </w:r>
  </w:p>
  <w:p w:rsidR="00910C0B" w:rsidRDefault="00910C0B">
    <w:pPr>
      <w:pStyle w:val="afffff7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C0B" w:rsidRDefault="00910C0B">
    <w:pPr>
      <w:pStyle w:val="afffff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C0B" w:rsidRDefault="00910C0B">
    <w:pPr>
      <w:pStyle w:val="afffff7"/>
      <w:jc w:val="right"/>
    </w:pPr>
    <w:r>
      <w:rPr>
        <w:noProof/>
      </w:rPr>
      <w:fldChar w:fldCharType="begin"/>
    </w:r>
    <w:r>
      <w:rPr>
        <w:noProof/>
      </w:rPr>
      <w:instrText xml:space="preserve"> PAGE </w:instrText>
    </w:r>
    <w:r>
      <w:rPr>
        <w:noProof/>
      </w:rPr>
      <w:fldChar w:fldCharType="separate"/>
    </w:r>
    <w:r w:rsidR="00F16E95">
      <w:rPr>
        <w:noProof/>
      </w:rPr>
      <w:t>5</w:t>
    </w:r>
    <w:r>
      <w:rPr>
        <w:noProof/>
      </w:rPr>
      <w:fldChar w:fldCharType="end"/>
    </w:r>
  </w:p>
  <w:p w:rsidR="00910C0B" w:rsidRDefault="00910C0B">
    <w:pPr>
      <w:pStyle w:val="affff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15C" w:rsidRDefault="0094015C">
      <w:pPr>
        <w:spacing w:before="0" w:after="0"/>
      </w:pPr>
      <w:r>
        <w:separator/>
      </w:r>
    </w:p>
  </w:footnote>
  <w:footnote w:type="continuationSeparator" w:id="1">
    <w:p w:rsidR="0094015C" w:rsidRDefault="0094015C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C0B" w:rsidRDefault="00910C0B">
    <w:pPr>
      <w:pStyle w:val="afffff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C0B" w:rsidRDefault="00910C0B">
    <w:pPr>
      <w:pStyle w:val="afffff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C0B" w:rsidRDefault="00910C0B">
    <w:pPr>
      <w:pStyle w:val="afffff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204236"/>
    <w:multiLevelType w:val="multilevel"/>
    <w:tmpl w:val="A8CC36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4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5"/>
  </w:num>
  <w:num w:numId="14">
    <w:abstractNumId w:val="18"/>
  </w:num>
  <w:num w:numId="15">
    <w:abstractNumId w:val="42"/>
  </w:num>
  <w:num w:numId="16">
    <w:abstractNumId w:val="27"/>
  </w:num>
  <w:num w:numId="17">
    <w:abstractNumId w:val="36"/>
  </w:num>
  <w:num w:numId="18">
    <w:abstractNumId w:val="37"/>
  </w:num>
  <w:num w:numId="19">
    <w:abstractNumId w:val="29"/>
  </w:num>
  <w:num w:numId="20">
    <w:abstractNumId w:val="31"/>
  </w:num>
  <w:num w:numId="21">
    <w:abstractNumId w:val="12"/>
  </w:num>
  <w:num w:numId="22">
    <w:abstractNumId w:val="26"/>
  </w:num>
  <w:num w:numId="23">
    <w:abstractNumId w:val="28"/>
  </w:num>
  <w:num w:numId="24">
    <w:abstractNumId w:val="24"/>
  </w:num>
  <w:num w:numId="25">
    <w:abstractNumId w:val="34"/>
  </w:num>
  <w:num w:numId="26">
    <w:abstractNumId w:val="30"/>
  </w:num>
  <w:num w:numId="27">
    <w:abstractNumId w:val="19"/>
  </w:num>
  <w:num w:numId="28">
    <w:abstractNumId w:val="25"/>
  </w:num>
  <w:num w:numId="29">
    <w:abstractNumId w:val="38"/>
  </w:num>
  <w:num w:numId="30">
    <w:abstractNumId w:val="14"/>
  </w:num>
  <w:num w:numId="31">
    <w:abstractNumId w:val="41"/>
  </w:num>
  <w:num w:numId="32">
    <w:abstractNumId w:val="13"/>
  </w:num>
  <w:num w:numId="33">
    <w:abstractNumId w:val="16"/>
  </w:num>
  <w:num w:numId="34">
    <w:abstractNumId w:val="32"/>
  </w:num>
  <w:num w:numId="35">
    <w:abstractNumId w:val="21"/>
  </w:num>
  <w:num w:numId="36">
    <w:abstractNumId w:val="15"/>
  </w:num>
  <w:num w:numId="37">
    <w:abstractNumId w:val="40"/>
  </w:num>
  <w:num w:numId="38">
    <w:abstractNumId w:val="17"/>
  </w:num>
  <w:num w:numId="39">
    <w:abstractNumId w:val="39"/>
  </w:num>
  <w:num w:numId="40">
    <w:abstractNumId w:val="22"/>
  </w:num>
  <w:num w:numId="41">
    <w:abstractNumId w:val="33"/>
  </w:num>
  <w:num w:numId="42">
    <w:abstractNumId w:val="23"/>
  </w:num>
  <w:num w:numId="4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FA4F45"/>
    <w:rsid w:val="0000395F"/>
    <w:rsid w:val="00021F12"/>
    <w:rsid w:val="0002373A"/>
    <w:rsid w:val="0003642B"/>
    <w:rsid w:val="00052C06"/>
    <w:rsid w:val="00054252"/>
    <w:rsid w:val="000560D7"/>
    <w:rsid w:val="00063539"/>
    <w:rsid w:val="0007191A"/>
    <w:rsid w:val="00072E22"/>
    <w:rsid w:val="00076092"/>
    <w:rsid w:val="0008542A"/>
    <w:rsid w:val="000923D8"/>
    <w:rsid w:val="000B4CAB"/>
    <w:rsid w:val="000C0662"/>
    <w:rsid w:val="000E38DE"/>
    <w:rsid w:val="000E7E5B"/>
    <w:rsid w:val="000F4A5B"/>
    <w:rsid w:val="00100937"/>
    <w:rsid w:val="00105138"/>
    <w:rsid w:val="00112112"/>
    <w:rsid w:val="0012227D"/>
    <w:rsid w:val="00126430"/>
    <w:rsid w:val="00126AB8"/>
    <w:rsid w:val="0013310E"/>
    <w:rsid w:val="001371A7"/>
    <w:rsid w:val="0014556D"/>
    <w:rsid w:val="0014637A"/>
    <w:rsid w:val="00147A9A"/>
    <w:rsid w:val="00162F6F"/>
    <w:rsid w:val="001639B9"/>
    <w:rsid w:val="00165FA7"/>
    <w:rsid w:val="00177290"/>
    <w:rsid w:val="00181C8E"/>
    <w:rsid w:val="00183BEC"/>
    <w:rsid w:val="00184D70"/>
    <w:rsid w:val="001863D9"/>
    <w:rsid w:val="00193F3C"/>
    <w:rsid w:val="001A0DBA"/>
    <w:rsid w:val="001B4067"/>
    <w:rsid w:val="001B71C5"/>
    <w:rsid w:val="001C26BB"/>
    <w:rsid w:val="001D7763"/>
    <w:rsid w:val="001E6329"/>
    <w:rsid w:val="001F451B"/>
    <w:rsid w:val="001F70D3"/>
    <w:rsid w:val="00223AFD"/>
    <w:rsid w:val="0022502C"/>
    <w:rsid w:val="0023328B"/>
    <w:rsid w:val="0024240F"/>
    <w:rsid w:val="00244058"/>
    <w:rsid w:val="002442BB"/>
    <w:rsid w:val="00247A13"/>
    <w:rsid w:val="00256D71"/>
    <w:rsid w:val="00263336"/>
    <w:rsid w:val="00264A02"/>
    <w:rsid w:val="00264B01"/>
    <w:rsid w:val="00272F20"/>
    <w:rsid w:val="002733A6"/>
    <w:rsid w:val="00283C8D"/>
    <w:rsid w:val="00293A07"/>
    <w:rsid w:val="00294520"/>
    <w:rsid w:val="002A534C"/>
    <w:rsid w:val="002B4A1E"/>
    <w:rsid w:val="002C135E"/>
    <w:rsid w:val="002C6E5D"/>
    <w:rsid w:val="002E524E"/>
    <w:rsid w:val="002F0304"/>
    <w:rsid w:val="002F4BBC"/>
    <w:rsid w:val="00304302"/>
    <w:rsid w:val="00313686"/>
    <w:rsid w:val="003168C9"/>
    <w:rsid w:val="00324291"/>
    <w:rsid w:val="0033679A"/>
    <w:rsid w:val="00340113"/>
    <w:rsid w:val="0034100A"/>
    <w:rsid w:val="003446C1"/>
    <w:rsid w:val="00346217"/>
    <w:rsid w:val="003476A7"/>
    <w:rsid w:val="00347DE7"/>
    <w:rsid w:val="00357D12"/>
    <w:rsid w:val="0036098D"/>
    <w:rsid w:val="00365F36"/>
    <w:rsid w:val="003716AD"/>
    <w:rsid w:val="003720BC"/>
    <w:rsid w:val="00372424"/>
    <w:rsid w:val="00374A66"/>
    <w:rsid w:val="00375FD5"/>
    <w:rsid w:val="0037601E"/>
    <w:rsid w:val="003761F5"/>
    <w:rsid w:val="00377374"/>
    <w:rsid w:val="003827C7"/>
    <w:rsid w:val="0038673A"/>
    <w:rsid w:val="00390B23"/>
    <w:rsid w:val="003916CB"/>
    <w:rsid w:val="003A733D"/>
    <w:rsid w:val="003B40EF"/>
    <w:rsid w:val="003C0225"/>
    <w:rsid w:val="003C0CF3"/>
    <w:rsid w:val="003C2554"/>
    <w:rsid w:val="003D04DB"/>
    <w:rsid w:val="003F1B08"/>
    <w:rsid w:val="003F1CB4"/>
    <w:rsid w:val="00400B65"/>
    <w:rsid w:val="00402B44"/>
    <w:rsid w:val="00403A60"/>
    <w:rsid w:val="00404175"/>
    <w:rsid w:val="00414163"/>
    <w:rsid w:val="004220BD"/>
    <w:rsid w:val="00431781"/>
    <w:rsid w:val="0044014D"/>
    <w:rsid w:val="00443C12"/>
    <w:rsid w:val="004578C7"/>
    <w:rsid w:val="00460D26"/>
    <w:rsid w:val="00463967"/>
    <w:rsid w:val="00480F7D"/>
    <w:rsid w:val="00481492"/>
    <w:rsid w:val="004A4D38"/>
    <w:rsid w:val="004B3208"/>
    <w:rsid w:val="004B7975"/>
    <w:rsid w:val="004C0B5F"/>
    <w:rsid w:val="004C2B76"/>
    <w:rsid w:val="004C525C"/>
    <w:rsid w:val="004D2402"/>
    <w:rsid w:val="004D3BC8"/>
    <w:rsid w:val="004E0F55"/>
    <w:rsid w:val="004E4F14"/>
    <w:rsid w:val="004E5F3E"/>
    <w:rsid w:val="004E7F4B"/>
    <w:rsid w:val="004F1AC6"/>
    <w:rsid w:val="004F290C"/>
    <w:rsid w:val="004F2CB1"/>
    <w:rsid w:val="004F320B"/>
    <w:rsid w:val="004F53D6"/>
    <w:rsid w:val="00505DF1"/>
    <w:rsid w:val="0050706F"/>
    <w:rsid w:val="0051125B"/>
    <w:rsid w:val="00520BE3"/>
    <w:rsid w:val="00527C70"/>
    <w:rsid w:val="00544CB9"/>
    <w:rsid w:val="00566811"/>
    <w:rsid w:val="005708ED"/>
    <w:rsid w:val="005813E4"/>
    <w:rsid w:val="00581881"/>
    <w:rsid w:val="0058275C"/>
    <w:rsid w:val="00586FBF"/>
    <w:rsid w:val="005A3087"/>
    <w:rsid w:val="005B5AD9"/>
    <w:rsid w:val="005C2567"/>
    <w:rsid w:val="005C28D9"/>
    <w:rsid w:val="005C6427"/>
    <w:rsid w:val="005C7140"/>
    <w:rsid w:val="005F15BD"/>
    <w:rsid w:val="00604303"/>
    <w:rsid w:val="0060446B"/>
    <w:rsid w:val="00605367"/>
    <w:rsid w:val="00605C11"/>
    <w:rsid w:val="00613937"/>
    <w:rsid w:val="006217B2"/>
    <w:rsid w:val="0063153D"/>
    <w:rsid w:val="00632B59"/>
    <w:rsid w:val="00634A56"/>
    <w:rsid w:val="006465CE"/>
    <w:rsid w:val="006465FB"/>
    <w:rsid w:val="00651EA4"/>
    <w:rsid w:val="00654844"/>
    <w:rsid w:val="006566A4"/>
    <w:rsid w:val="00664E3C"/>
    <w:rsid w:val="00670C80"/>
    <w:rsid w:val="00672572"/>
    <w:rsid w:val="0067358D"/>
    <w:rsid w:val="006857D4"/>
    <w:rsid w:val="0069000B"/>
    <w:rsid w:val="006925BE"/>
    <w:rsid w:val="00692FF8"/>
    <w:rsid w:val="006A5E4E"/>
    <w:rsid w:val="006B69C0"/>
    <w:rsid w:val="006D1033"/>
    <w:rsid w:val="006D1FD5"/>
    <w:rsid w:val="006D4EFC"/>
    <w:rsid w:val="006D6945"/>
    <w:rsid w:val="006E44E9"/>
    <w:rsid w:val="006F09BC"/>
    <w:rsid w:val="00700DF7"/>
    <w:rsid w:val="007059BF"/>
    <w:rsid w:val="007059D1"/>
    <w:rsid w:val="00720137"/>
    <w:rsid w:val="0072271C"/>
    <w:rsid w:val="00734F19"/>
    <w:rsid w:val="00735480"/>
    <w:rsid w:val="00742456"/>
    <w:rsid w:val="00755697"/>
    <w:rsid w:val="00761236"/>
    <w:rsid w:val="0076147B"/>
    <w:rsid w:val="007652FB"/>
    <w:rsid w:val="00765EAE"/>
    <w:rsid w:val="007C228D"/>
    <w:rsid w:val="007D465F"/>
    <w:rsid w:val="007D6A95"/>
    <w:rsid w:val="007E20DB"/>
    <w:rsid w:val="007E29B9"/>
    <w:rsid w:val="007E3CD4"/>
    <w:rsid w:val="007F73B0"/>
    <w:rsid w:val="008034E1"/>
    <w:rsid w:val="008038CC"/>
    <w:rsid w:val="00810BD0"/>
    <w:rsid w:val="008123BC"/>
    <w:rsid w:val="008173F5"/>
    <w:rsid w:val="00820607"/>
    <w:rsid w:val="00827292"/>
    <w:rsid w:val="008276C6"/>
    <w:rsid w:val="0083313F"/>
    <w:rsid w:val="0083447B"/>
    <w:rsid w:val="0083535C"/>
    <w:rsid w:val="008404F4"/>
    <w:rsid w:val="00842D48"/>
    <w:rsid w:val="00843467"/>
    <w:rsid w:val="00862FAE"/>
    <w:rsid w:val="008666FB"/>
    <w:rsid w:val="00870E8C"/>
    <w:rsid w:val="008775B4"/>
    <w:rsid w:val="00882C53"/>
    <w:rsid w:val="008836DB"/>
    <w:rsid w:val="008864BA"/>
    <w:rsid w:val="00891DF9"/>
    <w:rsid w:val="0089207B"/>
    <w:rsid w:val="00896C2B"/>
    <w:rsid w:val="008A105C"/>
    <w:rsid w:val="008A39E7"/>
    <w:rsid w:val="008A6DE4"/>
    <w:rsid w:val="008B4142"/>
    <w:rsid w:val="008B4AA4"/>
    <w:rsid w:val="008B5120"/>
    <w:rsid w:val="008B614D"/>
    <w:rsid w:val="008B69E8"/>
    <w:rsid w:val="008D0799"/>
    <w:rsid w:val="008E189F"/>
    <w:rsid w:val="008E2FCC"/>
    <w:rsid w:val="00900E4D"/>
    <w:rsid w:val="00910C0B"/>
    <w:rsid w:val="009118D9"/>
    <w:rsid w:val="00915D31"/>
    <w:rsid w:val="00924C56"/>
    <w:rsid w:val="00925206"/>
    <w:rsid w:val="009257DA"/>
    <w:rsid w:val="00925CC1"/>
    <w:rsid w:val="0094015C"/>
    <w:rsid w:val="00944ABB"/>
    <w:rsid w:val="00946756"/>
    <w:rsid w:val="009515BD"/>
    <w:rsid w:val="00972AB4"/>
    <w:rsid w:val="00976A0A"/>
    <w:rsid w:val="00991409"/>
    <w:rsid w:val="009953DF"/>
    <w:rsid w:val="009968F1"/>
    <w:rsid w:val="009A6085"/>
    <w:rsid w:val="009B6DF3"/>
    <w:rsid w:val="009C0BA7"/>
    <w:rsid w:val="009D673A"/>
    <w:rsid w:val="009F387B"/>
    <w:rsid w:val="00A0037D"/>
    <w:rsid w:val="00A01399"/>
    <w:rsid w:val="00A11BA8"/>
    <w:rsid w:val="00A14375"/>
    <w:rsid w:val="00A20D28"/>
    <w:rsid w:val="00A224BB"/>
    <w:rsid w:val="00A22BBC"/>
    <w:rsid w:val="00A240BC"/>
    <w:rsid w:val="00A26992"/>
    <w:rsid w:val="00A414C7"/>
    <w:rsid w:val="00A47FAF"/>
    <w:rsid w:val="00A53AF6"/>
    <w:rsid w:val="00A60505"/>
    <w:rsid w:val="00A67476"/>
    <w:rsid w:val="00A73ABC"/>
    <w:rsid w:val="00A87CF6"/>
    <w:rsid w:val="00A87D02"/>
    <w:rsid w:val="00A928FD"/>
    <w:rsid w:val="00A943EB"/>
    <w:rsid w:val="00AA1338"/>
    <w:rsid w:val="00AA4A02"/>
    <w:rsid w:val="00AA5211"/>
    <w:rsid w:val="00AB3EF0"/>
    <w:rsid w:val="00AB53EA"/>
    <w:rsid w:val="00AC5AEC"/>
    <w:rsid w:val="00AD1071"/>
    <w:rsid w:val="00AD15F2"/>
    <w:rsid w:val="00AD568C"/>
    <w:rsid w:val="00AD68B2"/>
    <w:rsid w:val="00AE56D8"/>
    <w:rsid w:val="00B05A4E"/>
    <w:rsid w:val="00B1571A"/>
    <w:rsid w:val="00B51832"/>
    <w:rsid w:val="00B51A4B"/>
    <w:rsid w:val="00B5551A"/>
    <w:rsid w:val="00B626C9"/>
    <w:rsid w:val="00B7041F"/>
    <w:rsid w:val="00B725BB"/>
    <w:rsid w:val="00B820B4"/>
    <w:rsid w:val="00B82978"/>
    <w:rsid w:val="00B8450E"/>
    <w:rsid w:val="00B9127B"/>
    <w:rsid w:val="00B9789F"/>
    <w:rsid w:val="00BA64DB"/>
    <w:rsid w:val="00BA7545"/>
    <w:rsid w:val="00BB521B"/>
    <w:rsid w:val="00BB72B6"/>
    <w:rsid w:val="00BC61C9"/>
    <w:rsid w:val="00BD16E2"/>
    <w:rsid w:val="00BD39F5"/>
    <w:rsid w:val="00BD7044"/>
    <w:rsid w:val="00BE5974"/>
    <w:rsid w:val="00BF1025"/>
    <w:rsid w:val="00BF3CEE"/>
    <w:rsid w:val="00C07E64"/>
    <w:rsid w:val="00C10992"/>
    <w:rsid w:val="00C1266B"/>
    <w:rsid w:val="00C12907"/>
    <w:rsid w:val="00C24604"/>
    <w:rsid w:val="00C25C1A"/>
    <w:rsid w:val="00C26465"/>
    <w:rsid w:val="00C2677C"/>
    <w:rsid w:val="00C268D6"/>
    <w:rsid w:val="00C36477"/>
    <w:rsid w:val="00C3785B"/>
    <w:rsid w:val="00C412D6"/>
    <w:rsid w:val="00C5383E"/>
    <w:rsid w:val="00C54889"/>
    <w:rsid w:val="00C56A04"/>
    <w:rsid w:val="00C56F3E"/>
    <w:rsid w:val="00C60CC5"/>
    <w:rsid w:val="00C6668B"/>
    <w:rsid w:val="00CA0656"/>
    <w:rsid w:val="00CA2E49"/>
    <w:rsid w:val="00CA377E"/>
    <w:rsid w:val="00CC1BCA"/>
    <w:rsid w:val="00CC1E26"/>
    <w:rsid w:val="00CC792E"/>
    <w:rsid w:val="00CD4A69"/>
    <w:rsid w:val="00CD6B7A"/>
    <w:rsid w:val="00CD6DA2"/>
    <w:rsid w:val="00CD722F"/>
    <w:rsid w:val="00CE0F31"/>
    <w:rsid w:val="00CE55AF"/>
    <w:rsid w:val="00CE64BD"/>
    <w:rsid w:val="00CF2092"/>
    <w:rsid w:val="00CF2C6E"/>
    <w:rsid w:val="00D05308"/>
    <w:rsid w:val="00D13DA7"/>
    <w:rsid w:val="00D14E97"/>
    <w:rsid w:val="00D25955"/>
    <w:rsid w:val="00D27CFE"/>
    <w:rsid w:val="00D50A0B"/>
    <w:rsid w:val="00D54F4F"/>
    <w:rsid w:val="00D5610F"/>
    <w:rsid w:val="00D618D4"/>
    <w:rsid w:val="00D65E2D"/>
    <w:rsid w:val="00D7202C"/>
    <w:rsid w:val="00D74E69"/>
    <w:rsid w:val="00D77E6D"/>
    <w:rsid w:val="00D863A3"/>
    <w:rsid w:val="00D86B08"/>
    <w:rsid w:val="00D94811"/>
    <w:rsid w:val="00DA0643"/>
    <w:rsid w:val="00DA10D4"/>
    <w:rsid w:val="00DA3117"/>
    <w:rsid w:val="00DA484E"/>
    <w:rsid w:val="00DB1B9A"/>
    <w:rsid w:val="00DD074D"/>
    <w:rsid w:val="00DE236D"/>
    <w:rsid w:val="00DE46FA"/>
    <w:rsid w:val="00DE4FD0"/>
    <w:rsid w:val="00DE62E4"/>
    <w:rsid w:val="00DF46CF"/>
    <w:rsid w:val="00DF7F74"/>
    <w:rsid w:val="00E009C0"/>
    <w:rsid w:val="00E1264D"/>
    <w:rsid w:val="00E15ECB"/>
    <w:rsid w:val="00E16A5F"/>
    <w:rsid w:val="00E316AE"/>
    <w:rsid w:val="00E34441"/>
    <w:rsid w:val="00E3490D"/>
    <w:rsid w:val="00E4253D"/>
    <w:rsid w:val="00E475BB"/>
    <w:rsid w:val="00E47AFA"/>
    <w:rsid w:val="00E67529"/>
    <w:rsid w:val="00E7541F"/>
    <w:rsid w:val="00E94BA0"/>
    <w:rsid w:val="00E9756B"/>
    <w:rsid w:val="00E97E52"/>
    <w:rsid w:val="00EA09C2"/>
    <w:rsid w:val="00EA1943"/>
    <w:rsid w:val="00EC66C2"/>
    <w:rsid w:val="00ED2844"/>
    <w:rsid w:val="00ED38ED"/>
    <w:rsid w:val="00EE2994"/>
    <w:rsid w:val="00EE2B83"/>
    <w:rsid w:val="00EF2CFA"/>
    <w:rsid w:val="00EF766D"/>
    <w:rsid w:val="00F0021A"/>
    <w:rsid w:val="00F07F13"/>
    <w:rsid w:val="00F16E95"/>
    <w:rsid w:val="00F17723"/>
    <w:rsid w:val="00F217F9"/>
    <w:rsid w:val="00F25BC4"/>
    <w:rsid w:val="00F4326B"/>
    <w:rsid w:val="00F45AC3"/>
    <w:rsid w:val="00F60371"/>
    <w:rsid w:val="00F74F0D"/>
    <w:rsid w:val="00F7658C"/>
    <w:rsid w:val="00F86084"/>
    <w:rsid w:val="00F904B5"/>
    <w:rsid w:val="00F93E2A"/>
    <w:rsid w:val="00FA370E"/>
    <w:rsid w:val="00FA4F45"/>
    <w:rsid w:val="00FB7CA6"/>
    <w:rsid w:val="00FC29E7"/>
    <w:rsid w:val="00FC3F22"/>
    <w:rsid w:val="00FC5921"/>
    <w:rsid w:val="00FC72EB"/>
    <w:rsid w:val="00FC7A58"/>
    <w:rsid w:val="00FD4680"/>
    <w:rsid w:val="00FD7152"/>
    <w:rsid w:val="00FE0FE0"/>
    <w:rsid w:val="00FE3E35"/>
    <w:rsid w:val="00FF2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F8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aff5">
    <w:name w:val="Заголовок"/>
    <w:basedOn w:val="aff6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7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8">
    <w:name w:val="List"/>
    <w:basedOn w:val="aff7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6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b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c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9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a">
    <w:name w:val="Внимание: криминал!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Внимание: недобросовестность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c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d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e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0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1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2">
    <w:name w:val="Заголовок ЭР (правое окно)"/>
    <w:basedOn w:val="afff1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3">
    <w:name w:val="Интерактивный заголовок"/>
    <w:basedOn w:val="aff5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4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5">
    <w:name w:val="Информация об изменениях"/>
    <w:basedOn w:val="afff4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6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7">
    <w:name w:val="Комментарий"/>
    <w:basedOn w:val="afff6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rsid w:val="00692FF8"/>
    <w:pPr>
      <w:spacing w:before="0"/>
    </w:pPr>
    <w:rPr>
      <w:i/>
      <w:iCs/>
    </w:rPr>
  </w:style>
  <w:style w:type="paragraph" w:customStyle="1" w:styleId="afff9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a">
    <w:name w:val="Колонтитул (левый)"/>
    <w:basedOn w:val="afff9"/>
    <w:next w:val="a"/>
    <w:rsid w:val="00692FF8"/>
    <w:pPr>
      <w:jc w:val="both"/>
    </w:pPr>
    <w:rPr>
      <w:sz w:val="16"/>
      <w:szCs w:val="16"/>
    </w:rPr>
  </w:style>
  <w:style w:type="paragraph" w:customStyle="1" w:styleId="afffb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c">
    <w:name w:val="Колонтитул (правый)"/>
    <w:basedOn w:val="afffb"/>
    <w:next w:val="a"/>
    <w:rsid w:val="00692FF8"/>
    <w:pPr>
      <w:jc w:val="both"/>
    </w:pPr>
    <w:rPr>
      <w:sz w:val="16"/>
      <w:szCs w:val="16"/>
    </w:rPr>
  </w:style>
  <w:style w:type="paragraph" w:customStyle="1" w:styleId="afffd">
    <w:name w:val="Комментарий пользователя"/>
    <w:basedOn w:val="afff7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0">
    <w:name w:val="Необходимые документы"/>
    <w:basedOn w:val="aff9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1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2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3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4">
    <w:name w:val="Оглавление"/>
    <w:basedOn w:val="affff3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5">
    <w:name w:val="Переменная часть"/>
    <w:basedOn w:val="aff6"/>
    <w:next w:val="a"/>
    <w:rsid w:val="00692FF8"/>
    <w:rPr>
      <w:rFonts w:ascii="Arial" w:hAnsi="Arial" w:cs="Arial"/>
      <w:sz w:val="20"/>
      <w:szCs w:val="20"/>
    </w:rPr>
  </w:style>
  <w:style w:type="paragraph" w:customStyle="1" w:styleId="affff6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7">
    <w:name w:val="Подзаголовок для информации об изменениях"/>
    <w:basedOn w:val="afff4"/>
    <w:next w:val="a"/>
    <w:rsid w:val="00692FF8"/>
    <w:rPr>
      <w:b/>
      <w:bCs/>
      <w:sz w:val="24"/>
      <w:szCs w:val="24"/>
    </w:rPr>
  </w:style>
  <w:style w:type="paragraph" w:customStyle="1" w:styleId="affff8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9">
    <w:name w:val="Постоянная часть"/>
    <w:basedOn w:val="aff6"/>
    <w:next w:val="a"/>
    <w:rsid w:val="00692FF8"/>
    <w:rPr>
      <w:rFonts w:ascii="Arial" w:hAnsi="Arial" w:cs="Arial"/>
      <w:sz w:val="22"/>
      <w:szCs w:val="22"/>
    </w:rPr>
  </w:style>
  <w:style w:type="paragraph" w:customStyle="1" w:styleId="affffa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b">
    <w:name w:val="Пример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Примечание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d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e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f">
    <w:name w:val="Текст в таблице"/>
    <w:basedOn w:val="affff1"/>
    <w:next w:val="a"/>
    <w:rsid w:val="00692FF8"/>
    <w:pPr>
      <w:ind w:firstLine="500"/>
    </w:pPr>
  </w:style>
  <w:style w:type="paragraph" w:customStyle="1" w:styleId="afffff0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1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2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3">
    <w:name w:val="Центрированный (таблица)"/>
    <w:basedOn w:val="affff1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4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5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6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7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8">
    <w:name w:val="header"/>
    <w:basedOn w:val="a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9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a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d">
    <w:name w:val="Красная строка1"/>
    <w:basedOn w:val="aff7"/>
    <w:rsid w:val="00692FF8"/>
    <w:pPr>
      <w:ind w:firstLine="210"/>
    </w:pPr>
    <w:rPr>
      <w:sz w:val="24"/>
      <w:szCs w:val="24"/>
    </w:rPr>
  </w:style>
  <w:style w:type="paragraph" w:customStyle="1" w:styleId="1e">
    <w:name w:val="Маркированный список1"/>
    <w:basedOn w:val="1d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b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c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d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e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0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1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f">
    <w:name w:val="Title"/>
    <w:basedOn w:val="a"/>
    <w:next w:val="affffff0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0">
    <w:name w:val="Subtitle"/>
    <w:basedOn w:val="aff5"/>
    <w:next w:val="aff7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1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2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3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4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3">
    <w:name w:val="Содержимое таблицы"/>
    <w:basedOn w:val="a"/>
    <w:rsid w:val="00692FF8"/>
    <w:pPr>
      <w:suppressLineNumbers/>
    </w:pPr>
  </w:style>
  <w:style w:type="paragraph" w:customStyle="1" w:styleId="affffff4">
    <w:name w:val="Заголовок таблицы"/>
    <w:basedOn w:val="affffff3"/>
    <w:rsid w:val="00692FF8"/>
    <w:pPr>
      <w:jc w:val="center"/>
    </w:pPr>
    <w:rPr>
      <w:b/>
      <w:bCs/>
    </w:rPr>
  </w:style>
  <w:style w:type="paragraph" w:customStyle="1" w:styleId="affffff5">
    <w:name w:val="Содержимое врезки"/>
    <w:basedOn w:val="aff7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6">
    <w:name w:val="Document Map"/>
    <w:basedOn w:val="a"/>
    <w:link w:val="1f5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5">
    <w:name w:val="Схема документа Знак1"/>
    <w:basedOn w:val="a0"/>
    <w:link w:val="affffff6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7">
    <w:name w:val="Table Grid"/>
    <w:basedOn w:val="a1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F8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aff5">
    <w:name w:val="Заголовок"/>
    <w:basedOn w:val="aff6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7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8">
    <w:name w:val="List"/>
    <w:basedOn w:val="aff7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6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b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c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9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a">
    <w:name w:val="Внимание: криминал!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Внимание: недобросовестность!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c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d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e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0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1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2">
    <w:name w:val="Заголовок ЭР (правое окно)"/>
    <w:basedOn w:val="afff1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3">
    <w:name w:val="Интерактивный заголовок"/>
    <w:basedOn w:val="aff5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4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5">
    <w:name w:val="Информация об изменениях"/>
    <w:basedOn w:val="afff4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6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7">
    <w:name w:val="Комментарий"/>
    <w:basedOn w:val="afff6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8">
    <w:name w:val="Информация об изменениях документа"/>
    <w:basedOn w:val="afff7"/>
    <w:next w:val="a"/>
    <w:rsid w:val="00692FF8"/>
    <w:pPr>
      <w:spacing w:before="0"/>
    </w:pPr>
    <w:rPr>
      <w:i/>
      <w:iCs/>
    </w:rPr>
  </w:style>
  <w:style w:type="paragraph" w:customStyle="1" w:styleId="afff9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a">
    <w:name w:val="Колонтитул (левый)"/>
    <w:basedOn w:val="afff9"/>
    <w:next w:val="a"/>
    <w:rsid w:val="00692FF8"/>
    <w:pPr>
      <w:jc w:val="both"/>
    </w:pPr>
    <w:rPr>
      <w:sz w:val="16"/>
      <w:szCs w:val="16"/>
    </w:rPr>
  </w:style>
  <w:style w:type="paragraph" w:customStyle="1" w:styleId="afffb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c">
    <w:name w:val="Колонтитул (правый)"/>
    <w:basedOn w:val="afffb"/>
    <w:next w:val="a"/>
    <w:rsid w:val="00692FF8"/>
    <w:pPr>
      <w:jc w:val="both"/>
    </w:pPr>
    <w:rPr>
      <w:sz w:val="16"/>
      <w:szCs w:val="16"/>
    </w:rPr>
  </w:style>
  <w:style w:type="paragraph" w:customStyle="1" w:styleId="afffd">
    <w:name w:val="Комментарий пользователя"/>
    <w:basedOn w:val="afff7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e">
    <w:name w:val="Куда обратиться?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0">
    <w:name w:val="Необходимые документы"/>
    <w:basedOn w:val="aff9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1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2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3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4">
    <w:name w:val="Оглавление"/>
    <w:basedOn w:val="affff3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5">
    <w:name w:val="Переменная часть"/>
    <w:basedOn w:val="aff6"/>
    <w:next w:val="a"/>
    <w:rsid w:val="00692FF8"/>
    <w:rPr>
      <w:rFonts w:ascii="Arial" w:hAnsi="Arial" w:cs="Arial"/>
      <w:sz w:val="20"/>
      <w:szCs w:val="20"/>
    </w:rPr>
  </w:style>
  <w:style w:type="paragraph" w:customStyle="1" w:styleId="affff6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7">
    <w:name w:val="Подзаголовок для информации об изменениях"/>
    <w:basedOn w:val="afff4"/>
    <w:next w:val="a"/>
    <w:rsid w:val="00692FF8"/>
    <w:rPr>
      <w:b/>
      <w:bCs/>
      <w:sz w:val="24"/>
      <w:szCs w:val="24"/>
    </w:rPr>
  </w:style>
  <w:style w:type="paragraph" w:customStyle="1" w:styleId="affff8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9">
    <w:name w:val="Постоянная часть"/>
    <w:basedOn w:val="aff6"/>
    <w:next w:val="a"/>
    <w:rsid w:val="00692FF8"/>
    <w:rPr>
      <w:rFonts w:ascii="Arial" w:hAnsi="Arial" w:cs="Arial"/>
      <w:sz w:val="22"/>
      <w:szCs w:val="22"/>
    </w:rPr>
  </w:style>
  <w:style w:type="paragraph" w:customStyle="1" w:styleId="affffa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b">
    <w:name w:val="Пример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Примечание."/>
    <w:basedOn w:val="aff9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d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e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f">
    <w:name w:val="Текст в таблице"/>
    <w:basedOn w:val="affff1"/>
    <w:next w:val="a"/>
    <w:rsid w:val="00692FF8"/>
    <w:pPr>
      <w:ind w:firstLine="500"/>
    </w:pPr>
  </w:style>
  <w:style w:type="paragraph" w:customStyle="1" w:styleId="afffff0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1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2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3">
    <w:name w:val="Центрированный (таблица)"/>
    <w:basedOn w:val="affff1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4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5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6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7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8">
    <w:name w:val="header"/>
    <w:basedOn w:val="a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9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a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d">
    <w:name w:val="Красная строка1"/>
    <w:basedOn w:val="aff7"/>
    <w:rsid w:val="00692FF8"/>
    <w:pPr>
      <w:ind w:firstLine="210"/>
    </w:pPr>
    <w:rPr>
      <w:sz w:val="24"/>
      <w:szCs w:val="24"/>
    </w:rPr>
  </w:style>
  <w:style w:type="paragraph" w:customStyle="1" w:styleId="1e">
    <w:name w:val="Маркированный список1"/>
    <w:basedOn w:val="1d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b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c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d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e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0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1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f">
    <w:name w:val="Title"/>
    <w:basedOn w:val="a"/>
    <w:next w:val="affffff0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0">
    <w:name w:val="Subtitle"/>
    <w:basedOn w:val="aff5"/>
    <w:next w:val="aff7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1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2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3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4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3">
    <w:name w:val="Содержимое таблицы"/>
    <w:basedOn w:val="a"/>
    <w:rsid w:val="00692FF8"/>
    <w:pPr>
      <w:suppressLineNumbers/>
    </w:pPr>
  </w:style>
  <w:style w:type="paragraph" w:customStyle="1" w:styleId="affffff4">
    <w:name w:val="Заголовок таблицы"/>
    <w:basedOn w:val="affffff3"/>
    <w:rsid w:val="00692FF8"/>
    <w:pPr>
      <w:jc w:val="center"/>
    </w:pPr>
    <w:rPr>
      <w:b/>
      <w:bCs/>
    </w:rPr>
  </w:style>
  <w:style w:type="paragraph" w:customStyle="1" w:styleId="affffff5">
    <w:name w:val="Содержимое врезки"/>
    <w:basedOn w:val="aff7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6">
    <w:name w:val="Document Map"/>
    <w:basedOn w:val="a"/>
    <w:link w:val="1f5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5">
    <w:name w:val="Схема документа Знак1"/>
    <w:basedOn w:val="a0"/>
    <w:link w:val="affffff6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7">
    <w:name w:val="Table Grid"/>
    <w:basedOn w:val="a1"/>
    <w:rsid w:val="0089207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0BD15-2206-47C7-A5DC-52CC5ACC0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21</Pages>
  <Words>3961</Words>
  <Characters>22581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26490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5</cp:revision>
  <cp:lastPrinted>2019-04-02T06:52:00Z</cp:lastPrinted>
  <dcterms:created xsi:type="dcterms:W3CDTF">2019-09-03T07:52:00Z</dcterms:created>
  <dcterms:modified xsi:type="dcterms:W3CDTF">2019-12-09T14:15:00Z</dcterms:modified>
</cp:coreProperties>
</file>