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E0AB62" w14:textId="77777777"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CF2BAD7" wp14:editId="06F6C73D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BA118" w14:textId="77777777" w:rsidR="005A4863" w:rsidRDefault="005A4863">
      <w:pPr>
        <w:ind w:left="567" w:hanging="567"/>
        <w:jc w:val="center"/>
        <w:rPr>
          <w:sz w:val="26"/>
          <w:szCs w:val="26"/>
        </w:rPr>
      </w:pPr>
    </w:p>
    <w:p w14:paraId="29001566" w14:textId="77777777"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0341B151" w14:textId="77777777" w:rsidR="005A4863" w:rsidRDefault="005A4863">
      <w:pPr>
        <w:jc w:val="center"/>
        <w:rPr>
          <w:sz w:val="26"/>
          <w:szCs w:val="26"/>
        </w:rPr>
      </w:pPr>
    </w:p>
    <w:p w14:paraId="0A3C19F1" w14:textId="77777777"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14:paraId="3EBBD7CB" w14:textId="77777777" w:rsidR="005A4863" w:rsidRPr="008D09A1" w:rsidRDefault="005A4863">
      <w:pPr>
        <w:jc w:val="center"/>
        <w:rPr>
          <w:spacing w:val="20"/>
          <w:sz w:val="26"/>
          <w:szCs w:val="26"/>
        </w:rPr>
      </w:pPr>
    </w:p>
    <w:p w14:paraId="47525BC8" w14:textId="4386B463" w:rsidR="005A4863" w:rsidRDefault="00FE39F8">
      <w:pPr>
        <w:jc w:val="center"/>
      </w:pPr>
      <w:r>
        <w:rPr>
          <w:sz w:val="28"/>
          <w:szCs w:val="28"/>
        </w:rPr>
        <w:t xml:space="preserve">от 11.04.2025 </w:t>
      </w:r>
      <w:bookmarkStart w:id="0" w:name="_GoBack"/>
      <w:bookmarkEnd w:id="0"/>
      <w:r>
        <w:rPr>
          <w:sz w:val="28"/>
          <w:szCs w:val="28"/>
        </w:rPr>
        <w:t>№ 543</w:t>
      </w:r>
    </w:p>
    <w:p w14:paraId="3D97D86E" w14:textId="77777777" w:rsidR="005A4863" w:rsidRPr="00283A68" w:rsidRDefault="005A4863">
      <w:pPr>
        <w:jc w:val="center"/>
        <w:rPr>
          <w:sz w:val="26"/>
          <w:szCs w:val="26"/>
        </w:rPr>
      </w:pPr>
    </w:p>
    <w:p w14:paraId="0556C676" w14:textId="77777777"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14:paraId="6D084FD1" w14:textId="77777777" w:rsidR="005A4863" w:rsidRDefault="005A4863">
      <w:pPr>
        <w:rPr>
          <w:b/>
          <w:sz w:val="28"/>
          <w:szCs w:val="28"/>
        </w:rPr>
      </w:pPr>
    </w:p>
    <w:p w14:paraId="72EAF28B" w14:textId="77777777" w:rsidR="00126BFA" w:rsidRDefault="00126BFA">
      <w:pPr>
        <w:rPr>
          <w:b/>
          <w:sz w:val="28"/>
          <w:szCs w:val="28"/>
        </w:rPr>
      </w:pPr>
    </w:p>
    <w:p w14:paraId="3A67B4CF" w14:textId="77777777" w:rsidR="00126BFA" w:rsidRPr="00126BFA" w:rsidRDefault="005A4863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</w:t>
      </w:r>
      <w:r w:rsidR="00126BFA"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</w:p>
    <w:p w14:paraId="37903BD9" w14:textId="77777777" w:rsidR="00D70BA3" w:rsidRPr="00D70BA3" w:rsidRDefault="00126BFA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 w:rsidRPr="00D70BA3">
        <w:rPr>
          <w:rFonts w:ascii="Times New Roman" w:hAnsi="Times New Roman"/>
          <w:sz w:val="28"/>
          <w:szCs w:val="28"/>
        </w:rPr>
        <w:t xml:space="preserve">Администрации города Батайска </w:t>
      </w:r>
      <w:r w:rsidR="00824D3B" w:rsidRPr="00D70BA3">
        <w:rPr>
          <w:rFonts w:ascii="Times New Roman" w:hAnsi="Times New Roman"/>
          <w:sz w:val="28"/>
          <w:szCs w:val="28"/>
        </w:rPr>
        <w:t>от 25</w:t>
      </w:r>
      <w:r w:rsidRPr="00D70BA3">
        <w:rPr>
          <w:rFonts w:ascii="Times New Roman" w:hAnsi="Times New Roman"/>
          <w:sz w:val="28"/>
          <w:szCs w:val="28"/>
        </w:rPr>
        <w:t>.</w:t>
      </w:r>
      <w:r w:rsidR="00824D3B" w:rsidRPr="00D70BA3">
        <w:rPr>
          <w:rFonts w:ascii="Times New Roman" w:hAnsi="Times New Roman"/>
          <w:sz w:val="28"/>
          <w:szCs w:val="28"/>
        </w:rPr>
        <w:t>12.2019</w:t>
      </w:r>
      <w:r w:rsidRPr="00D70BA3">
        <w:rPr>
          <w:rFonts w:ascii="Times New Roman" w:hAnsi="Times New Roman"/>
          <w:sz w:val="28"/>
          <w:szCs w:val="28"/>
        </w:rPr>
        <w:t xml:space="preserve"> № </w:t>
      </w:r>
      <w:r w:rsidR="00824D3B" w:rsidRPr="00D70BA3">
        <w:rPr>
          <w:rFonts w:ascii="Times New Roman" w:hAnsi="Times New Roman"/>
          <w:sz w:val="28"/>
          <w:szCs w:val="28"/>
        </w:rPr>
        <w:t>2416</w:t>
      </w:r>
      <w:r w:rsidR="00D70BA3" w:rsidRPr="00D70BA3">
        <w:rPr>
          <w:rFonts w:ascii="Times New Roman" w:hAnsi="Times New Roman"/>
          <w:sz w:val="28"/>
          <w:szCs w:val="28"/>
        </w:rPr>
        <w:t xml:space="preserve"> «Об утверждении </w:t>
      </w:r>
    </w:p>
    <w:p w14:paraId="3354B4B9" w14:textId="77777777" w:rsidR="005A4863" w:rsidRDefault="00D70BA3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«Положения об оплате труда специалистов со специальным высшим образованием, не являющихся муниципальными служащими и осуществляющие техническое обеспечение деятельности Управления жилищно-коммунального хозяйства»</w:t>
      </w:r>
    </w:p>
    <w:p w14:paraId="53A5DC39" w14:textId="77777777" w:rsidR="00586F24" w:rsidRDefault="00586F24">
      <w:pPr>
        <w:rPr>
          <w:sz w:val="28"/>
          <w:szCs w:val="28"/>
        </w:rPr>
      </w:pPr>
    </w:p>
    <w:p w14:paraId="1CFE4755" w14:textId="77777777" w:rsidR="00126BFA" w:rsidRDefault="00126BFA">
      <w:pPr>
        <w:rPr>
          <w:sz w:val="28"/>
          <w:szCs w:val="28"/>
        </w:rPr>
      </w:pPr>
    </w:p>
    <w:p w14:paraId="62034C70" w14:textId="424FC274" w:rsidR="005A4863" w:rsidRDefault="005A4863" w:rsidP="000A53C3">
      <w:pPr>
        <w:tabs>
          <w:tab w:val="left" w:pos="709"/>
        </w:tabs>
        <w:ind w:firstLine="709"/>
        <w:jc w:val="both"/>
      </w:pPr>
      <w:proofErr w:type="gramStart"/>
      <w:r>
        <w:rPr>
          <w:sz w:val="28"/>
          <w:szCs w:val="28"/>
        </w:rPr>
        <w:t>В</w:t>
      </w:r>
      <w:r w:rsidR="00D70BA3">
        <w:rPr>
          <w:sz w:val="28"/>
          <w:szCs w:val="28"/>
        </w:rPr>
        <w:t xml:space="preserve"> соответствии со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09.10.2007 </w:t>
      </w:r>
      <w:r w:rsidR="00415DF0">
        <w:rPr>
          <w:sz w:val="28"/>
          <w:szCs w:val="28"/>
        </w:rPr>
        <w:t>№</w:t>
      </w:r>
      <w:r w:rsidR="0097683F">
        <w:rPr>
          <w:sz w:val="28"/>
          <w:szCs w:val="28"/>
        </w:rPr>
        <w:t xml:space="preserve"> </w:t>
      </w:r>
      <w:r w:rsidR="00415DF0">
        <w:rPr>
          <w:sz w:val="28"/>
          <w:szCs w:val="28"/>
        </w:rPr>
        <w:t xml:space="preserve">786-ЗС </w:t>
      </w:r>
      <w:r w:rsidR="00D70BA3">
        <w:rPr>
          <w:sz w:val="28"/>
          <w:szCs w:val="28"/>
        </w:rPr>
        <w:t xml:space="preserve">«О муниципальной службе в Ростовской области», </w:t>
      </w:r>
      <w:r w:rsidR="00415DF0" w:rsidRPr="002A2F99">
        <w:rPr>
          <w:sz w:val="28"/>
          <w:szCs w:val="28"/>
        </w:rPr>
        <w:t xml:space="preserve">Постановлением Правительства Ростовской области от </w:t>
      </w:r>
      <w:r w:rsidR="005513B4">
        <w:rPr>
          <w:sz w:val="28"/>
          <w:szCs w:val="28"/>
        </w:rPr>
        <w:t>22</w:t>
      </w:r>
      <w:r w:rsidR="00415DF0" w:rsidRPr="002A2F99">
        <w:rPr>
          <w:sz w:val="28"/>
          <w:szCs w:val="28"/>
        </w:rPr>
        <w:t>.01.202</w:t>
      </w:r>
      <w:r w:rsidR="005513B4">
        <w:rPr>
          <w:sz w:val="28"/>
          <w:szCs w:val="28"/>
        </w:rPr>
        <w:t>5</w:t>
      </w:r>
      <w:r w:rsidR="00415DF0" w:rsidRPr="002A2F99">
        <w:rPr>
          <w:sz w:val="28"/>
          <w:szCs w:val="28"/>
        </w:rPr>
        <w:t xml:space="preserve"> № </w:t>
      </w:r>
      <w:r w:rsidR="005513B4">
        <w:rPr>
          <w:sz w:val="28"/>
          <w:szCs w:val="28"/>
        </w:rPr>
        <w:t>34</w:t>
      </w:r>
      <w:r w:rsidR="00C42FC1">
        <w:rPr>
          <w:sz w:val="28"/>
          <w:szCs w:val="28"/>
        </w:rPr>
        <w:t xml:space="preserve"> </w:t>
      </w:r>
      <w:r w:rsidR="00415DF0" w:rsidRPr="002A2F99">
        <w:rPr>
          <w:sz w:val="28"/>
          <w:szCs w:val="28"/>
        </w:rPr>
        <w:t>«О внесении изменений в постановление Правительства Ростовской области от 10.11.2011 № 116»</w:t>
      </w:r>
      <w:r w:rsidR="00126BFA" w:rsidRPr="002A2F99">
        <w:rPr>
          <w:sz w:val="28"/>
          <w:szCs w:val="28"/>
        </w:rPr>
        <w:t>,</w:t>
      </w:r>
      <w:r w:rsidR="00415DF0" w:rsidRPr="002A2F99">
        <w:rPr>
          <w:sz w:val="28"/>
          <w:szCs w:val="28"/>
        </w:rPr>
        <w:t xml:space="preserve"> руководствуясь Уставом муниципального образования</w:t>
      </w:r>
      <w:r w:rsidR="001B6130">
        <w:rPr>
          <w:sz w:val="28"/>
          <w:szCs w:val="28"/>
        </w:rPr>
        <w:t xml:space="preserve"> городского округа</w:t>
      </w:r>
      <w:r w:rsidR="00415DF0" w:rsidRPr="002A2F99">
        <w:rPr>
          <w:sz w:val="28"/>
          <w:szCs w:val="28"/>
        </w:rPr>
        <w:t xml:space="preserve"> «Город Батайск</w:t>
      </w:r>
      <w:proofErr w:type="gramEnd"/>
      <w:r w:rsidR="00415DF0" w:rsidRPr="002A2F99">
        <w:rPr>
          <w:sz w:val="28"/>
          <w:szCs w:val="28"/>
        </w:rPr>
        <w:t>»</w:t>
      </w:r>
      <w:r w:rsidR="001B6130">
        <w:rPr>
          <w:sz w:val="28"/>
          <w:szCs w:val="28"/>
        </w:rPr>
        <w:t xml:space="preserve"> Ростовской области</w:t>
      </w:r>
      <w:r w:rsidR="00415DF0" w:rsidRPr="002A2F99">
        <w:rPr>
          <w:sz w:val="28"/>
          <w:szCs w:val="28"/>
        </w:rPr>
        <w:t>,</w:t>
      </w:r>
      <w:r w:rsidR="00126BFA" w:rsidRPr="002A2F99">
        <w:rPr>
          <w:sz w:val="28"/>
          <w:szCs w:val="28"/>
        </w:rPr>
        <w:t xml:space="preserve"> Адм</w:t>
      </w:r>
      <w:r w:rsidR="00126BFA">
        <w:rPr>
          <w:sz w:val="28"/>
          <w:szCs w:val="28"/>
        </w:rPr>
        <w:t xml:space="preserve">инистрация города Батайска </w:t>
      </w:r>
      <w:r>
        <w:rPr>
          <w:b/>
          <w:sz w:val="28"/>
          <w:szCs w:val="28"/>
        </w:rPr>
        <w:t>постановляет:</w:t>
      </w:r>
    </w:p>
    <w:p w14:paraId="3398463F" w14:textId="77777777" w:rsidR="005A4863" w:rsidRDefault="005A4863">
      <w:pPr>
        <w:ind w:firstLine="709"/>
        <w:jc w:val="both"/>
        <w:rPr>
          <w:sz w:val="28"/>
          <w:szCs w:val="28"/>
        </w:rPr>
      </w:pPr>
    </w:p>
    <w:p w14:paraId="73CBA564" w14:textId="48AEA41A" w:rsidR="00824D3B" w:rsidRDefault="005A4863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6BFA">
        <w:rPr>
          <w:sz w:val="28"/>
          <w:szCs w:val="28"/>
        </w:rPr>
        <w:t xml:space="preserve">Внести </w:t>
      </w:r>
      <w:r w:rsidR="00BB6192">
        <w:rPr>
          <w:sz w:val="28"/>
          <w:szCs w:val="28"/>
        </w:rPr>
        <w:t>в</w:t>
      </w:r>
      <w:r w:rsidR="001B6130">
        <w:rPr>
          <w:sz w:val="28"/>
          <w:szCs w:val="28"/>
        </w:rPr>
        <w:t xml:space="preserve"> приложение к</w:t>
      </w:r>
      <w:r w:rsidR="00BB6192">
        <w:rPr>
          <w:sz w:val="28"/>
          <w:szCs w:val="28"/>
        </w:rPr>
        <w:t xml:space="preserve"> </w:t>
      </w:r>
      <w:r w:rsidR="00415DF0">
        <w:rPr>
          <w:sz w:val="28"/>
          <w:szCs w:val="28"/>
        </w:rPr>
        <w:t>постановлени</w:t>
      </w:r>
      <w:r w:rsidR="001B6130">
        <w:rPr>
          <w:sz w:val="28"/>
          <w:szCs w:val="28"/>
        </w:rPr>
        <w:t>ю</w:t>
      </w:r>
      <w:r w:rsidR="00415DF0">
        <w:rPr>
          <w:sz w:val="28"/>
          <w:szCs w:val="28"/>
        </w:rPr>
        <w:t xml:space="preserve"> Администрации города Батайска от 25.12.2019 № 2416 «Об утверждении «Положения об оплате труда специалистов с</w:t>
      </w:r>
      <w:r w:rsidR="004F58B5">
        <w:rPr>
          <w:sz w:val="28"/>
          <w:szCs w:val="28"/>
        </w:rPr>
        <w:t>о</w:t>
      </w:r>
      <w:r w:rsidR="00415DF0">
        <w:rPr>
          <w:sz w:val="28"/>
          <w:szCs w:val="28"/>
        </w:rPr>
        <w:t xml:space="preserve"> специальным</w:t>
      </w:r>
      <w:r w:rsidR="004F58B5">
        <w:rPr>
          <w:sz w:val="28"/>
          <w:szCs w:val="28"/>
        </w:rPr>
        <w:t xml:space="preserve"> высшим</w:t>
      </w:r>
      <w:r w:rsidR="00415DF0">
        <w:rPr>
          <w:sz w:val="28"/>
          <w:szCs w:val="28"/>
        </w:rPr>
        <w:t xml:space="preserve"> образованием, не являющи</w:t>
      </w:r>
      <w:r w:rsidR="004F58B5">
        <w:rPr>
          <w:sz w:val="28"/>
          <w:szCs w:val="28"/>
        </w:rPr>
        <w:t>мися</w:t>
      </w:r>
      <w:r w:rsidR="00415DF0">
        <w:rPr>
          <w:sz w:val="28"/>
          <w:szCs w:val="28"/>
        </w:rPr>
        <w:t xml:space="preserve"> муниципальными служащими и осуществляющие техническое обеспечение деятельности Управления жилищно-коммунального хозяйства города Батайска» следующие изменения</w:t>
      </w:r>
      <w:r w:rsidR="00824D3B">
        <w:rPr>
          <w:sz w:val="28"/>
          <w:szCs w:val="28"/>
        </w:rPr>
        <w:t xml:space="preserve">: </w:t>
      </w:r>
    </w:p>
    <w:p w14:paraId="6694EA9B" w14:textId="58663D64" w:rsidR="00A82684" w:rsidRPr="001B6130" w:rsidRDefault="001B6130" w:rsidP="001B613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1CEA">
        <w:rPr>
          <w:sz w:val="28"/>
          <w:szCs w:val="28"/>
        </w:rPr>
        <w:t>пункт</w:t>
      </w:r>
      <w:r w:rsidR="00A82684" w:rsidRPr="001B6130">
        <w:rPr>
          <w:sz w:val="28"/>
          <w:szCs w:val="28"/>
        </w:rPr>
        <w:t xml:space="preserve"> 4 статьи </w:t>
      </w:r>
      <w:r>
        <w:rPr>
          <w:sz w:val="28"/>
          <w:szCs w:val="28"/>
        </w:rPr>
        <w:t>3</w:t>
      </w:r>
      <w:r w:rsidR="00A82684" w:rsidRPr="001B6130">
        <w:rPr>
          <w:sz w:val="28"/>
          <w:szCs w:val="28"/>
        </w:rPr>
        <w:t xml:space="preserve"> главы 2 изложить в </w:t>
      </w:r>
      <w:r w:rsidR="00E72072">
        <w:rPr>
          <w:sz w:val="28"/>
          <w:szCs w:val="28"/>
        </w:rPr>
        <w:t>новой</w:t>
      </w:r>
      <w:r w:rsidR="00A82684" w:rsidRPr="001B6130">
        <w:rPr>
          <w:sz w:val="28"/>
          <w:szCs w:val="28"/>
        </w:rPr>
        <w:t xml:space="preserve"> редакции</w:t>
      </w:r>
    </w:p>
    <w:p w14:paraId="79F9311E" w14:textId="77777777" w:rsidR="00A82684" w:rsidRDefault="00A82684" w:rsidP="00A826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130">
        <w:rPr>
          <w:sz w:val="28"/>
          <w:szCs w:val="28"/>
        </w:rPr>
        <w:t>«</w:t>
      </w:r>
      <w:r>
        <w:rPr>
          <w:sz w:val="28"/>
          <w:szCs w:val="28"/>
        </w:rPr>
        <w:t>Ежемесячное денежное поощрение устанавливается специалистам квалификационного уровня за эффективность работы, выполнение ответственных работ в короткие сроки, в том числе, и за пределами нормальной продолжительности рабочего времени.</w:t>
      </w:r>
    </w:p>
    <w:p w14:paraId="67DE52EB" w14:textId="77777777" w:rsidR="00A82684" w:rsidRDefault="00A82684" w:rsidP="00A826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ежемесячного денежного поощрения устанавливается дифференцированно:</w:t>
      </w:r>
    </w:p>
    <w:p w14:paraId="7363436D" w14:textId="6A6E274A" w:rsidR="007573DF" w:rsidRPr="00A82684" w:rsidRDefault="00A82684" w:rsidP="007573DF">
      <w:pPr>
        <w:pStyle w:val="af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A82684">
        <w:rPr>
          <w:sz w:val="28"/>
          <w:szCs w:val="28"/>
        </w:rPr>
        <w:lastRenderedPageBreak/>
        <w:t xml:space="preserve">Специалистам </w:t>
      </w:r>
      <w:r w:rsidR="007573DF">
        <w:rPr>
          <w:sz w:val="28"/>
          <w:szCs w:val="28"/>
        </w:rPr>
        <w:t>1-го</w:t>
      </w:r>
      <w:r w:rsidR="00D26029">
        <w:rPr>
          <w:sz w:val="28"/>
          <w:szCs w:val="28"/>
        </w:rPr>
        <w:t xml:space="preserve"> и 2-го</w:t>
      </w:r>
      <w:r w:rsidR="007573DF">
        <w:rPr>
          <w:sz w:val="28"/>
          <w:szCs w:val="28"/>
        </w:rPr>
        <w:t xml:space="preserve"> квалификационного уровня</w:t>
      </w:r>
      <w:r w:rsidR="007573DF" w:rsidRPr="00A82684">
        <w:rPr>
          <w:sz w:val="28"/>
          <w:szCs w:val="28"/>
        </w:rPr>
        <w:t xml:space="preserve"> – </w:t>
      </w:r>
      <w:r w:rsidR="007573DF">
        <w:rPr>
          <w:sz w:val="28"/>
          <w:szCs w:val="28"/>
        </w:rPr>
        <w:t>8</w:t>
      </w:r>
      <w:r w:rsidR="00DF71DF">
        <w:rPr>
          <w:sz w:val="28"/>
          <w:szCs w:val="28"/>
        </w:rPr>
        <w:t>4</w:t>
      </w:r>
      <w:r w:rsidR="007573DF" w:rsidRPr="00A82684">
        <w:rPr>
          <w:sz w:val="28"/>
          <w:szCs w:val="28"/>
        </w:rPr>
        <w:t xml:space="preserve"> процент</w:t>
      </w:r>
      <w:r w:rsidR="003502EB">
        <w:rPr>
          <w:sz w:val="28"/>
          <w:szCs w:val="28"/>
        </w:rPr>
        <w:t>а</w:t>
      </w:r>
      <w:r w:rsidR="007573DF" w:rsidRPr="00A82684">
        <w:rPr>
          <w:sz w:val="28"/>
          <w:szCs w:val="28"/>
        </w:rPr>
        <w:t xml:space="preserve"> должностного оклада;</w:t>
      </w:r>
    </w:p>
    <w:p w14:paraId="03145E58" w14:textId="62CF4C32" w:rsidR="002A2F99" w:rsidRPr="00D26029" w:rsidRDefault="007573DF" w:rsidP="00A82684">
      <w:pPr>
        <w:pStyle w:val="af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D26029">
        <w:rPr>
          <w:sz w:val="28"/>
          <w:szCs w:val="28"/>
        </w:rPr>
        <w:t>Специалистам 3-го и 4-го квалификационного уровня</w:t>
      </w:r>
      <w:r w:rsidR="002A2F99" w:rsidRPr="00D26029">
        <w:rPr>
          <w:sz w:val="28"/>
          <w:szCs w:val="28"/>
        </w:rPr>
        <w:t xml:space="preserve"> – 78 процентов должностного оклада;</w:t>
      </w:r>
    </w:p>
    <w:p w14:paraId="3F7414FC" w14:textId="541C755D" w:rsidR="002A2F99" w:rsidRDefault="007573DF" w:rsidP="00A82684">
      <w:pPr>
        <w:pStyle w:val="af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A82684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t>5-го квалификационного уровня</w:t>
      </w:r>
      <w:r w:rsidR="002A2F99">
        <w:rPr>
          <w:sz w:val="28"/>
          <w:szCs w:val="28"/>
        </w:rPr>
        <w:t xml:space="preserve"> – </w:t>
      </w:r>
      <w:r w:rsidR="00D93904">
        <w:rPr>
          <w:sz w:val="28"/>
          <w:szCs w:val="28"/>
        </w:rPr>
        <w:t>78</w:t>
      </w:r>
      <w:r w:rsidR="002A2F99">
        <w:rPr>
          <w:sz w:val="28"/>
          <w:szCs w:val="28"/>
        </w:rPr>
        <w:t xml:space="preserve"> процент</w:t>
      </w:r>
      <w:r w:rsidR="00D26029">
        <w:rPr>
          <w:sz w:val="28"/>
          <w:szCs w:val="28"/>
        </w:rPr>
        <w:t>ов</w:t>
      </w:r>
      <w:r w:rsidR="002A2F99">
        <w:rPr>
          <w:sz w:val="28"/>
          <w:szCs w:val="28"/>
        </w:rPr>
        <w:t xml:space="preserve"> должностного оклада.</w:t>
      </w:r>
    </w:p>
    <w:p w14:paraId="6355D82C" w14:textId="77777777" w:rsidR="002A2F99" w:rsidRDefault="002A2F99" w:rsidP="002A2F9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Ежемесячное денежное поощрение начисляется исходя из должностного оклада без учета дополнительных выплат, учитывается во всех случаях исчисления среднего заработка и выплачивается ежемесячно в сроки выплаты заработной платы. </w:t>
      </w:r>
    </w:p>
    <w:p w14:paraId="6F52EB8B" w14:textId="40C30A3C" w:rsidR="00A82684" w:rsidRPr="002A2F99" w:rsidRDefault="002A2F99" w:rsidP="002A2F9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увольнении специалиста квалификационного уровня ежемесячное денежное поощрение начисляется пропорционально отработанному времени и выплачивается при окончательном расчете</w:t>
      </w:r>
      <w:r w:rsidR="001B6130">
        <w:rPr>
          <w:sz w:val="28"/>
          <w:szCs w:val="28"/>
        </w:rPr>
        <w:t>»</w:t>
      </w:r>
      <w:r w:rsidR="00B134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EE0A828" w14:textId="6F0B4ABD" w:rsidR="00E72072" w:rsidRDefault="00E72072" w:rsidP="00AD4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</w:t>
      </w:r>
      <w:r w:rsidRPr="005E0A9C">
        <w:rPr>
          <w:sz w:val="28"/>
          <w:szCs w:val="28"/>
        </w:rPr>
        <w:t xml:space="preserve">1 </w:t>
      </w:r>
      <w:r>
        <w:rPr>
          <w:sz w:val="28"/>
          <w:szCs w:val="28"/>
        </w:rPr>
        <w:t>января 2025 года.</w:t>
      </w:r>
    </w:p>
    <w:p w14:paraId="5B233259" w14:textId="3BDC920E" w:rsidR="00AD4288" w:rsidRDefault="00E72072" w:rsidP="00AD4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288">
        <w:rPr>
          <w:sz w:val="28"/>
          <w:szCs w:val="28"/>
        </w:rPr>
        <w:t xml:space="preserve">. </w:t>
      </w:r>
      <w:proofErr w:type="gramStart"/>
      <w:r w:rsidR="00AD4288">
        <w:rPr>
          <w:sz w:val="28"/>
          <w:szCs w:val="28"/>
        </w:rPr>
        <w:t>Контроль за</w:t>
      </w:r>
      <w:proofErr w:type="gramEnd"/>
      <w:r w:rsidR="00AD4288">
        <w:rPr>
          <w:sz w:val="28"/>
          <w:szCs w:val="28"/>
        </w:rPr>
        <w:t xml:space="preserve"> исполнением настоящего постановления возложить на </w:t>
      </w:r>
      <w:r w:rsidR="00055A83">
        <w:rPr>
          <w:sz w:val="28"/>
          <w:szCs w:val="28"/>
        </w:rPr>
        <w:t>заместителя</w:t>
      </w:r>
      <w:r w:rsidR="00AD4288">
        <w:rPr>
          <w:sz w:val="28"/>
          <w:szCs w:val="28"/>
        </w:rPr>
        <w:t xml:space="preserve"> главы Администрации города Батайска по жилищно-коммунальному хозяйству </w:t>
      </w:r>
      <w:r>
        <w:rPr>
          <w:sz w:val="28"/>
          <w:szCs w:val="28"/>
        </w:rPr>
        <w:t>Шевцова Д.А.</w:t>
      </w:r>
    </w:p>
    <w:p w14:paraId="323FB942" w14:textId="77777777" w:rsidR="00415DF0" w:rsidRDefault="00415DF0" w:rsidP="00A247AE">
      <w:pPr>
        <w:pStyle w:val="af3"/>
        <w:ind w:left="0" w:firstLine="708"/>
        <w:jc w:val="both"/>
        <w:rPr>
          <w:sz w:val="28"/>
          <w:szCs w:val="28"/>
        </w:rPr>
      </w:pPr>
    </w:p>
    <w:p w14:paraId="51B2DC56" w14:textId="77777777" w:rsidR="00415DF0" w:rsidRDefault="00415DF0" w:rsidP="00A247AE">
      <w:pPr>
        <w:pStyle w:val="af3"/>
        <w:ind w:left="0" w:firstLine="708"/>
        <w:jc w:val="both"/>
        <w:rPr>
          <w:sz w:val="28"/>
          <w:szCs w:val="28"/>
        </w:rPr>
      </w:pPr>
    </w:p>
    <w:p w14:paraId="55BBB465" w14:textId="77777777" w:rsidR="00F837CD" w:rsidRDefault="00F837CD" w:rsidP="00A247AE">
      <w:pPr>
        <w:pStyle w:val="af3"/>
        <w:ind w:left="0" w:firstLine="708"/>
        <w:jc w:val="both"/>
        <w:rPr>
          <w:sz w:val="28"/>
          <w:szCs w:val="28"/>
        </w:rPr>
      </w:pPr>
    </w:p>
    <w:p w14:paraId="1D0468C6" w14:textId="77777777" w:rsidR="005A4863" w:rsidRPr="00DA72D1" w:rsidRDefault="005A4863">
      <w:pPr>
        <w:jc w:val="both"/>
        <w:rPr>
          <w:sz w:val="28"/>
          <w:szCs w:val="28"/>
        </w:rPr>
      </w:pPr>
      <w:r w:rsidRPr="00DA72D1">
        <w:rPr>
          <w:sz w:val="28"/>
          <w:szCs w:val="28"/>
        </w:rPr>
        <w:t>Глава</w:t>
      </w:r>
      <w:r w:rsidR="00043C99">
        <w:rPr>
          <w:sz w:val="28"/>
          <w:szCs w:val="28"/>
        </w:rPr>
        <w:t xml:space="preserve"> </w:t>
      </w:r>
      <w:r w:rsidR="00043C99" w:rsidRPr="00DA72D1">
        <w:rPr>
          <w:sz w:val="28"/>
          <w:szCs w:val="28"/>
        </w:rPr>
        <w:t>города</w:t>
      </w:r>
      <w:r w:rsidR="00043C99">
        <w:rPr>
          <w:sz w:val="28"/>
          <w:szCs w:val="28"/>
        </w:rPr>
        <w:t xml:space="preserve"> </w:t>
      </w:r>
      <w:r w:rsidRPr="00DA72D1">
        <w:rPr>
          <w:sz w:val="28"/>
          <w:szCs w:val="28"/>
        </w:rPr>
        <w:t xml:space="preserve">Батайска                                                                    </w:t>
      </w:r>
      <w:r w:rsidR="00043C99">
        <w:rPr>
          <w:sz w:val="28"/>
          <w:szCs w:val="28"/>
        </w:rPr>
        <w:t xml:space="preserve">    </w:t>
      </w:r>
      <w:r w:rsidR="00F837CD">
        <w:rPr>
          <w:sz w:val="28"/>
          <w:szCs w:val="28"/>
        </w:rPr>
        <w:t xml:space="preserve"> </w:t>
      </w:r>
      <w:r w:rsidR="000A53C3">
        <w:rPr>
          <w:sz w:val="28"/>
          <w:szCs w:val="28"/>
        </w:rPr>
        <w:t>Р.П. Волошин</w:t>
      </w:r>
    </w:p>
    <w:p w14:paraId="4D3444DA" w14:textId="77777777" w:rsidR="005A4863" w:rsidRDefault="005A4863">
      <w:pPr>
        <w:jc w:val="both"/>
        <w:rPr>
          <w:sz w:val="28"/>
          <w:szCs w:val="28"/>
        </w:rPr>
      </w:pPr>
    </w:p>
    <w:p w14:paraId="69423FA0" w14:textId="77777777" w:rsidR="00F837CD" w:rsidRPr="00DA72D1" w:rsidRDefault="00F837CD">
      <w:pPr>
        <w:jc w:val="both"/>
        <w:rPr>
          <w:sz w:val="28"/>
          <w:szCs w:val="28"/>
        </w:rPr>
      </w:pPr>
    </w:p>
    <w:p w14:paraId="2D8FD490" w14:textId="77777777" w:rsidR="00126BFA" w:rsidRDefault="00126BFA">
      <w:pPr>
        <w:jc w:val="both"/>
        <w:rPr>
          <w:sz w:val="28"/>
          <w:szCs w:val="28"/>
        </w:rPr>
      </w:pPr>
    </w:p>
    <w:p w14:paraId="01DA6053" w14:textId="77777777" w:rsidR="005A4863" w:rsidRDefault="005A4863">
      <w:r>
        <w:rPr>
          <w:sz w:val="28"/>
          <w:szCs w:val="28"/>
        </w:rPr>
        <w:t>Постановление вносит</w:t>
      </w:r>
    </w:p>
    <w:p w14:paraId="31ADF29F" w14:textId="77777777" w:rsidR="005A4863" w:rsidRDefault="005A4863"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14:paraId="79418684" w14:textId="77777777" w:rsidR="005A4863" w:rsidRDefault="005A4863" w:rsidP="00126BFA">
      <w:r>
        <w:rPr>
          <w:sz w:val="28"/>
          <w:szCs w:val="28"/>
        </w:rPr>
        <w:t>хозяйства города Батайска</w:t>
      </w:r>
    </w:p>
    <w:p w14:paraId="61D2751B" w14:textId="77777777" w:rsidR="00126BFA" w:rsidRDefault="00126BFA" w:rsidP="00126BF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1E37016" w14:textId="77777777" w:rsidR="00126BFA" w:rsidRDefault="00126BFA" w:rsidP="00126BF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D4FEFAE" w14:textId="77777777" w:rsidR="00CD462C" w:rsidRDefault="00CD462C" w:rsidP="00126BF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AAD16F" w14:textId="77777777" w:rsidR="00CD462C" w:rsidRDefault="00CD462C" w:rsidP="00126BFA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316677" w14:textId="77777777" w:rsidR="006E1B89" w:rsidRDefault="006E1B89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0434C697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77B33CC9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22FD21F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F9CC6B3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6C7FC041" w14:textId="77777777" w:rsidR="00AD4288" w:rsidRDefault="000E5573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14:paraId="7BFF67EF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10433270" w14:textId="77777777" w:rsidR="00AD4288" w:rsidRDefault="00AD4288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AD4288" w:rsidSect="00283A68">
      <w:headerReference w:type="default" r:id="rId10"/>
      <w:pgSz w:w="11906" w:h="16838"/>
      <w:pgMar w:top="1134" w:right="567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9F38C" w14:textId="77777777" w:rsidR="00BE70D2" w:rsidRDefault="00BE70D2">
      <w:r>
        <w:separator/>
      </w:r>
    </w:p>
  </w:endnote>
  <w:endnote w:type="continuationSeparator" w:id="0">
    <w:p w14:paraId="09213873" w14:textId="77777777" w:rsidR="00BE70D2" w:rsidRDefault="00BE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16C67" w14:textId="77777777" w:rsidR="00BE70D2" w:rsidRDefault="00BE70D2">
      <w:r>
        <w:separator/>
      </w:r>
    </w:p>
  </w:footnote>
  <w:footnote w:type="continuationSeparator" w:id="0">
    <w:p w14:paraId="29734719" w14:textId="77777777" w:rsidR="00BE70D2" w:rsidRDefault="00BE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714F" w14:textId="77777777" w:rsidR="003346FF" w:rsidRPr="00586F24" w:rsidRDefault="00545FD1">
    <w:pPr>
      <w:pStyle w:val="ae"/>
      <w:jc w:val="center"/>
      <w:rPr>
        <w:sz w:val="28"/>
        <w:szCs w:val="28"/>
      </w:rPr>
    </w:pPr>
    <w:r w:rsidRPr="00586F24">
      <w:rPr>
        <w:sz w:val="28"/>
        <w:szCs w:val="28"/>
      </w:rPr>
      <w:fldChar w:fldCharType="begin"/>
    </w:r>
    <w:r w:rsidR="003346FF" w:rsidRPr="00586F24">
      <w:rPr>
        <w:sz w:val="28"/>
        <w:szCs w:val="28"/>
      </w:rPr>
      <w:instrText xml:space="preserve"> PAGE   \* MERGEFORMAT </w:instrText>
    </w:r>
    <w:r w:rsidRPr="00586F24">
      <w:rPr>
        <w:sz w:val="28"/>
        <w:szCs w:val="28"/>
      </w:rPr>
      <w:fldChar w:fldCharType="separate"/>
    </w:r>
    <w:r w:rsidR="00FE39F8">
      <w:rPr>
        <w:noProof/>
        <w:sz w:val="28"/>
        <w:szCs w:val="28"/>
      </w:rPr>
      <w:t>2</w:t>
    </w:r>
    <w:r w:rsidRPr="00586F24">
      <w:rPr>
        <w:sz w:val="28"/>
        <w:szCs w:val="28"/>
      </w:rPr>
      <w:fldChar w:fldCharType="end"/>
    </w:r>
  </w:p>
  <w:p w14:paraId="41C3ACAE" w14:textId="77777777" w:rsidR="003346FF" w:rsidRDefault="003346F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27DEA"/>
    <w:multiLevelType w:val="hybridMultilevel"/>
    <w:tmpl w:val="24426FD2"/>
    <w:lvl w:ilvl="0" w:tplc="0F442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778A3"/>
    <w:multiLevelType w:val="hybridMultilevel"/>
    <w:tmpl w:val="1CF8A640"/>
    <w:lvl w:ilvl="0" w:tplc="D1821B28">
      <w:start w:val="1"/>
      <w:numFmt w:val="decimal"/>
      <w:lvlText w:val="%1)"/>
      <w:lvlJc w:val="left"/>
      <w:pPr>
        <w:ind w:left="144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0118B5"/>
    <w:rsid w:val="00040B11"/>
    <w:rsid w:val="00043C99"/>
    <w:rsid w:val="00055A83"/>
    <w:rsid w:val="000A53C3"/>
    <w:rsid w:val="000E5573"/>
    <w:rsid w:val="00114E6B"/>
    <w:rsid w:val="00126BFA"/>
    <w:rsid w:val="0016371A"/>
    <w:rsid w:val="00196589"/>
    <w:rsid w:val="001B6130"/>
    <w:rsid w:val="001C0AE3"/>
    <w:rsid w:val="001E05E1"/>
    <w:rsid w:val="001F00BF"/>
    <w:rsid w:val="0022010E"/>
    <w:rsid w:val="00222994"/>
    <w:rsid w:val="00231DFB"/>
    <w:rsid w:val="00283A68"/>
    <w:rsid w:val="00293548"/>
    <w:rsid w:val="00294D54"/>
    <w:rsid w:val="002A2F99"/>
    <w:rsid w:val="002B7FFE"/>
    <w:rsid w:val="002E6272"/>
    <w:rsid w:val="00321D04"/>
    <w:rsid w:val="003311A2"/>
    <w:rsid w:val="003346FF"/>
    <w:rsid w:val="003502EB"/>
    <w:rsid w:val="003766B7"/>
    <w:rsid w:val="00387E20"/>
    <w:rsid w:val="003951B1"/>
    <w:rsid w:val="003A357C"/>
    <w:rsid w:val="003A3D30"/>
    <w:rsid w:val="003C78F2"/>
    <w:rsid w:val="003F6320"/>
    <w:rsid w:val="00415DF0"/>
    <w:rsid w:val="004C2E90"/>
    <w:rsid w:val="004C6A4F"/>
    <w:rsid w:val="004F58B5"/>
    <w:rsid w:val="004F64FC"/>
    <w:rsid w:val="00514312"/>
    <w:rsid w:val="00545FD1"/>
    <w:rsid w:val="005513B4"/>
    <w:rsid w:val="0057422A"/>
    <w:rsid w:val="0057534F"/>
    <w:rsid w:val="00586F24"/>
    <w:rsid w:val="005A4863"/>
    <w:rsid w:val="005B5EDE"/>
    <w:rsid w:val="005C406B"/>
    <w:rsid w:val="005E0A9C"/>
    <w:rsid w:val="00644484"/>
    <w:rsid w:val="006846CA"/>
    <w:rsid w:val="00695280"/>
    <w:rsid w:val="006A3C9B"/>
    <w:rsid w:val="006E1B89"/>
    <w:rsid w:val="006F7321"/>
    <w:rsid w:val="007573DF"/>
    <w:rsid w:val="00766380"/>
    <w:rsid w:val="007D050E"/>
    <w:rsid w:val="007F330B"/>
    <w:rsid w:val="00824517"/>
    <w:rsid w:val="00824D3B"/>
    <w:rsid w:val="0083395B"/>
    <w:rsid w:val="0085602C"/>
    <w:rsid w:val="008905A8"/>
    <w:rsid w:val="008C39DD"/>
    <w:rsid w:val="008D09A1"/>
    <w:rsid w:val="009512F4"/>
    <w:rsid w:val="0095751C"/>
    <w:rsid w:val="0097683F"/>
    <w:rsid w:val="009A29D1"/>
    <w:rsid w:val="009A3376"/>
    <w:rsid w:val="009E4F4F"/>
    <w:rsid w:val="009F3004"/>
    <w:rsid w:val="00A235C6"/>
    <w:rsid w:val="00A247AE"/>
    <w:rsid w:val="00A4392F"/>
    <w:rsid w:val="00A71B06"/>
    <w:rsid w:val="00A819F5"/>
    <w:rsid w:val="00A82684"/>
    <w:rsid w:val="00AA194F"/>
    <w:rsid w:val="00AD4288"/>
    <w:rsid w:val="00B058DB"/>
    <w:rsid w:val="00B134B3"/>
    <w:rsid w:val="00B15CFD"/>
    <w:rsid w:val="00B35D7D"/>
    <w:rsid w:val="00B52805"/>
    <w:rsid w:val="00B82F2E"/>
    <w:rsid w:val="00B86FF3"/>
    <w:rsid w:val="00BB6192"/>
    <w:rsid w:val="00BB7B4C"/>
    <w:rsid w:val="00BC3C9B"/>
    <w:rsid w:val="00BE70D2"/>
    <w:rsid w:val="00BE7253"/>
    <w:rsid w:val="00BF2FFA"/>
    <w:rsid w:val="00C353A3"/>
    <w:rsid w:val="00C42FC1"/>
    <w:rsid w:val="00C57018"/>
    <w:rsid w:val="00CA7F78"/>
    <w:rsid w:val="00CD462C"/>
    <w:rsid w:val="00D26029"/>
    <w:rsid w:val="00D3662B"/>
    <w:rsid w:val="00D70BA3"/>
    <w:rsid w:val="00D93904"/>
    <w:rsid w:val="00DA72D1"/>
    <w:rsid w:val="00DE565E"/>
    <w:rsid w:val="00DF71DF"/>
    <w:rsid w:val="00E0530E"/>
    <w:rsid w:val="00E71CEA"/>
    <w:rsid w:val="00E72072"/>
    <w:rsid w:val="00E76F7D"/>
    <w:rsid w:val="00E806CD"/>
    <w:rsid w:val="00EE4254"/>
    <w:rsid w:val="00EF1BF6"/>
    <w:rsid w:val="00F06E89"/>
    <w:rsid w:val="00F12686"/>
    <w:rsid w:val="00F26972"/>
    <w:rsid w:val="00F36753"/>
    <w:rsid w:val="00F5609B"/>
    <w:rsid w:val="00F62642"/>
    <w:rsid w:val="00F77F58"/>
    <w:rsid w:val="00F837CD"/>
    <w:rsid w:val="00FD4E68"/>
    <w:rsid w:val="00FE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474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10"/>
    <w:next w:val="a0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1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4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5">
    <w:name w:val="Основной текст Знак"/>
    <w:rsid w:val="00114E6B"/>
    <w:rPr>
      <w:sz w:val="28"/>
    </w:rPr>
  </w:style>
  <w:style w:type="character" w:customStyle="1" w:styleId="12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6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1"/>
    <w:rsid w:val="00114E6B"/>
  </w:style>
  <w:style w:type="character" w:customStyle="1" w:styleId="a7">
    <w:name w:val="Верхний колонтитул Знак"/>
    <w:basedOn w:val="11"/>
    <w:uiPriority w:val="99"/>
    <w:rsid w:val="00114E6B"/>
  </w:style>
  <w:style w:type="character" w:customStyle="1" w:styleId="a8">
    <w:name w:val="Нижний колонтитул Знак"/>
    <w:rsid w:val="00114E6B"/>
    <w:rPr>
      <w:sz w:val="24"/>
      <w:szCs w:val="24"/>
    </w:rPr>
  </w:style>
  <w:style w:type="paragraph" w:customStyle="1" w:styleId="10">
    <w:name w:val="Заголовок1"/>
    <w:basedOn w:val="a"/>
    <w:next w:val="a0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0"/>
    <w:rsid w:val="00114E6B"/>
    <w:rPr>
      <w:rFonts w:cs="Mangal"/>
    </w:rPr>
  </w:style>
  <w:style w:type="paragraph" w:styleId="aa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4E6B"/>
    <w:pPr>
      <w:suppressLineNumbers/>
    </w:pPr>
    <w:rPr>
      <w:rFonts w:cs="Mangal"/>
    </w:rPr>
  </w:style>
  <w:style w:type="paragraph" w:styleId="ab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c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e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14E6B"/>
    <w:pPr>
      <w:suppressLineNumbers/>
    </w:pPr>
  </w:style>
  <w:style w:type="paragraph" w:customStyle="1" w:styleId="af1">
    <w:name w:val="Заголовок таблицы"/>
    <w:basedOn w:val="af0"/>
    <w:rsid w:val="00114E6B"/>
    <w:pPr>
      <w:jc w:val="center"/>
    </w:pPr>
    <w:rPr>
      <w:b/>
      <w:bCs/>
    </w:rPr>
  </w:style>
  <w:style w:type="paragraph" w:styleId="af2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qFormat/>
    <w:rsid w:val="00824D3B"/>
    <w:pPr>
      <w:ind w:left="720"/>
      <w:contextualSpacing/>
    </w:pPr>
  </w:style>
  <w:style w:type="table" w:styleId="af4">
    <w:name w:val="Table Grid"/>
    <w:basedOn w:val="a2"/>
    <w:uiPriority w:val="59"/>
    <w:rsid w:val="009512F4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10"/>
    <w:next w:val="a0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1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4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5">
    <w:name w:val="Основной текст Знак"/>
    <w:rsid w:val="00114E6B"/>
    <w:rPr>
      <w:sz w:val="28"/>
    </w:rPr>
  </w:style>
  <w:style w:type="character" w:customStyle="1" w:styleId="12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6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1"/>
    <w:rsid w:val="00114E6B"/>
  </w:style>
  <w:style w:type="character" w:customStyle="1" w:styleId="a7">
    <w:name w:val="Верхний колонтитул Знак"/>
    <w:basedOn w:val="11"/>
    <w:uiPriority w:val="99"/>
    <w:rsid w:val="00114E6B"/>
  </w:style>
  <w:style w:type="character" w:customStyle="1" w:styleId="a8">
    <w:name w:val="Нижний колонтитул Знак"/>
    <w:rsid w:val="00114E6B"/>
    <w:rPr>
      <w:sz w:val="24"/>
      <w:szCs w:val="24"/>
    </w:rPr>
  </w:style>
  <w:style w:type="paragraph" w:customStyle="1" w:styleId="10">
    <w:name w:val="Заголовок1"/>
    <w:basedOn w:val="a"/>
    <w:next w:val="a0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114E6B"/>
    <w:pPr>
      <w:jc w:val="both"/>
    </w:pPr>
    <w:rPr>
      <w:sz w:val="28"/>
      <w:szCs w:val="20"/>
    </w:rPr>
  </w:style>
  <w:style w:type="paragraph" w:styleId="a9">
    <w:name w:val="List"/>
    <w:basedOn w:val="a0"/>
    <w:rsid w:val="00114E6B"/>
    <w:rPr>
      <w:rFonts w:cs="Mangal"/>
    </w:rPr>
  </w:style>
  <w:style w:type="paragraph" w:styleId="aa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114E6B"/>
    <w:pPr>
      <w:suppressLineNumbers/>
    </w:pPr>
    <w:rPr>
      <w:rFonts w:cs="Mangal"/>
    </w:rPr>
  </w:style>
  <w:style w:type="paragraph" w:styleId="ab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c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d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e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14E6B"/>
    <w:pPr>
      <w:suppressLineNumbers/>
    </w:pPr>
  </w:style>
  <w:style w:type="paragraph" w:customStyle="1" w:styleId="af1">
    <w:name w:val="Заголовок таблицы"/>
    <w:basedOn w:val="af0"/>
    <w:rsid w:val="00114E6B"/>
    <w:pPr>
      <w:jc w:val="center"/>
    </w:pPr>
    <w:rPr>
      <w:b/>
      <w:bCs/>
    </w:rPr>
  </w:style>
  <w:style w:type="paragraph" w:styleId="af2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3">
    <w:name w:val="List Paragraph"/>
    <w:basedOn w:val="a"/>
    <w:qFormat/>
    <w:rsid w:val="00824D3B"/>
    <w:pPr>
      <w:ind w:left="720"/>
      <w:contextualSpacing/>
    </w:pPr>
  </w:style>
  <w:style w:type="table" w:styleId="af4">
    <w:name w:val="Table Grid"/>
    <w:basedOn w:val="a2"/>
    <w:uiPriority w:val="59"/>
    <w:rsid w:val="009512F4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2BDB-E7ED-459E-862E-02C3FC56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ARM13_</cp:lastModifiedBy>
  <cp:revision>2</cp:revision>
  <cp:lastPrinted>2025-03-27T08:03:00Z</cp:lastPrinted>
  <dcterms:created xsi:type="dcterms:W3CDTF">2025-04-11T13:26:00Z</dcterms:created>
  <dcterms:modified xsi:type="dcterms:W3CDTF">2025-04-11T13:26:00Z</dcterms:modified>
</cp:coreProperties>
</file>