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166" w:rsidRPr="001A6F1F" w:rsidRDefault="00997030" w:rsidP="001A6F1F">
      <w:pPr>
        <w:spacing w:after="0"/>
        <w:ind w:left="709" w:right="850"/>
        <w:jc w:val="center"/>
        <w:rPr>
          <w:rFonts w:ascii="Times New Roman" w:hAnsi="Times New Roman"/>
          <w:sz w:val="28"/>
          <w:szCs w:val="28"/>
        </w:rPr>
      </w:pPr>
      <w:r w:rsidRPr="001A6F1F">
        <w:rPr>
          <w:rFonts w:ascii="Times New Roman" w:hAnsi="Times New Roman"/>
          <w:sz w:val="28"/>
          <w:szCs w:val="28"/>
        </w:rPr>
        <w:t>П</w:t>
      </w:r>
      <w:r w:rsidR="00C406A8" w:rsidRPr="001A6F1F">
        <w:rPr>
          <w:rFonts w:ascii="Times New Roman" w:hAnsi="Times New Roman"/>
          <w:sz w:val="28"/>
          <w:szCs w:val="28"/>
        </w:rPr>
        <w:t>ояснительная записка к разделу «Труд»</w:t>
      </w:r>
    </w:p>
    <w:p w:rsidR="00C406A8" w:rsidRPr="001A6F1F" w:rsidRDefault="00C406A8" w:rsidP="001A6F1F">
      <w:pPr>
        <w:spacing w:after="0"/>
        <w:ind w:left="709" w:right="850"/>
        <w:jc w:val="center"/>
        <w:rPr>
          <w:rFonts w:ascii="Times New Roman" w:hAnsi="Times New Roman"/>
          <w:sz w:val="28"/>
          <w:szCs w:val="28"/>
        </w:rPr>
      </w:pPr>
      <w:r w:rsidRPr="001A6F1F">
        <w:rPr>
          <w:rFonts w:ascii="Times New Roman" w:hAnsi="Times New Roman"/>
          <w:sz w:val="28"/>
          <w:szCs w:val="28"/>
        </w:rPr>
        <w:t>прогноза социально-экономического развития города Батайска</w:t>
      </w:r>
    </w:p>
    <w:p w:rsidR="00C406A8" w:rsidRPr="001A6F1F" w:rsidRDefault="003D6FA3" w:rsidP="001A6F1F">
      <w:pPr>
        <w:spacing w:after="0"/>
        <w:ind w:left="709" w:right="850"/>
        <w:jc w:val="center"/>
        <w:rPr>
          <w:rFonts w:ascii="Times New Roman" w:hAnsi="Times New Roman"/>
          <w:sz w:val="28"/>
          <w:szCs w:val="28"/>
        </w:rPr>
      </w:pPr>
      <w:r w:rsidRPr="001A6F1F">
        <w:rPr>
          <w:rFonts w:ascii="Times New Roman" w:hAnsi="Times New Roman"/>
          <w:sz w:val="28"/>
          <w:szCs w:val="28"/>
        </w:rPr>
        <w:t>на 2020-2023</w:t>
      </w:r>
      <w:r w:rsidR="00C406A8" w:rsidRPr="001A6F1F">
        <w:rPr>
          <w:rFonts w:ascii="Times New Roman" w:hAnsi="Times New Roman"/>
          <w:sz w:val="28"/>
          <w:szCs w:val="28"/>
        </w:rPr>
        <w:t xml:space="preserve"> годы</w:t>
      </w:r>
    </w:p>
    <w:p w:rsidR="000A3E03" w:rsidRPr="001A6F1F" w:rsidRDefault="000A3E03" w:rsidP="009B05BE">
      <w:pPr>
        <w:spacing w:after="0" w:line="240" w:lineRule="auto"/>
        <w:ind w:right="-142"/>
        <w:jc w:val="both"/>
        <w:rPr>
          <w:rFonts w:ascii="Times New Roman" w:hAnsi="Times New Roman"/>
          <w:sz w:val="28"/>
          <w:szCs w:val="28"/>
        </w:rPr>
      </w:pPr>
    </w:p>
    <w:p w:rsidR="00361E28" w:rsidRPr="001A6F1F" w:rsidRDefault="00361E28" w:rsidP="00361E28">
      <w:pPr>
        <w:spacing w:after="0" w:line="240" w:lineRule="auto"/>
        <w:ind w:right="-142" w:firstLine="709"/>
        <w:jc w:val="both"/>
        <w:rPr>
          <w:rFonts w:ascii="Times New Roman" w:hAnsi="Times New Roman"/>
          <w:sz w:val="28"/>
          <w:szCs w:val="28"/>
        </w:rPr>
      </w:pPr>
      <w:r w:rsidRPr="001A6F1F">
        <w:rPr>
          <w:rFonts w:ascii="Times New Roman" w:hAnsi="Times New Roman"/>
          <w:sz w:val="28"/>
          <w:szCs w:val="28"/>
        </w:rPr>
        <w:t>П</w:t>
      </w:r>
      <w:r w:rsidR="000A3E03" w:rsidRPr="001A6F1F">
        <w:rPr>
          <w:rFonts w:ascii="Times New Roman" w:hAnsi="Times New Roman"/>
          <w:sz w:val="28"/>
          <w:szCs w:val="28"/>
        </w:rPr>
        <w:t xml:space="preserve">оказатели раздела </w:t>
      </w:r>
      <w:r w:rsidRPr="001A6F1F">
        <w:rPr>
          <w:rFonts w:ascii="Times New Roman" w:hAnsi="Times New Roman"/>
          <w:sz w:val="28"/>
          <w:szCs w:val="28"/>
        </w:rPr>
        <w:t>разработаны на основе статистических данных Росст</w:t>
      </w:r>
      <w:r w:rsidR="003D6FA3" w:rsidRPr="001A6F1F">
        <w:rPr>
          <w:rFonts w:ascii="Times New Roman" w:hAnsi="Times New Roman"/>
          <w:sz w:val="28"/>
          <w:szCs w:val="28"/>
        </w:rPr>
        <w:t>ата за предшествующие годы (2018-2019</w:t>
      </w:r>
      <w:r w:rsidRPr="001A6F1F">
        <w:rPr>
          <w:rFonts w:ascii="Times New Roman" w:hAnsi="Times New Roman"/>
          <w:sz w:val="28"/>
          <w:szCs w:val="28"/>
        </w:rPr>
        <w:t xml:space="preserve"> гг.) с учетом прогнозных показателей отдельных крупных, средних и малых организаций города, в </w:t>
      </w:r>
      <w:r w:rsidR="00C406A8" w:rsidRPr="001A6F1F">
        <w:rPr>
          <w:rFonts w:ascii="Times New Roman" w:hAnsi="Times New Roman"/>
          <w:sz w:val="28"/>
          <w:szCs w:val="28"/>
        </w:rPr>
        <w:t>соответс</w:t>
      </w:r>
      <w:r w:rsidRPr="001A6F1F">
        <w:rPr>
          <w:rFonts w:ascii="Times New Roman" w:hAnsi="Times New Roman"/>
          <w:sz w:val="28"/>
          <w:szCs w:val="28"/>
        </w:rPr>
        <w:t>твии с задачами</w:t>
      </w:r>
      <w:r w:rsidR="000B7567" w:rsidRPr="001A6F1F">
        <w:rPr>
          <w:rFonts w:ascii="Times New Roman" w:hAnsi="Times New Roman"/>
          <w:sz w:val="28"/>
          <w:szCs w:val="28"/>
        </w:rPr>
        <w:t>,</w:t>
      </w:r>
      <w:r w:rsidRPr="001A6F1F">
        <w:rPr>
          <w:rFonts w:ascii="Times New Roman" w:hAnsi="Times New Roman"/>
          <w:sz w:val="28"/>
          <w:szCs w:val="28"/>
        </w:rPr>
        <w:t xml:space="preserve"> поставленными </w:t>
      </w:r>
      <w:r w:rsidR="00C406A8" w:rsidRPr="001A6F1F">
        <w:rPr>
          <w:rFonts w:ascii="Times New Roman" w:hAnsi="Times New Roman"/>
          <w:sz w:val="28"/>
          <w:szCs w:val="28"/>
        </w:rPr>
        <w:t>Президентом Российской Федерации</w:t>
      </w:r>
      <w:r w:rsidR="000B7567" w:rsidRPr="001A6F1F">
        <w:rPr>
          <w:rFonts w:ascii="Times New Roman" w:hAnsi="Times New Roman"/>
          <w:sz w:val="28"/>
          <w:szCs w:val="28"/>
        </w:rPr>
        <w:t>,</w:t>
      </w:r>
      <w:r w:rsidR="00C406A8" w:rsidRPr="001A6F1F">
        <w:rPr>
          <w:rFonts w:ascii="Times New Roman" w:hAnsi="Times New Roman"/>
          <w:sz w:val="28"/>
          <w:szCs w:val="28"/>
        </w:rPr>
        <w:t xml:space="preserve"> в сфере обеспечен</w:t>
      </w:r>
      <w:r w:rsidR="000B7567" w:rsidRPr="001A6F1F">
        <w:rPr>
          <w:rFonts w:ascii="Times New Roman" w:hAnsi="Times New Roman"/>
          <w:sz w:val="28"/>
          <w:szCs w:val="28"/>
        </w:rPr>
        <w:t>ия социальных гарантий граждан.</w:t>
      </w:r>
    </w:p>
    <w:p w:rsidR="004C1859" w:rsidRPr="001A6F1F" w:rsidRDefault="004C1859" w:rsidP="00361E28">
      <w:pPr>
        <w:spacing w:after="0" w:line="240" w:lineRule="auto"/>
        <w:ind w:right="-142" w:firstLine="709"/>
        <w:jc w:val="both"/>
        <w:rPr>
          <w:rFonts w:ascii="Times New Roman" w:hAnsi="Times New Roman"/>
          <w:sz w:val="28"/>
          <w:szCs w:val="28"/>
        </w:rPr>
      </w:pPr>
    </w:p>
    <w:p w:rsidR="00391F7F" w:rsidRPr="001A6F1F" w:rsidRDefault="00391F7F" w:rsidP="000B7567">
      <w:pPr>
        <w:spacing w:after="0" w:line="240" w:lineRule="auto"/>
        <w:ind w:right="-142"/>
        <w:jc w:val="center"/>
        <w:rPr>
          <w:rFonts w:ascii="Times New Roman" w:hAnsi="Times New Roman"/>
          <w:sz w:val="28"/>
          <w:szCs w:val="28"/>
        </w:rPr>
      </w:pPr>
      <w:r w:rsidRPr="001A6F1F">
        <w:rPr>
          <w:rFonts w:ascii="Times New Roman" w:hAnsi="Times New Roman"/>
          <w:sz w:val="28"/>
          <w:szCs w:val="28"/>
        </w:rPr>
        <w:t>Среднесписочная численность работников</w:t>
      </w:r>
    </w:p>
    <w:p w:rsidR="00391F7F" w:rsidRPr="001A6F1F" w:rsidRDefault="00391F7F" w:rsidP="00391F7F">
      <w:pPr>
        <w:spacing w:after="0" w:line="240" w:lineRule="auto"/>
        <w:ind w:right="-143" w:firstLine="708"/>
        <w:jc w:val="both"/>
        <w:rPr>
          <w:rFonts w:ascii="Times New Roman" w:hAnsi="Times New Roman"/>
          <w:sz w:val="28"/>
          <w:szCs w:val="28"/>
        </w:rPr>
      </w:pPr>
      <w:r w:rsidRPr="001A6F1F">
        <w:rPr>
          <w:rFonts w:ascii="Times New Roman" w:hAnsi="Times New Roman"/>
          <w:sz w:val="28"/>
          <w:szCs w:val="28"/>
        </w:rPr>
        <w:t>Фактическая численность ра</w:t>
      </w:r>
      <w:r w:rsidR="003D6FA3" w:rsidRPr="001A6F1F">
        <w:rPr>
          <w:rFonts w:ascii="Times New Roman" w:hAnsi="Times New Roman"/>
          <w:sz w:val="28"/>
          <w:szCs w:val="28"/>
        </w:rPr>
        <w:t>ботников за 2019 год составила 26</w:t>
      </w:r>
      <w:r w:rsidRPr="001A6F1F">
        <w:rPr>
          <w:rFonts w:ascii="Times New Roman" w:hAnsi="Times New Roman"/>
          <w:sz w:val="28"/>
          <w:szCs w:val="28"/>
        </w:rPr>
        <w:t> </w:t>
      </w:r>
      <w:r w:rsidR="003D6FA3" w:rsidRPr="001A6F1F">
        <w:rPr>
          <w:rFonts w:ascii="Times New Roman" w:hAnsi="Times New Roman"/>
          <w:sz w:val="28"/>
          <w:szCs w:val="28"/>
        </w:rPr>
        <w:t xml:space="preserve">818 чел., что ниже прогнозного значения </w:t>
      </w:r>
      <w:r w:rsidR="000B7567" w:rsidRPr="001A6F1F">
        <w:rPr>
          <w:rFonts w:ascii="Times New Roman" w:hAnsi="Times New Roman"/>
          <w:sz w:val="28"/>
          <w:szCs w:val="28"/>
        </w:rPr>
        <w:t>(</w:t>
      </w:r>
      <w:r w:rsidR="003D6FA3" w:rsidRPr="001A6F1F">
        <w:rPr>
          <w:rFonts w:ascii="Times New Roman" w:hAnsi="Times New Roman"/>
          <w:sz w:val="28"/>
          <w:szCs w:val="28"/>
        </w:rPr>
        <w:t>27 793</w:t>
      </w:r>
      <w:r w:rsidRPr="001A6F1F">
        <w:rPr>
          <w:rFonts w:ascii="Times New Roman" w:hAnsi="Times New Roman"/>
          <w:sz w:val="28"/>
          <w:szCs w:val="28"/>
        </w:rPr>
        <w:t xml:space="preserve"> чел.</w:t>
      </w:r>
      <w:r w:rsidR="000B7567" w:rsidRPr="001A6F1F">
        <w:rPr>
          <w:rFonts w:ascii="Times New Roman" w:hAnsi="Times New Roman"/>
          <w:sz w:val="28"/>
          <w:szCs w:val="28"/>
        </w:rPr>
        <w:t>).</w:t>
      </w:r>
    </w:p>
    <w:p w:rsidR="00453117" w:rsidRPr="001A6F1F" w:rsidRDefault="00391F7F" w:rsidP="001B386D">
      <w:pPr>
        <w:spacing w:after="0" w:line="240" w:lineRule="auto"/>
        <w:ind w:right="-143" w:firstLine="708"/>
        <w:jc w:val="both"/>
        <w:rPr>
          <w:rFonts w:ascii="Times New Roman" w:hAnsi="Times New Roman"/>
          <w:sz w:val="28"/>
          <w:szCs w:val="28"/>
        </w:rPr>
      </w:pPr>
      <w:r w:rsidRPr="001A6F1F">
        <w:rPr>
          <w:rFonts w:ascii="Times New Roman" w:hAnsi="Times New Roman"/>
          <w:sz w:val="28"/>
          <w:szCs w:val="28"/>
        </w:rPr>
        <w:t>Данная ситуация обусловлена тем, что при прогнозе</w:t>
      </w:r>
      <w:r w:rsidR="00D90B4F" w:rsidRPr="001A6F1F">
        <w:rPr>
          <w:rFonts w:ascii="Times New Roman" w:hAnsi="Times New Roman"/>
          <w:sz w:val="28"/>
          <w:szCs w:val="28"/>
        </w:rPr>
        <w:t xml:space="preserve"> численности работников </w:t>
      </w:r>
      <w:r w:rsidR="000B7567" w:rsidRPr="001A6F1F">
        <w:rPr>
          <w:rFonts w:ascii="Times New Roman" w:hAnsi="Times New Roman"/>
          <w:sz w:val="28"/>
          <w:szCs w:val="28"/>
        </w:rPr>
        <w:t>на</w:t>
      </w:r>
      <w:r w:rsidR="00D90B4F" w:rsidRPr="001A6F1F">
        <w:rPr>
          <w:rFonts w:ascii="Times New Roman" w:hAnsi="Times New Roman"/>
          <w:sz w:val="28"/>
          <w:szCs w:val="28"/>
        </w:rPr>
        <w:t xml:space="preserve"> 2019</w:t>
      </w:r>
      <w:r w:rsidR="007229EC" w:rsidRPr="001A6F1F">
        <w:rPr>
          <w:rFonts w:ascii="Times New Roman" w:hAnsi="Times New Roman"/>
          <w:sz w:val="28"/>
          <w:szCs w:val="28"/>
        </w:rPr>
        <w:t xml:space="preserve"> год учитывались тенденции</w:t>
      </w:r>
      <w:r w:rsidR="000F3A8C" w:rsidRPr="001A6F1F">
        <w:rPr>
          <w:rFonts w:ascii="Times New Roman" w:hAnsi="Times New Roman"/>
          <w:sz w:val="28"/>
          <w:szCs w:val="28"/>
        </w:rPr>
        <w:t>,</w:t>
      </w:r>
      <w:r w:rsidR="007229EC" w:rsidRPr="001A6F1F">
        <w:rPr>
          <w:rFonts w:ascii="Times New Roman" w:hAnsi="Times New Roman"/>
          <w:sz w:val="28"/>
          <w:szCs w:val="28"/>
        </w:rPr>
        <w:t xml:space="preserve"> слож</w:t>
      </w:r>
      <w:r w:rsidR="000F3A8C" w:rsidRPr="001A6F1F">
        <w:rPr>
          <w:rFonts w:ascii="Times New Roman" w:hAnsi="Times New Roman"/>
          <w:sz w:val="28"/>
          <w:szCs w:val="28"/>
        </w:rPr>
        <w:t xml:space="preserve">ившиеся в экономике города </w:t>
      </w:r>
      <w:r w:rsidR="008A1AD4" w:rsidRPr="001A6F1F">
        <w:rPr>
          <w:rFonts w:ascii="Times New Roman" w:hAnsi="Times New Roman"/>
          <w:sz w:val="28"/>
          <w:szCs w:val="28"/>
        </w:rPr>
        <w:t xml:space="preserve">(и страны в целом) </w:t>
      </w:r>
      <w:r w:rsidR="000F3A8C" w:rsidRPr="001A6F1F">
        <w:rPr>
          <w:rFonts w:ascii="Times New Roman" w:hAnsi="Times New Roman"/>
          <w:sz w:val="28"/>
          <w:szCs w:val="28"/>
        </w:rPr>
        <w:t>в предыд</w:t>
      </w:r>
      <w:r w:rsidR="00457043" w:rsidRPr="001A6F1F">
        <w:rPr>
          <w:rFonts w:ascii="Times New Roman" w:hAnsi="Times New Roman"/>
          <w:sz w:val="28"/>
          <w:szCs w:val="28"/>
        </w:rPr>
        <w:t>ущ</w:t>
      </w:r>
      <w:r w:rsidR="000F3A8C" w:rsidRPr="001A6F1F">
        <w:rPr>
          <w:rFonts w:ascii="Times New Roman" w:hAnsi="Times New Roman"/>
          <w:sz w:val="28"/>
          <w:szCs w:val="28"/>
        </w:rPr>
        <w:t>ие периоды</w:t>
      </w:r>
      <w:r w:rsidR="000B7567" w:rsidRPr="001A6F1F">
        <w:rPr>
          <w:rFonts w:ascii="Times New Roman" w:hAnsi="Times New Roman"/>
          <w:sz w:val="28"/>
          <w:szCs w:val="28"/>
        </w:rPr>
        <w:t xml:space="preserve"> –</w:t>
      </w:r>
      <w:r w:rsidR="00D90B4F" w:rsidRPr="001A6F1F">
        <w:rPr>
          <w:rFonts w:ascii="Times New Roman" w:hAnsi="Times New Roman"/>
          <w:sz w:val="28"/>
          <w:szCs w:val="28"/>
        </w:rPr>
        <w:t xml:space="preserve"> растущие</w:t>
      </w:r>
      <w:r w:rsidR="008A1AD4" w:rsidRPr="001A6F1F">
        <w:rPr>
          <w:rFonts w:ascii="Times New Roman" w:hAnsi="Times New Roman"/>
          <w:sz w:val="28"/>
          <w:szCs w:val="28"/>
        </w:rPr>
        <w:t xml:space="preserve"> показател</w:t>
      </w:r>
      <w:r w:rsidRPr="001A6F1F">
        <w:rPr>
          <w:rFonts w:ascii="Times New Roman" w:hAnsi="Times New Roman"/>
          <w:sz w:val="28"/>
          <w:szCs w:val="28"/>
        </w:rPr>
        <w:t>и</w:t>
      </w:r>
      <w:r w:rsidR="008A1AD4" w:rsidRPr="001A6F1F">
        <w:rPr>
          <w:rFonts w:ascii="Times New Roman" w:hAnsi="Times New Roman"/>
          <w:sz w:val="28"/>
          <w:szCs w:val="28"/>
        </w:rPr>
        <w:t xml:space="preserve"> индекса промышленного производства, </w:t>
      </w:r>
      <w:r w:rsidR="00D90B4F" w:rsidRPr="001A6F1F">
        <w:rPr>
          <w:rFonts w:ascii="Times New Roman" w:hAnsi="Times New Roman"/>
          <w:sz w:val="28"/>
          <w:szCs w:val="28"/>
        </w:rPr>
        <w:t>рост</w:t>
      </w:r>
      <w:r w:rsidR="008A1AD4" w:rsidRPr="001A6F1F">
        <w:rPr>
          <w:rFonts w:ascii="Times New Roman" w:hAnsi="Times New Roman"/>
          <w:sz w:val="28"/>
          <w:szCs w:val="28"/>
        </w:rPr>
        <w:t xml:space="preserve"> деловой активности в целом на всех рынках</w:t>
      </w:r>
      <w:r w:rsidR="00D90B4F" w:rsidRPr="001A6F1F">
        <w:rPr>
          <w:rFonts w:ascii="Times New Roman" w:hAnsi="Times New Roman"/>
          <w:sz w:val="28"/>
          <w:szCs w:val="28"/>
        </w:rPr>
        <w:t xml:space="preserve"> во время и после чемпионата мира по футболу</w:t>
      </w:r>
      <w:r w:rsidR="003E3EED" w:rsidRPr="001A6F1F">
        <w:rPr>
          <w:rFonts w:ascii="Times New Roman" w:hAnsi="Times New Roman"/>
          <w:sz w:val="28"/>
          <w:szCs w:val="28"/>
        </w:rPr>
        <w:t>.</w:t>
      </w:r>
    </w:p>
    <w:p w:rsidR="003F585F" w:rsidRPr="001A6F1F" w:rsidRDefault="00245C93" w:rsidP="003F585F">
      <w:pPr>
        <w:spacing w:after="0" w:line="240" w:lineRule="auto"/>
        <w:ind w:right="-143" w:firstLine="708"/>
        <w:jc w:val="both"/>
        <w:rPr>
          <w:rFonts w:ascii="Times New Roman" w:hAnsi="Times New Roman"/>
          <w:sz w:val="28"/>
          <w:szCs w:val="28"/>
        </w:rPr>
      </w:pPr>
      <w:r w:rsidRPr="001A6F1F">
        <w:rPr>
          <w:rFonts w:ascii="Times New Roman" w:hAnsi="Times New Roman"/>
          <w:sz w:val="28"/>
          <w:szCs w:val="28"/>
        </w:rPr>
        <w:t>Однако</w:t>
      </w:r>
      <w:r w:rsidR="000B7567" w:rsidRPr="001A6F1F">
        <w:rPr>
          <w:rFonts w:ascii="Times New Roman" w:hAnsi="Times New Roman"/>
          <w:sz w:val="28"/>
          <w:szCs w:val="28"/>
        </w:rPr>
        <w:t>,</w:t>
      </w:r>
      <w:r w:rsidR="003F585F" w:rsidRPr="001A6F1F">
        <w:rPr>
          <w:rFonts w:ascii="Times New Roman" w:hAnsi="Times New Roman"/>
          <w:sz w:val="28"/>
          <w:szCs w:val="28"/>
        </w:rPr>
        <w:t xml:space="preserve"> по факту</w:t>
      </w:r>
      <w:r w:rsidR="001A6F1F">
        <w:rPr>
          <w:rFonts w:ascii="Times New Roman" w:hAnsi="Times New Roman"/>
          <w:sz w:val="28"/>
          <w:szCs w:val="28"/>
        </w:rPr>
        <w:t>,</w:t>
      </w:r>
      <w:r w:rsidR="003F585F" w:rsidRPr="001A6F1F">
        <w:rPr>
          <w:rFonts w:ascii="Times New Roman" w:hAnsi="Times New Roman"/>
          <w:sz w:val="28"/>
          <w:szCs w:val="28"/>
        </w:rPr>
        <w:t xml:space="preserve"> рост деловой активности в 2019 году оказался не настолько высоким</w:t>
      </w:r>
      <w:r w:rsidR="000B7567" w:rsidRPr="001A6F1F">
        <w:rPr>
          <w:rFonts w:ascii="Times New Roman" w:hAnsi="Times New Roman"/>
          <w:sz w:val="28"/>
          <w:szCs w:val="28"/>
        </w:rPr>
        <w:t>, на что значительно повлияло</w:t>
      </w:r>
      <w:r w:rsidR="003F585F" w:rsidRPr="001A6F1F">
        <w:rPr>
          <w:rFonts w:ascii="Times New Roman" w:hAnsi="Times New Roman"/>
          <w:sz w:val="28"/>
          <w:szCs w:val="28"/>
        </w:rPr>
        <w:t xml:space="preserve"> ухудше</w:t>
      </w:r>
      <w:r w:rsidR="000B7567" w:rsidRPr="001A6F1F">
        <w:rPr>
          <w:rFonts w:ascii="Times New Roman" w:hAnsi="Times New Roman"/>
          <w:sz w:val="28"/>
          <w:szCs w:val="28"/>
        </w:rPr>
        <w:t>ние ситуации на кредитном рынке –</w:t>
      </w:r>
      <w:r w:rsidR="003F585F" w:rsidRPr="001A6F1F">
        <w:rPr>
          <w:rFonts w:ascii="Times New Roman" w:hAnsi="Times New Roman"/>
          <w:sz w:val="28"/>
          <w:szCs w:val="28"/>
        </w:rPr>
        <w:t xml:space="preserve"> увеличение процентных ставок по кредитам и сроков рассмотрения заявки на выдачу кредита, жесткие условия кредитования в части обеспечения залоговых обязательств, на пополнение</w:t>
      </w:r>
      <w:r w:rsidR="000B7567" w:rsidRPr="001A6F1F">
        <w:rPr>
          <w:rFonts w:ascii="Times New Roman" w:hAnsi="Times New Roman"/>
          <w:sz w:val="28"/>
          <w:szCs w:val="28"/>
        </w:rPr>
        <w:t xml:space="preserve"> оборотных средств предприятий.</w:t>
      </w:r>
    </w:p>
    <w:p w:rsidR="003F585F" w:rsidRPr="001A6F1F" w:rsidRDefault="003F585F" w:rsidP="001B386D">
      <w:pPr>
        <w:spacing w:after="0" w:line="240" w:lineRule="auto"/>
        <w:ind w:right="-143" w:firstLine="708"/>
        <w:jc w:val="both"/>
        <w:rPr>
          <w:rFonts w:ascii="Times New Roman" w:hAnsi="Times New Roman"/>
          <w:sz w:val="28"/>
          <w:szCs w:val="28"/>
        </w:rPr>
      </w:pPr>
      <w:r w:rsidRPr="001A6F1F">
        <w:rPr>
          <w:rFonts w:ascii="Times New Roman" w:hAnsi="Times New Roman"/>
          <w:sz w:val="28"/>
          <w:szCs w:val="28"/>
        </w:rPr>
        <w:t xml:space="preserve">В результате ряд предприятий (в том числе инвестиционных проектов) перенесли сроки ввода в эксплуатацию построенных объектов, либо проведение СОУТ и набор персонала на более поздние периоды. Это относится к таким предприятиям, как ПАО «Роствертол», ООО «Спорт Класс», </w:t>
      </w:r>
      <w:r w:rsidR="000B7567" w:rsidRPr="001A6F1F">
        <w:rPr>
          <w:rFonts w:ascii="Times New Roman" w:hAnsi="Times New Roman"/>
          <w:sz w:val="28"/>
          <w:szCs w:val="28"/>
        </w:rPr>
        <w:t xml:space="preserve">ООО </w:t>
      </w:r>
      <w:r w:rsidRPr="001A6F1F">
        <w:rPr>
          <w:rFonts w:ascii="Times New Roman" w:hAnsi="Times New Roman"/>
          <w:sz w:val="28"/>
          <w:szCs w:val="28"/>
        </w:rPr>
        <w:t>«Аксайская кондитерская фабрика»</w:t>
      </w:r>
      <w:r w:rsidR="0081604D" w:rsidRPr="001A6F1F">
        <w:rPr>
          <w:rFonts w:ascii="Times New Roman" w:hAnsi="Times New Roman"/>
          <w:sz w:val="28"/>
          <w:szCs w:val="28"/>
        </w:rPr>
        <w:t xml:space="preserve"> и др.</w:t>
      </w:r>
    </w:p>
    <w:p w:rsidR="009E2F5A" w:rsidRPr="001A6F1F" w:rsidRDefault="000B7567" w:rsidP="001B386D">
      <w:pPr>
        <w:spacing w:after="0" w:line="240" w:lineRule="auto"/>
        <w:ind w:right="-143" w:firstLine="708"/>
        <w:jc w:val="both"/>
        <w:rPr>
          <w:rFonts w:ascii="Times New Roman" w:hAnsi="Times New Roman"/>
          <w:sz w:val="28"/>
          <w:szCs w:val="28"/>
        </w:rPr>
      </w:pPr>
      <w:r w:rsidRPr="001A6F1F">
        <w:rPr>
          <w:rFonts w:ascii="Times New Roman" w:hAnsi="Times New Roman"/>
          <w:sz w:val="28"/>
          <w:szCs w:val="28"/>
        </w:rPr>
        <w:t>Также у</w:t>
      </w:r>
      <w:r w:rsidR="00A00149" w:rsidRPr="001A6F1F">
        <w:rPr>
          <w:rFonts w:ascii="Times New Roman" w:hAnsi="Times New Roman"/>
          <w:sz w:val="28"/>
          <w:szCs w:val="28"/>
        </w:rPr>
        <w:t>худшил</w:t>
      </w:r>
      <w:r w:rsidR="00707E47" w:rsidRPr="001A6F1F">
        <w:rPr>
          <w:rFonts w:ascii="Times New Roman" w:hAnsi="Times New Roman"/>
          <w:sz w:val="28"/>
          <w:szCs w:val="28"/>
        </w:rPr>
        <w:t xml:space="preserve">ось экономическое положение </w:t>
      </w:r>
      <w:r w:rsidR="009E2F5A" w:rsidRPr="001A6F1F">
        <w:rPr>
          <w:rFonts w:ascii="Times New Roman" w:hAnsi="Times New Roman"/>
          <w:sz w:val="28"/>
          <w:szCs w:val="28"/>
        </w:rPr>
        <w:t xml:space="preserve">ООО «Стройдеталь», </w:t>
      </w:r>
      <w:r w:rsidR="003D6FA3" w:rsidRPr="001A6F1F">
        <w:rPr>
          <w:rFonts w:ascii="Times New Roman" w:hAnsi="Times New Roman"/>
          <w:sz w:val="28"/>
          <w:szCs w:val="28"/>
        </w:rPr>
        <w:t>в результате</w:t>
      </w:r>
      <w:r w:rsidR="005A30E3" w:rsidRPr="001A6F1F">
        <w:rPr>
          <w:rFonts w:ascii="Times New Roman" w:hAnsi="Times New Roman"/>
          <w:sz w:val="28"/>
          <w:szCs w:val="28"/>
        </w:rPr>
        <w:t xml:space="preserve"> чего предприятие ликвидировано.</w:t>
      </w:r>
    </w:p>
    <w:p w:rsidR="000B7567" w:rsidRPr="001A6F1F" w:rsidRDefault="005A30E3" w:rsidP="000B7567">
      <w:pPr>
        <w:spacing w:after="0" w:line="240" w:lineRule="auto"/>
        <w:ind w:right="-143" w:firstLine="708"/>
        <w:jc w:val="both"/>
        <w:rPr>
          <w:rFonts w:ascii="Times New Roman" w:hAnsi="Times New Roman"/>
          <w:sz w:val="28"/>
          <w:szCs w:val="28"/>
        </w:rPr>
      </w:pPr>
      <w:r w:rsidRPr="001A6F1F">
        <w:rPr>
          <w:rFonts w:ascii="Times New Roman" w:hAnsi="Times New Roman"/>
          <w:sz w:val="28"/>
          <w:szCs w:val="28"/>
        </w:rPr>
        <w:t>В 2020 году</w:t>
      </w:r>
      <w:r w:rsidR="000B7567" w:rsidRPr="001A6F1F">
        <w:rPr>
          <w:rFonts w:ascii="Times New Roman" w:hAnsi="Times New Roman"/>
          <w:sz w:val="28"/>
          <w:szCs w:val="28"/>
        </w:rPr>
        <w:t xml:space="preserve"> предприятия</w:t>
      </w:r>
      <w:r w:rsidRPr="001A6F1F">
        <w:rPr>
          <w:rFonts w:ascii="Times New Roman" w:hAnsi="Times New Roman"/>
          <w:sz w:val="28"/>
          <w:szCs w:val="28"/>
        </w:rPr>
        <w:t xml:space="preserve"> уже начали сокращать</w:t>
      </w:r>
      <w:r w:rsidR="0081604D" w:rsidRPr="001A6F1F">
        <w:rPr>
          <w:rFonts w:ascii="Times New Roman" w:hAnsi="Times New Roman"/>
          <w:sz w:val="28"/>
          <w:szCs w:val="28"/>
        </w:rPr>
        <w:t xml:space="preserve"> численность сотрудников</w:t>
      </w:r>
      <w:r w:rsidRPr="001A6F1F">
        <w:rPr>
          <w:rFonts w:ascii="Times New Roman" w:hAnsi="Times New Roman"/>
          <w:sz w:val="28"/>
          <w:szCs w:val="28"/>
        </w:rPr>
        <w:t xml:space="preserve"> и продолжат до конца года</w:t>
      </w:r>
      <w:r w:rsidR="000B7567" w:rsidRPr="001A6F1F">
        <w:rPr>
          <w:rFonts w:ascii="Times New Roman" w:hAnsi="Times New Roman"/>
          <w:sz w:val="28"/>
          <w:szCs w:val="28"/>
        </w:rPr>
        <w:t>.</w:t>
      </w:r>
      <w:r w:rsidRPr="001A6F1F">
        <w:rPr>
          <w:rFonts w:ascii="Times New Roman" w:hAnsi="Times New Roman"/>
          <w:sz w:val="28"/>
          <w:szCs w:val="28"/>
        </w:rPr>
        <w:t xml:space="preserve"> </w:t>
      </w:r>
      <w:r w:rsidR="000B7567" w:rsidRPr="001A6F1F">
        <w:rPr>
          <w:rFonts w:ascii="Times New Roman" w:hAnsi="Times New Roman"/>
          <w:sz w:val="28"/>
          <w:szCs w:val="28"/>
        </w:rPr>
        <w:t xml:space="preserve">Это </w:t>
      </w:r>
      <w:r w:rsidRPr="001A6F1F">
        <w:rPr>
          <w:rFonts w:ascii="Times New Roman" w:hAnsi="Times New Roman"/>
          <w:sz w:val="28"/>
          <w:szCs w:val="28"/>
        </w:rPr>
        <w:t xml:space="preserve">такие предприятия как Эксплуатационное вагонное депо Батайск, Главный материальный склад СКЖД, Железнодорожная станция Батайск, Эксплуатационное локомотивное депо Батайск, ПМС № 141 СКРП, Батайский район тепловых сетей АО «Донэнерго», Межрайонная ИФНС № 11, </w:t>
      </w:r>
      <w:r w:rsidR="007A7270" w:rsidRPr="001A6F1F">
        <w:rPr>
          <w:rFonts w:ascii="Times New Roman" w:hAnsi="Times New Roman"/>
          <w:sz w:val="28"/>
          <w:szCs w:val="28"/>
        </w:rPr>
        <w:t>ООО «Веста» и др.</w:t>
      </w:r>
    </w:p>
    <w:p w:rsidR="000B7567" w:rsidRPr="001A6F1F" w:rsidRDefault="000B7567" w:rsidP="000B7567">
      <w:pPr>
        <w:spacing w:after="0" w:line="240" w:lineRule="auto"/>
        <w:ind w:right="-143" w:firstLine="708"/>
        <w:jc w:val="both"/>
        <w:rPr>
          <w:rFonts w:ascii="Times New Roman" w:hAnsi="Times New Roman"/>
          <w:sz w:val="28"/>
          <w:szCs w:val="28"/>
        </w:rPr>
      </w:pPr>
      <w:r w:rsidRPr="001A6F1F">
        <w:rPr>
          <w:rFonts w:ascii="Times New Roman" w:hAnsi="Times New Roman"/>
          <w:sz w:val="28"/>
          <w:szCs w:val="28"/>
        </w:rPr>
        <w:t>Вместе с тем</w:t>
      </w:r>
      <w:r w:rsidR="00A05D4A" w:rsidRPr="001A6F1F">
        <w:rPr>
          <w:rFonts w:ascii="Times New Roman" w:hAnsi="Times New Roman"/>
          <w:sz w:val="28"/>
          <w:szCs w:val="28"/>
        </w:rPr>
        <w:t>,</w:t>
      </w:r>
      <w:r w:rsidRPr="001A6F1F">
        <w:rPr>
          <w:rFonts w:ascii="Times New Roman" w:hAnsi="Times New Roman"/>
          <w:sz w:val="28"/>
          <w:szCs w:val="28"/>
        </w:rPr>
        <w:t xml:space="preserve"> в 2019 году в городе открыты магазины торговых сетей: «Пятерочка», «Красное и белое», «Светофор», «Жажда», «Глобус», «Магнит Косметикс», «Магнит».</w:t>
      </w:r>
    </w:p>
    <w:p w:rsidR="00995742" w:rsidRPr="001A6F1F" w:rsidRDefault="000B7567" w:rsidP="00995742">
      <w:pPr>
        <w:pStyle w:val="ConsPlusNormal"/>
        <w:spacing w:line="23" w:lineRule="atLeast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F1F">
        <w:rPr>
          <w:rFonts w:ascii="Times New Roman" w:hAnsi="Times New Roman" w:cs="Times New Roman"/>
          <w:sz w:val="28"/>
          <w:szCs w:val="28"/>
        </w:rPr>
        <w:t xml:space="preserve">На 2020-2023 годы запланирована реализация следующих </w:t>
      </w:r>
      <w:r w:rsidR="003D6FA3" w:rsidRPr="001A6F1F">
        <w:rPr>
          <w:rFonts w:ascii="Times New Roman" w:hAnsi="Times New Roman" w:cs="Times New Roman"/>
          <w:sz w:val="28"/>
          <w:szCs w:val="28"/>
        </w:rPr>
        <w:t>инвестиционных проектов</w:t>
      </w:r>
      <w:r w:rsidRPr="001A6F1F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9639" w:type="dxa"/>
        <w:tblInd w:w="108" w:type="dxa"/>
        <w:tblLayout w:type="fixed"/>
        <w:tblLook w:val="04A0"/>
      </w:tblPr>
      <w:tblGrid>
        <w:gridCol w:w="3261"/>
        <w:gridCol w:w="2409"/>
        <w:gridCol w:w="3969"/>
      </w:tblGrid>
      <w:tr w:rsidR="00A80E60" w:rsidRPr="001A6F1F" w:rsidTr="000B7567">
        <w:trPr>
          <w:trHeight w:val="1123"/>
        </w:trPr>
        <w:tc>
          <w:tcPr>
            <w:tcW w:w="3261" w:type="dxa"/>
            <w:vAlign w:val="center"/>
          </w:tcPr>
          <w:p w:rsidR="00A80E60" w:rsidRPr="001A6F1F" w:rsidRDefault="00A80E60" w:rsidP="000B75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6F1F">
              <w:rPr>
                <w:rFonts w:ascii="Times New Roman" w:hAnsi="Times New Roman"/>
                <w:sz w:val="28"/>
                <w:szCs w:val="28"/>
              </w:rPr>
              <w:lastRenderedPageBreak/>
              <w:t>Предприятие/</w:t>
            </w:r>
          </w:p>
          <w:p w:rsidR="00A80E60" w:rsidRPr="001A6F1F" w:rsidRDefault="00A80E60" w:rsidP="000B75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6F1F">
              <w:rPr>
                <w:rFonts w:ascii="Times New Roman" w:hAnsi="Times New Roman"/>
                <w:sz w:val="28"/>
                <w:szCs w:val="28"/>
              </w:rPr>
              <w:t>организация</w:t>
            </w:r>
          </w:p>
        </w:tc>
        <w:tc>
          <w:tcPr>
            <w:tcW w:w="2409" w:type="dxa"/>
            <w:vAlign w:val="center"/>
          </w:tcPr>
          <w:p w:rsidR="00A80E60" w:rsidRPr="001A6F1F" w:rsidRDefault="00A80E60" w:rsidP="000B75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6F1F">
              <w:rPr>
                <w:rFonts w:ascii="Times New Roman" w:hAnsi="Times New Roman"/>
                <w:sz w:val="28"/>
                <w:szCs w:val="28"/>
              </w:rPr>
              <w:t>Предполагаемая численность сотрудников, чел</w:t>
            </w:r>
          </w:p>
        </w:tc>
        <w:tc>
          <w:tcPr>
            <w:tcW w:w="3969" w:type="dxa"/>
            <w:vAlign w:val="center"/>
          </w:tcPr>
          <w:p w:rsidR="00A80E60" w:rsidRPr="001A6F1F" w:rsidRDefault="00A80E60" w:rsidP="000B75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6F1F">
              <w:rPr>
                <w:rFonts w:ascii="Times New Roman" w:hAnsi="Times New Roman"/>
                <w:sz w:val="28"/>
                <w:szCs w:val="28"/>
              </w:rPr>
              <w:t>Вид экономической деятельности</w:t>
            </w:r>
          </w:p>
        </w:tc>
      </w:tr>
      <w:tr w:rsidR="00A80E60" w:rsidRPr="001A6F1F" w:rsidTr="001A6F1F">
        <w:tc>
          <w:tcPr>
            <w:tcW w:w="3261" w:type="dxa"/>
            <w:vAlign w:val="center"/>
          </w:tcPr>
          <w:p w:rsidR="00A80E60" w:rsidRPr="001A6F1F" w:rsidRDefault="00A80E60" w:rsidP="001A6F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6F1F">
              <w:rPr>
                <w:rFonts w:ascii="Times New Roman" w:hAnsi="Times New Roman"/>
                <w:sz w:val="28"/>
                <w:szCs w:val="28"/>
              </w:rPr>
              <w:t>2020 год</w:t>
            </w:r>
          </w:p>
        </w:tc>
        <w:tc>
          <w:tcPr>
            <w:tcW w:w="2409" w:type="dxa"/>
            <w:vAlign w:val="center"/>
          </w:tcPr>
          <w:p w:rsidR="00A80E60" w:rsidRPr="001A6F1F" w:rsidRDefault="00011E63" w:rsidP="001A6F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6F1F">
              <w:rPr>
                <w:rFonts w:ascii="Times New Roman" w:hAnsi="Times New Roman"/>
                <w:sz w:val="28"/>
                <w:szCs w:val="28"/>
              </w:rPr>
              <w:t>679</w:t>
            </w:r>
          </w:p>
        </w:tc>
        <w:tc>
          <w:tcPr>
            <w:tcW w:w="3969" w:type="dxa"/>
            <w:vAlign w:val="center"/>
          </w:tcPr>
          <w:p w:rsidR="00A80E60" w:rsidRPr="001A6F1F" w:rsidRDefault="00A80E60" w:rsidP="001A6F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0E60" w:rsidRPr="001A6F1F" w:rsidTr="001A6F1F">
        <w:trPr>
          <w:trHeight w:val="470"/>
        </w:trPr>
        <w:tc>
          <w:tcPr>
            <w:tcW w:w="3261" w:type="dxa"/>
            <w:vAlign w:val="center"/>
          </w:tcPr>
          <w:p w:rsidR="00A80E60" w:rsidRPr="001A6F1F" w:rsidRDefault="00A80E60" w:rsidP="001A6F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6F1F">
              <w:rPr>
                <w:rFonts w:ascii="Times New Roman" w:hAnsi="Times New Roman"/>
                <w:sz w:val="28"/>
                <w:szCs w:val="28"/>
              </w:rPr>
              <w:t>ООО ПКФ «Атлантис-Пак»</w:t>
            </w:r>
          </w:p>
        </w:tc>
        <w:tc>
          <w:tcPr>
            <w:tcW w:w="2409" w:type="dxa"/>
            <w:vAlign w:val="center"/>
          </w:tcPr>
          <w:p w:rsidR="00A80E60" w:rsidRPr="001A6F1F" w:rsidRDefault="00A80E60" w:rsidP="001A6F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6F1F">
              <w:rPr>
                <w:rFonts w:ascii="Times New Roman" w:hAnsi="Times New Roman"/>
                <w:sz w:val="28"/>
                <w:szCs w:val="28"/>
              </w:rPr>
              <w:t>4</w:t>
            </w:r>
            <w:r w:rsidR="00181D40" w:rsidRPr="001A6F1F"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3969" w:type="dxa"/>
            <w:vAlign w:val="center"/>
          </w:tcPr>
          <w:p w:rsidR="00A80E60" w:rsidRPr="001A6F1F" w:rsidRDefault="00A80E60" w:rsidP="001A6F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6F1F">
              <w:rPr>
                <w:rFonts w:ascii="Times New Roman" w:hAnsi="Times New Roman"/>
                <w:sz w:val="28"/>
                <w:szCs w:val="28"/>
              </w:rPr>
              <w:t>Обрабатывающие производства.</w:t>
            </w:r>
          </w:p>
        </w:tc>
      </w:tr>
      <w:tr w:rsidR="00A80E60" w:rsidRPr="001A6F1F" w:rsidTr="001A6F1F">
        <w:tc>
          <w:tcPr>
            <w:tcW w:w="3261" w:type="dxa"/>
            <w:vAlign w:val="center"/>
          </w:tcPr>
          <w:p w:rsidR="00A80E60" w:rsidRPr="001A6F1F" w:rsidRDefault="00181D40" w:rsidP="001A6F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6F1F">
              <w:rPr>
                <w:rFonts w:ascii="Times New Roman" w:hAnsi="Times New Roman"/>
                <w:sz w:val="28"/>
                <w:szCs w:val="28"/>
              </w:rPr>
              <w:t>ООО «Южная экспортная компания</w:t>
            </w:r>
            <w:r w:rsidR="00A80E60" w:rsidRPr="001A6F1F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409" w:type="dxa"/>
            <w:vAlign w:val="center"/>
          </w:tcPr>
          <w:p w:rsidR="00A80E60" w:rsidRPr="001A6F1F" w:rsidRDefault="00AC5358" w:rsidP="001A6F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6F1F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3969" w:type="dxa"/>
            <w:vAlign w:val="center"/>
          </w:tcPr>
          <w:p w:rsidR="00A80E60" w:rsidRPr="001A6F1F" w:rsidRDefault="00A80E60" w:rsidP="001A6F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6F1F">
              <w:rPr>
                <w:rFonts w:ascii="Times New Roman" w:hAnsi="Times New Roman"/>
                <w:sz w:val="28"/>
                <w:szCs w:val="28"/>
              </w:rPr>
              <w:t xml:space="preserve">Производство </w:t>
            </w:r>
            <w:r w:rsidR="00AC5358" w:rsidRPr="001A6F1F">
              <w:rPr>
                <w:rFonts w:ascii="Times New Roman" w:hAnsi="Times New Roman"/>
                <w:sz w:val="28"/>
                <w:szCs w:val="28"/>
              </w:rPr>
              <w:t>мелкоштучных бетонных изделий</w:t>
            </w:r>
            <w:r w:rsidRPr="001A6F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80E60" w:rsidRPr="001A6F1F" w:rsidTr="001A6F1F">
        <w:tc>
          <w:tcPr>
            <w:tcW w:w="3261" w:type="dxa"/>
            <w:vAlign w:val="center"/>
          </w:tcPr>
          <w:p w:rsidR="00A80E60" w:rsidRPr="001A6F1F" w:rsidRDefault="00181D40" w:rsidP="001A6F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6F1F">
              <w:rPr>
                <w:rFonts w:ascii="Times New Roman" w:hAnsi="Times New Roman"/>
                <w:sz w:val="28"/>
                <w:szCs w:val="28"/>
              </w:rPr>
              <w:t>ООО «Рост</w:t>
            </w:r>
            <w:r w:rsidR="00A80E60" w:rsidRPr="001A6F1F">
              <w:rPr>
                <w:rFonts w:ascii="Times New Roman" w:hAnsi="Times New Roman"/>
                <w:sz w:val="28"/>
                <w:szCs w:val="28"/>
              </w:rPr>
              <w:t>о</w:t>
            </w:r>
            <w:r w:rsidRPr="001A6F1F">
              <w:rPr>
                <w:rFonts w:ascii="Times New Roman" w:hAnsi="Times New Roman"/>
                <w:sz w:val="28"/>
                <w:szCs w:val="28"/>
              </w:rPr>
              <w:t>в</w:t>
            </w:r>
            <w:r w:rsidR="00A80E60" w:rsidRPr="001A6F1F">
              <w:rPr>
                <w:rFonts w:ascii="Times New Roman" w:hAnsi="Times New Roman"/>
                <w:sz w:val="28"/>
                <w:szCs w:val="28"/>
              </w:rPr>
              <w:t>ский мясокомбинат»</w:t>
            </w:r>
          </w:p>
        </w:tc>
        <w:tc>
          <w:tcPr>
            <w:tcW w:w="2409" w:type="dxa"/>
            <w:vAlign w:val="center"/>
          </w:tcPr>
          <w:p w:rsidR="00A80E60" w:rsidRPr="001A6F1F" w:rsidRDefault="00181D40" w:rsidP="001A6F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6F1F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3969" w:type="dxa"/>
            <w:vAlign w:val="center"/>
          </w:tcPr>
          <w:p w:rsidR="00A80E60" w:rsidRPr="001A6F1F" w:rsidRDefault="00A80E60" w:rsidP="001A6F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6F1F">
              <w:rPr>
                <w:rFonts w:ascii="Times New Roman" w:hAnsi="Times New Roman"/>
                <w:sz w:val="28"/>
                <w:szCs w:val="28"/>
              </w:rPr>
              <w:t>Переработка и консервирование мяса.</w:t>
            </w:r>
          </w:p>
        </w:tc>
      </w:tr>
      <w:tr w:rsidR="00A80E60" w:rsidRPr="001A6F1F" w:rsidTr="001A6F1F">
        <w:tc>
          <w:tcPr>
            <w:tcW w:w="3261" w:type="dxa"/>
            <w:vAlign w:val="center"/>
          </w:tcPr>
          <w:p w:rsidR="00A80E60" w:rsidRPr="001A6F1F" w:rsidRDefault="00A80E60" w:rsidP="001A6F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6F1F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2409" w:type="dxa"/>
            <w:vAlign w:val="center"/>
          </w:tcPr>
          <w:p w:rsidR="00A80E60" w:rsidRPr="001A6F1F" w:rsidRDefault="00011E63" w:rsidP="001A6F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6F1F"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  <w:tc>
          <w:tcPr>
            <w:tcW w:w="3969" w:type="dxa"/>
            <w:vAlign w:val="center"/>
          </w:tcPr>
          <w:p w:rsidR="00A80E60" w:rsidRPr="001A6F1F" w:rsidRDefault="00A80E60" w:rsidP="001A6F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0E60" w:rsidRPr="001A6F1F" w:rsidTr="001A6F1F">
        <w:tc>
          <w:tcPr>
            <w:tcW w:w="3261" w:type="dxa"/>
            <w:vAlign w:val="center"/>
          </w:tcPr>
          <w:p w:rsidR="00A80E60" w:rsidRPr="001A6F1F" w:rsidRDefault="00A80E60" w:rsidP="001A6F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6F1F">
              <w:rPr>
                <w:rFonts w:ascii="Times New Roman" w:hAnsi="Times New Roman"/>
                <w:sz w:val="28"/>
                <w:szCs w:val="28"/>
              </w:rPr>
              <w:t>ООО «А</w:t>
            </w:r>
            <w:r w:rsidR="00AC5358" w:rsidRPr="001A6F1F">
              <w:rPr>
                <w:rFonts w:ascii="Times New Roman" w:hAnsi="Times New Roman"/>
                <w:sz w:val="28"/>
                <w:szCs w:val="28"/>
              </w:rPr>
              <w:t>вантаж</w:t>
            </w:r>
            <w:r w:rsidRPr="001A6F1F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409" w:type="dxa"/>
            <w:vAlign w:val="center"/>
          </w:tcPr>
          <w:p w:rsidR="00A80E60" w:rsidRPr="001A6F1F" w:rsidRDefault="00011E63" w:rsidP="001A6F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6F1F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3969" w:type="dxa"/>
            <w:vAlign w:val="center"/>
          </w:tcPr>
          <w:p w:rsidR="00A80E60" w:rsidRPr="001A6F1F" w:rsidRDefault="00011E63" w:rsidP="001A6F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6F1F">
              <w:rPr>
                <w:rFonts w:ascii="Times New Roman" w:hAnsi="Times New Roman"/>
                <w:sz w:val="28"/>
                <w:szCs w:val="28"/>
              </w:rPr>
              <w:t>Хранение и перевалка нефтепродуктов</w:t>
            </w:r>
          </w:p>
        </w:tc>
      </w:tr>
      <w:tr w:rsidR="00A80E60" w:rsidRPr="001A6F1F" w:rsidTr="001A6F1F">
        <w:tc>
          <w:tcPr>
            <w:tcW w:w="3261" w:type="dxa"/>
            <w:vAlign w:val="center"/>
          </w:tcPr>
          <w:p w:rsidR="00A80E60" w:rsidRPr="001A6F1F" w:rsidRDefault="00A80E60" w:rsidP="001A6F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6F1F">
              <w:rPr>
                <w:rFonts w:ascii="Times New Roman" w:hAnsi="Times New Roman"/>
                <w:sz w:val="28"/>
                <w:szCs w:val="28"/>
              </w:rPr>
              <w:t>ООО «Ростовский колбасный завод «Тавр»</w:t>
            </w:r>
          </w:p>
        </w:tc>
        <w:tc>
          <w:tcPr>
            <w:tcW w:w="2409" w:type="dxa"/>
            <w:vAlign w:val="center"/>
          </w:tcPr>
          <w:p w:rsidR="00A80E60" w:rsidRPr="001A6F1F" w:rsidRDefault="00181D40" w:rsidP="001A6F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6F1F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3969" w:type="dxa"/>
            <w:vAlign w:val="center"/>
          </w:tcPr>
          <w:p w:rsidR="00A80E60" w:rsidRPr="001A6F1F" w:rsidRDefault="00AC5358" w:rsidP="001A6F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6F1F">
              <w:rPr>
                <w:rFonts w:ascii="Times New Roman" w:hAnsi="Times New Roman"/>
                <w:sz w:val="28"/>
                <w:szCs w:val="28"/>
              </w:rPr>
              <w:t>Площадка нефтебазы по хранению</w:t>
            </w:r>
          </w:p>
        </w:tc>
      </w:tr>
      <w:tr w:rsidR="00A80E60" w:rsidRPr="001A6F1F" w:rsidTr="001A6F1F">
        <w:tc>
          <w:tcPr>
            <w:tcW w:w="3261" w:type="dxa"/>
            <w:vAlign w:val="center"/>
          </w:tcPr>
          <w:p w:rsidR="00A80E60" w:rsidRPr="001A6F1F" w:rsidRDefault="00374660" w:rsidP="001A6F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6F1F">
              <w:rPr>
                <w:rFonts w:ascii="Times New Roman" w:hAnsi="Times New Roman"/>
                <w:sz w:val="28"/>
                <w:szCs w:val="28"/>
              </w:rPr>
              <w:t>202</w:t>
            </w:r>
            <w:r w:rsidR="00AC5358" w:rsidRPr="001A6F1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09" w:type="dxa"/>
            <w:vAlign w:val="center"/>
          </w:tcPr>
          <w:p w:rsidR="00A80E60" w:rsidRPr="001A6F1F" w:rsidRDefault="00AC5358" w:rsidP="001A6F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6F1F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3969" w:type="dxa"/>
            <w:vAlign w:val="center"/>
          </w:tcPr>
          <w:p w:rsidR="00A80E60" w:rsidRPr="001A6F1F" w:rsidRDefault="00A80E60" w:rsidP="001A6F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0E60" w:rsidRPr="001A6F1F" w:rsidTr="001A6F1F">
        <w:tc>
          <w:tcPr>
            <w:tcW w:w="3261" w:type="dxa"/>
            <w:vAlign w:val="center"/>
          </w:tcPr>
          <w:p w:rsidR="00A80E60" w:rsidRPr="001A6F1F" w:rsidRDefault="00A80E60" w:rsidP="001A6F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6F1F">
              <w:rPr>
                <w:rFonts w:ascii="Times New Roman" w:hAnsi="Times New Roman"/>
                <w:sz w:val="28"/>
                <w:szCs w:val="28"/>
              </w:rPr>
              <w:t>ПАО «РостВертол»</w:t>
            </w:r>
          </w:p>
        </w:tc>
        <w:tc>
          <w:tcPr>
            <w:tcW w:w="2409" w:type="dxa"/>
            <w:vAlign w:val="center"/>
          </w:tcPr>
          <w:p w:rsidR="00A80E60" w:rsidRPr="001A6F1F" w:rsidRDefault="00AC5358" w:rsidP="001A6F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6F1F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3969" w:type="dxa"/>
            <w:vAlign w:val="center"/>
          </w:tcPr>
          <w:p w:rsidR="00A80E60" w:rsidRPr="001A6F1F" w:rsidRDefault="00A80E60" w:rsidP="001A6F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6F1F">
              <w:rPr>
                <w:rFonts w:ascii="Times New Roman" w:hAnsi="Times New Roman"/>
                <w:sz w:val="28"/>
                <w:szCs w:val="28"/>
              </w:rPr>
              <w:t>Производство вертолетов, самолетов и прочих летательных аппаратов.</w:t>
            </w:r>
          </w:p>
        </w:tc>
      </w:tr>
    </w:tbl>
    <w:p w:rsidR="008C77A6" w:rsidRPr="001A6F1F" w:rsidRDefault="008C77A6" w:rsidP="000B75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86C96" w:rsidRPr="001A6F1F" w:rsidRDefault="00A80E60" w:rsidP="000B7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6F1F">
        <w:rPr>
          <w:rFonts w:ascii="Times New Roman" w:hAnsi="Times New Roman"/>
          <w:sz w:val="28"/>
          <w:szCs w:val="28"/>
        </w:rPr>
        <w:t>На основании информации, предоставленной отделом государственной статистики</w:t>
      </w:r>
      <w:r w:rsidR="000B7567" w:rsidRPr="001A6F1F">
        <w:rPr>
          <w:rFonts w:ascii="Times New Roman" w:hAnsi="Times New Roman"/>
          <w:sz w:val="28"/>
          <w:szCs w:val="28"/>
        </w:rPr>
        <w:t>,</w:t>
      </w:r>
      <w:r w:rsidRPr="001A6F1F">
        <w:rPr>
          <w:rFonts w:ascii="Times New Roman" w:hAnsi="Times New Roman"/>
          <w:sz w:val="28"/>
          <w:szCs w:val="28"/>
        </w:rPr>
        <w:t xml:space="preserve"> о показателях использования рабочей силы по крупным и средним предприятиям города, анализируя данные социально-трудовых показателей по изменению численности работников за 201</w:t>
      </w:r>
      <w:r w:rsidR="0022227B" w:rsidRPr="001A6F1F">
        <w:rPr>
          <w:rFonts w:ascii="Times New Roman" w:hAnsi="Times New Roman"/>
          <w:sz w:val="28"/>
          <w:szCs w:val="28"/>
        </w:rPr>
        <w:t>9</w:t>
      </w:r>
      <w:r w:rsidRPr="001A6F1F">
        <w:rPr>
          <w:rFonts w:ascii="Times New Roman" w:hAnsi="Times New Roman"/>
          <w:sz w:val="28"/>
          <w:szCs w:val="28"/>
        </w:rPr>
        <w:t xml:space="preserve"> год и </w:t>
      </w:r>
      <w:r w:rsidR="0022227B" w:rsidRPr="001A6F1F">
        <w:rPr>
          <w:rFonts w:ascii="Times New Roman" w:hAnsi="Times New Roman"/>
          <w:sz w:val="28"/>
          <w:szCs w:val="28"/>
        </w:rPr>
        <w:t>3 месяца 2020</w:t>
      </w:r>
      <w:r w:rsidRPr="001A6F1F">
        <w:rPr>
          <w:rFonts w:ascii="Times New Roman" w:hAnsi="Times New Roman"/>
          <w:sz w:val="28"/>
          <w:szCs w:val="28"/>
        </w:rPr>
        <w:t xml:space="preserve"> года, а также данные инвестиционных проектов, прогнозные показатели численности занятых в экономике города следующие: 2020 год – </w:t>
      </w:r>
      <w:r w:rsidR="0022227B" w:rsidRPr="001A6F1F">
        <w:rPr>
          <w:rFonts w:ascii="Times New Roman" w:hAnsi="Times New Roman"/>
          <w:sz w:val="28"/>
          <w:szCs w:val="28"/>
        </w:rPr>
        <w:t>26</w:t>
      </w:r>
      <w:r w:rsidR="000B7567" w:rsidRPr="001A6F1F">
        <w:rPr>
          <w:rFonts w:ascii="Times New Roman" w:hAnsi="Times New Roman"/>
          <w:sz w:val="28"/>
          <w:szCs w:val="28"/>
        </w:rPr>
        <w:t> </w:t>
      </w:r>
      <w:r w:rsidR="0022227B" w:rsidRPr="001A6F1F">
        <w:rPr>
          <w:rFonts w:ascii="Times New Roman" w:hAnsi="Times New Roman"/>
          <w:sz w:val="28"/>
          <w:szCs w:val="28"/>
        </w:rPr>
        <w:t>68</w:t>
      </w:r>
      <w:r w:rsidR="00DB5330" w:rsidRPr="001A6F1F">
        <w:rPr>
          <w:rFonts w:ascii="Times New Roman" w:hAnsi="Times New Roman"/>
          <w:sz w:val="28"/>
          <w:szCs w:val="28"/>
        </w:rPr>
        <w:t>1</w:t>
      </w:r>
      <w:r w:rsidRPr="001A6F1F">
        <w:rPr>
          <w:rFonts w:ascii="Times New Roman" w:hAnsi="Times New Roman"/>
          <w:sz w:val="28"/>
          <w:szCs w:val="28"/>
        </w:rPr>
        <w:t xml:space="preserve"> чел., 2021 год – </w:t>
      </w:r>
      <w:r w:rsidR="0022227B" w:rsidRPr="001A6F1F">
        <w:rPr>
          <w:rFonts w:ascii="Times New Roman" w:hAnsi="Times New Roman"/>
          <w:sz w:val="28"/>
          <w:szCs w:val="28"/>
        </w:rPr>
        <w:t>27</w:t>
      </w:r>
      <w:r w:rsidR="000B7567" w:rsidRPr="001A6F1F">
        <w:rPr>
          <w:rFonts w:ascii="Times New Roman" w:hAnsi="Times New Roman"/>
          <w:sz w:val="28"/>
          <w:szCs w:val="28"/>
        </w:rPr>
        <w:t> </w:t>
      </w:r>
      <w:r w:rsidR="0022227B" w:rsidRPr="001A6F1F">
        <w:rPr>
          <w:rFonts w:ascii="Times New Roman" w:hAnsi="Times New Roman"/>
          <w:sz w:val="28"/>
          <w:szCs w:val="28"/>
        </w:rPr>
        <w:t>484</w:t>
      </w:r>
      <w:r w:rsidRPr="001A6F1F">
        <w:rPr>
          <w:rFonts w:ascii="Times New Roman" w:hAnsi="Times New Roman"/>
          <w:sz w:val="28"/>
          <w:szCs w:val="28"/>
        </w:rPr>
        <w:t xml:space="preserve"> чел., 2022 год –</w:t>
      </w:r>
      <w:r w:rsidR="0022227B" w:rsidRPr="001A6F1F">
        <w:rPr>
          <w:rFonts w:ascii="Times New Roman" w:hAnsi="Times New Roman"/>
          <w:sz w:val="28"/>
          <w:szCs w:val="28"/>
        </w:rPr>
        <w:t>27</w:t>
      </w:r>
      <w:r w:rsidR="000B7567" w:rsidRPr="001A6F1F">
        <w:rPr>
          <w:rFonts w:ascii="Times New Roman" w:hAnsi="Times New Roman"/>
          <w:sz w:val="28"/>
          <w:szCs w:val="28"/>
        </w:rPr>
        <w:t> </w:t>
      </w:r>
      <w:r w:rsidR="0022227B" w:rsidRPr="001A6F1F">
        <w:rPr>
          <w:rFonts w:ascii="Times New Roman" w:hAnsi="Times New Roman"/>
          <w:sz w:val="28"/>
          <w:szCs w:val="28"/>
        </w:rPr>
        <w:t>506</w:t>
      </w:r>
      <w:r w:rsidRPr="001A6F1F">
        <w:rPr>
          <w:rFonts w:ascii="Times New Roman" w:hAnsi="Times New Roman"/>
          <w:sz w:val="28"/>
          <w:szCs w:val="28"/>
        </w:rPr>
        <w:t xml:space="preserve"> чел</w:t>
      </w:r>
      <w:r w:rsidR="0096193D" w:rsidRPr="001A6F1F">
        <w:rPr>
          <w:rFonts w:ascii="Times New Roman" w:hAnsi="Times New Roman"/>
          <w:sz w:val="28"/>
          <w:szCs w:val="28"/>
        </w:rPr>
        <w:t>.</w:t>
      </w:r>
      <w:r w:rsidR="0022227B" w:rsidRPr="001A6F1F">
        <w:rPr>
          <w:rFonts w:ascii="Times New Roman" w:hAnsi="Times New Roman"/>
          <w:sz w:val="28"/>
          <w:szCs w:val="28"/>
        </w:rPr>
        <w:t>, 2023 год – 28</w:t>
      </w:r>
      <w:r w:rsidR="000B7567" w:rsidRPr="001A6F1F">
        <w:rPr>
          <w:rFonts w:ascii="Times New Roman" w:hAnsi="Times New Roman"/>
          <w:sz w:val="28"/>
          <w:szCs w:val="28"/>
        </w:rPr>
        <w:t> </w:t>
      </w:r>
      <w:r w:rsidR="0022227B" w:rsidRPr="001A6F1F">
        <w:rPr>
          <w:rFonts w:ascii="Times New Roman" w:hAnsi="Times New Roman"/>
          <w:sz w:val="28"/>
          <w:szCs w:val="28"/>
        </w:rPr>
        <w:t>314</w:t>
      </w:r>
      <w:r w:rsidR="000B7567" w:rsidRPr="001A6F1F">
        <w:rPr>
          <w:rFonts w:ascii="Times New Roman" w:hAnsi="Times New Roman"/>
          <w:sz w:val="28"/>
          <w:szCs w:val="28"/>
        </w:rPr>
        <w:t xml:space="preserve"> чел.</w:t>
      </w:r>
    </w:p>
    <w:p w:rsidR="0081604D" w:rsidRPr="001A6F1F" w:rsidRDefault="0081604D" w:rsidP="000B7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193D" w:rsidRPr="001A6F1F" w:rsidRDefault="0096193D" w:rsidP="001A6F1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A6F1F">
        <w:rPr>
          <w:rFonts w:ascii="Times New Roman" w:hAnsi="Times New Roman"/>
          <w:sz w:val="28"/>
          <w:szCs w:val="28"/>
        </w:rPr>
        <w:t>Среднемесячная заработная плата и фонд заработной платы</w:t>
      </w:r>
    </w:p>
    <w:p w:rsidR="00A80E60" w:rsidRPr="001A6F1F" w:rsidRDefault="00A80E60" w:rsidP="001A6F1F">
      <w:pPr>
        <w:pStyle w:val="ConsPlusNormal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F1F">
        <w:rPr>
          <w:rFonts w:ascii="Times New Roman" w:hAnsi="Times New Roman" w:cs="Times New Roman"/>
          <w:sz w:val="28"/>
          <w:szCs w:val="28"/>
        </w:rPr>
        <w:t>При осуществлении прогнозных расчетов фонда заработной платы</w:t>
      </w:r>
      <w:r w:rsidR="00AE1E3B" w:rsidRPr="001A6F1F">
        <w:rPr>
          <w:rFonts w:ascii="Times New Roman" w:hAnsi="Times New Roman" w:cs="Times New Roman"/>
          <w:sz w:val="28"/>
          <w:szCs w:val="28"/>
        </w:rPr>
        <w:t>,</w:t>
      </w:r>
      <w:r w:rsidRPr="001A6F1F">
        <w:rPr>
          <w:rFonts w:ascii="Times New Roman" w:hAnsi="Times New Roman" w:cs="Times New Roman"/>
          <w:sz w:val="28"/>
          <w:szCs w:val="28"/>
        </w:rPr>
        <w:t xml:space="preserve"> наряду с динамикой </w:t>
      </w:r>
      <w:r w:rsidR="00374660" w:rsidRPr="001A6F1F">
        <w:rPr>
          <w:rFonts w:ascii="Times New Roman" w:hAnsi="Times New Roman" w:cs="Times New Roman"/>
          <w:sz w:val="28"/>
          <w:szCs w:val="28"/>
        </w:rPr>
        <w:t>макроэкономических показателей</w:t>
      </w:r>
      <w:r w:rsidR="00AE1E3B" w:rsidRPr="001A6F1F">
        <w:rPr>
          <w:rFonts w:ascii="Times New Roman" w:hAnsi="Times New Roman" w:cs="Times New Roman"/>
          <w:sz w:val="28"/>
          <w:szCs w:val="28"/>
        </w:rPr>
        <w:t>,</w:t>
      </w:r>
      <w:r w:rsidR="00374660" w:rsidRPr="001A6F1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1A6F1F">
        <w:rPr>
          <w:rFonts w:ascii="Times New Roman" w:hAnsi="Times New Roman" w:cs="Times New Roman"/>
          <w:sz w:val="28"/>
          <w:szCs w:val="28"/>
        </w:rPr>
        <w:t xml:space="preserve">учитывается динамика численности и заработной платы на предприятиях и в организациях, определяющих развитие города Батайска (основных </w:t>
      </w:r>
      <w:r w:rsidR="00AE1E3B" w:rsidRPr="001A6F1F">
        <w:rPr>
          <w:rFonts w:ascii="Times New Roman" w:hAnsi="Times New Roman" w:cs="Times New Roman"/>
          <w:sz w:val="28"/>
          <w:szCs w:val="28"/>
        </w:rPr>
        <w:t>бюджетообразующих предприятий).</w:t>
      </w:r>
    </w:p>
    <w:p w:rsidR="00F75919" w:rsidRPr="001A6F1F" w:rsidRDefault="003D6FA3" w:rsidP="00786C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6F1F">
        <w:rPr>
          <w:rFonts w:ascii="Times New Roman" w:hAnsi="Times New Roman"/>
          <w:sz w:val="28"/>
          <w:szCs w:val="28"/>
        </w:rPr>
        <w:t>Оценка заработной платы в 2020</w:t>
      </w:r>
      <w:r w:rsidR="00F0701D" w:rsidRPr="001A6F1F">
        <w:rPr>
          <w:rFonts w:ascii="Times New Roman" w:hAnsi="Times New Roman"/>
          <w:sz w:val="28"/>
          <w:szCs w:val="28"/>
        </w:rPr>
        <w:t xml:space="preserve"> году составляет </w:t>
      </w:r>
      <w:r w:rsidR="007A7270" w:rsidRPr="001A6F1F">
        <w:rPr>
          <w:rFonts w:ascii="Times New Roman" w:hAnsi="Times New Roman"/>
          <w:sz w:val="28"/>
          <w:szCs w:val="28"/>
        </w:rPr>
        <w:t>30</w:t>
      </w:r>
      <w:r w:rsidR="00A05D4A" w:rsidRPr="001A6F1F">
        <w:rPr>
          <w:rFonts w:ascii="Times New Roman" w:hAnsi="Times New Roman"/>
          <w:sz w:val="28"/>
          <w:szCs w:val="28"/>
        </w:rPr>
        <w:t> </w:t>
      </w:r>
      <w:r w:rsidR="007C766F" w:rsidRPr="001A6F1F">
        <w:rPr>
          <w:rFonts w:ascii="Times New Roman" w:hAnsi="Times New Roman"/>
          <w:sz w:val="28"/>
          <w:szCs w:val="28"/>
        </w:rPr>
        <w:t>790</w:t>
      </w:r>
      <w:r w:rsidR="00A05D4A" w:rsidRPr="001A6F1F">
        <w:rPr>
          <w:rFonts w:ascii="Times New Roman" w:hAnsi="Times New Roman"/>
          <w:sz w:val="28"/>
          <w:szCs w:val="28"/>
        </w:rPr>
        <w:t>,</w:t>
      </w:r>
      <w:r w:rsidR="007C766F" w:rsidRPr="001A6F1F">
        <w:rPr>
          <w:rFonts w:ascii="Times New Roman" w:hAnsi="Times New Roman"/>
          <w:sz w:val="28"/>
          <w:szCs w:val="28"/>
        </w:rPr>
        <w:t>81</w:t>
      </w:r>
      <w:r w:rsidR="008166A0" w:rsidRPr="001A6F1F">
        <w:rPr>
          <w:rFonts w:ascii="Times New Roman" w:hAnsi="Times New Roman"/>
          <w:bCs/>
          <w:sz w:val="28"/>
          <w:szCs w:val="28"/>
        </w:rPr>
        <w:t xml:space="preserve"> </w:t>
      </w:r>
      <w:r w:rsidR="00B601E1" w:rsidRPr="001A6F1F">
        <w:rPr>
          <w:rFonts w:ascii="Times New Roman" w:hAnsi="Times New Roman"/>
          <w:sz w:val="28"/>
          <w:szCs w:val="28"/>
        </w:rPr>
        <w:t xml:space="preserve">руб., что </w:t>
      </w:r>
      <w:r w:rsidR="00AE1E3B" w:rsidRPr="001A6F1F">
        <w:rPr>
          <w:rFonts w:ascii="Times New Roman" w:hAnsi="Times New Roman"/>
          <w:sz w:val="28"/>
          <w:szCs w:val="28"/>
        </w:rPr>
        <w:t xml:space="preserve">составляет </w:t>
      </w:r>
      <w:r w:rsidR="007C766F" w:rsidRPr="001A6F1F">
        <w:rPr>
          <w:rFonts w:ascii="Times New Roman" w:hAnsi="Times New Roman"/>
          <w:sz w:val="28"/>
          <w:szCs w:val="28"/>
        </w:rPr>
        <w:t>100,01</w:t>
      </w:r>
      <w:r w:rsidR="00AE1E3B" w:rsidRPr="001A6F1F">
        <w:rPr>
          <w:rFonts w:ascii="Times New Roman" w:hAnsi="Times New Roman"/>
          <w:sz w:val="28"/>
          <w:szCs w:val="28"/>
        </w:rPr>
        <w:t xml:space="preserve"> </w:t>
      </w:r>
      <w:r w:rsidR="00B601E1" w:rsidRPr="001A6F1F">
        <w:rPr>
          <w:rFonts w:ascii="Times New Roman" w:hAnsi="Times New Roman"/>
          <w:sz w:val="28"/>
          <w:szCs w:val="28"/>
        </w:rPr>
        <w:t xml:space="preserve">% </w:t>
      </w:r>
      <w:r w:rsidR="00AE1E3B" w:rsidRPr="001A6F1F">
        <w:rPr>
          <w:rFonts w:ascii="Times New Roman" w:hAnsi="Times New Roman"/>
          <w:sz w:val="28"/>
          <w:szCs w:val="28"/>
        </w:rPr>
        <w:t xml:space="preserve">к предыдущему году. </w:t>
      </w:r>
      <w:r w:rsidR="00F75919" w:rsidRPr="001A6F1F">
        <w:rPr>
          <w:rFonts w:ascii="Times New Roman" w:hAnsi="Times New Roman"/>
          <w:sz w:val="28"/>
          <w:szCs w:val="28"/>
        </w:rPr>
        <w:t>Показатель</w:t>
      </w:r>
      <w:r w:rsidR="00B601E1" w:rsidRPr="001A6F1F">
        <w:rPr>
          <w:rFonts w:ascii="Times New Roman" w:hAnsi="Times New Roman"/>
          <w:sz w:val="28"/>
          <w:szCs w:val="28"/>
        </w:rPr>
        <w:t xml:space="preserve"> заработной платы рассчитывал</w:t>
      </w:r>
      <w:r w:rsidR="00F75919" w:rsidRPr="001A6F1F">
        <w:rPr>
          <w:rFonts w:ascii="Times New Roman" w:hAnsi="Times New Roman"/>
          <w:sz w:val="28"/>
          <w:szCs w:val="28"/>
        </w:rPr>
        <w:t xml:space="preserve">ся </w:t>
      </w:r>
      <w:r w:rsidR="00B601E1" w:rsidRPr="001A6F1F">
        <w:rPr>
          <w:rFonts w:ascii="Times New Roman" w:hAnsi="Times New Roman"/>
          <w:sz w:val="28"/>
          <w:szCs w:val="28"/>
        </w:rPr>
        <w:t>на основании прогнозных данн</w:t>
      </w:r>
      <w:r w:rsidR="00AE1E3B" w:rsidRPr="001A6F1F">
        <w:rPr>
          <w:rFonts w:ascii="Times New Roman" w:hAnsi="Times New Roman"/>
          <w:sz w:val="28"/>
          <w:szCs w:val="28"/>
        </w:rPr>
        <w:t>ых предприятий города Батайска.</w:t>
      </w:r>
    </w:p>
    <w:p w:rsidR="001344FA" w:rsidRPr="001A6F1F" w:rsidRDefault="004B6C43" w:rsidP="00786C96">
      <w:pPr>
        <w:widowControl w:val="0"/>
        <w:tabs>
          <w:tab w:val="left" w:pos="8789"/>
        </w:tabs>
        <w:spacing w:after="0" w:line="240" w:lineRule="auto"/>
        <w:ind w:right="-143" w:firstLine="709"/>
        <w:jc w:val="both"/>
        <w:rPr>
          <w:rFonts w:ascii="Times New Roman" w:hAnsi="Times New Roman"/>
          <w:sz w:val="28"/>
          <w:szCs w:val="28"/>
        </w:rPr>
      </w:pPr>
      <w:r w:rsidRPr="001A6F1F">
        <w:rPr>
          <w:rFonts w:ascii="Times New Roman" w:hAnsi="Times New Roman"/>
          <w:sz w:val="28"/>
          <w:szCs w:val="28"/>
        </w:rPr>
        <w:t xml:space="preserve">В бюджетной сфере экономики уровень оплаты труда </w:t>
      </w:r>
      <w:r w:rsidR="00546B88" w:rsidRPr="001A6F1F">
        <w:rPr>
          <w:rFonts w:ascii="Times New Roman" w:hAnsi="Times New Roman"/>
          <w:sz w:val="28"/>
          <w:szCs w:val="28"/>
        </w:rPr>
        <w:t>оценивается по</w:t>
      </w:r>
      <w:r w:rsidRPr="001A6F1F">
        <w:rPr>
          <w:rFonts w:ascii="Times New Roman" w:hAnsi="Times New Roman"/>
          <w:sz w:val="28"/>
          <w:szCs w:val="28"/>
        </w:rPr>
        <w:t xml:space="preserve"> </w:t>
      </w:r>
      <w:r w:rsidR="00546B88" w:rsidRPr="001A6F1F">
        <w:rPr>
          <w:rFonts w:ascii="Times New Roman" w:hAnsi="Times New Roman"/>
          <w:sz w:val="28"/>
          <w:szCs w:val="28"/>
        </w:rPr>
        <w:t>разработанным</w:t>
      </w:r>
      <w:r w:rsidR="00804F57" w:rsidRPr="001A6F1F">
        <w:rPr>
          <w:rFonts w:ascii="Times New Roman" w:hAnsi="Times New Roman"/>
          <w:sz w:val="28"/>
          <w:szCs w:val="28"/>
        </w:rPr>
        <w:t xml:space="preserve"> </w:t>
      </w:r>
      <w:r w:rsidR="00546B88" w:rsidRPr="001A6F1F">
        <w:rPr>
          <w:rFonts w:ascii="Times New Roman" w:hAnsi="Times New Roman"/>
          <w:sz w:val="28"/>
          <w:szCs w:val="28"/>
        </w:rPr>
        <w:t>планам</w:t>
      </w:r>
      <w:r w:rsidR="00804F57" w:rsidRPr="001A6F1F">
        <w:rPr>
          <w:rFonts w:ascii="Times New Roman" w:hAnsi="Times New Roman"/>
          <w:sz w:val="28"/>
          <w:szCs w:val="28"/>
        </w:rPr>
        <w:t xml:space="preserve"> </w:t>
      </w:r>
      <w:r w:rsidR="00546B88" w:rsidRPr="001A6F1F">
        <w:rPr>
          <w:rFonts w:ascii="Times New Roman" w:hAnsi="Times New Roman"/>
          <w:sz w:val="28"/>
          <w:szCs w:val="28"/>
        </w:rPr>
        <w:t>мероприятий («дорожным картам</w:t>
      </w:r>
      <w:r w:rsidR="0045529C" w:rsidRPr="001A6F1F">
        <w:rPr>
          <w:rFonts w:ascii="Times New Roman" w:hAnsi="Times New Roman"/>
          <w:sz w:val="28"/>
          <w:szCs w:val="28"/>
        </w:rPr>
        <w:t>»</w:t>
      </w:r>
      <w:r w:rsidR="00546B88" w:rsidRPr="001A6F1F">
        <w:rPr>
          <w:rFonts w:ascii="Times New Roman" w:hAnsi="Times New Roman"/>
          <w:sz w:val="28"/>
          <w:szCs w:val="28"/>
        </w:rPr>
        <w:t>)</w:t>
      </w:r>
      <w:r w:rsidR="00777E40" w:rsidRPr="001A6F1F">
        <w:rPr>
          <w:rFonts w:ascii="Times New Roman" w:hAnsi="Times New Roman"/>
          <w:sz w:val="28"/>
          <w:szCs w:val="28"/>
        </w:rPr>
        <w:t xml:space="preserve"> </w:t>
      </w:r>
      <w:r w:rsidR="001344FA" w:rsidRPr="001A6F1F">
        <w:rPr>
          <w:rFonts w:ascii="Times New Roman" w:hAnsi="Times New Roman"/>
          <w:sz w:val="28"/>
          <w:szCs w:val="28"/>
        </w:rPr>
        <w:t>по развитию социальной сферы</w:t>
      </w:r>
      <w:r w:rsidR="00777E40" w:rsidRPr="001A6F1F">
        <w:rPr>
          <w:rFonts w:ascii="Times New Roman" w:hAnsi="Times New Roman"/>
          <w:sz w:val="28"/>
          <w:szCs w:val="28"/>
        </w:rPr>
        <w:t>, предусматривающи</w:t>
      </w:r>
      <w:r w:rsidR="00AE1E3B" w:rsidRPr="001A6F1F">
        <w:rPr>
          <w:rFonts w:ascii="Times New Roman" w:hAnsi="Times New Roman"/>
          <w:sz w:val="28"/>
          <w:szCs w:val="28"/>
        </w:rPr>
        <w:t>м</w:t>
      </w:r>
      <w:r w:rsidR="00777E40" w:rsidRPr="001A6F1F">
        <w:rPr>
          <w:rFonts w:ascii="Times New Roman" w:hAnsi="Times New Roman"/>
          <w:sz w:val="28"/>
          <w:szCs w:val="28"/>
        </w:rPr>
        <w:t xml:space="preserve"> повышение оплаты труда работников в соответствии с указами Президента Росси</w:t>
      </w:r>
      <w:r w:rsidR="00327602" w:rsidRPr="001A6F1F">
        <w:rPr>
          <w:rFonts w:ascii="Times New Roman" w:hAnsi="Times New Roman"/>
          <w:sz w:val="28"/>
          <w:szCs w:val="28"/>
        </w:rPr>
        <w:t xml:space="preserve">йской Федерации от 07.05.2012 </w:t>
      </w:r>
      <w:r w:rsidR="00AE1E3B" w:rsidRPr="001A6F1F">
        <w:rPr>
          <w:rFonts w:ascii="Times New Roman" w:hAnsi="Times New Roman"/>
          <w:sz w:val="28"/>
          <w:szCs w:val="28"/>
        </w:rPr>
        <w:t xml:space="preserve">   </w:t>
      </w:r>
      <w:r w:rsidR="00327602" w:rsidRPr="001A6F1F">
        <w:rPr>
          <w:rFonts w:ascii="Times New Roman" w:hAnsi="Times New Roman"/>
          <w:sz w:val="28"/>
          <w:szCs w:val="28"/>
        </w:rPr>
        <w:t>№</w:t>
      </w:r>
      <w:r w:rsidR="00AE1E3B" w:rsidRPr="001A6F1F">
        <w:rPr>
          <w:rFonts w:ascii="Times New Roman" w:hAnsi="Times New Roman"/>
          <w:sz w:val="28"/>
          <w:szCs w:val="28"/>
        </w:rPr>
        <w:t xml:space="preserve"> </w:t>
      </w:r>
      <w:r w:rsidR="00327602" w:rsidRPr="001A6F1F">
        <w:rPr>
          <w:rFonts w:ascii="Times New Roman" w:hAnsi="Times New Roman"/>
          <w:sz w:val="28"/>
          <w:szCs w:val="28"/>
        </w:rPr>
        <w:t>597, от 01.06.2012 №</w:t>
      </w:r>
      <w:r w:rsidR="00AE1E3B" w:rsidRPr="001A6F1F">
        <w:rPr>
          <w:rFonts w:ascii="Times New Roman" w:hAnsi="Times New Roman"/>
          <w:sz w:val="28"/>
          <w:szCs w:val="28"/>
        </w:rPr>
        <w:t xml:space="preserve"> </w:t>
      </w:r>
      <w:r w:rsidR="00777E40" w:rsidRPr="001A6F1F">
        <w:rPr>
          <w:rFonts w:ascii="Times New Roman" w:hAnsi="Times New Roman"/>
          <w:sz w:val="28"/>
          <w:szCs w:val="28"/>
        </w:rPr>
        <w:t>761.</w:t>
      </w:r>
      <w:r w:rsidR="009B7941" w:rsidRPr="001A6F1F">
        <w:rPr>
          <w:rFonts w:ascii="Times New Roman" w:hAnsi="Times New Roman"/>
          <w:sz w:val="28"/>
          <w:szCs w:val="28"/>
        </w:rPr>
        <w:t xml:space="preserve"> </w:t>
      </w:r>
      <w:r w:rsidR="00C942AC" w:rsidRPr="001A6F1F">
        <w:rPr>
          <w:rFonts w:ascii="Times New Roman" w:hAnsi="Times New Roman"/>
          <w:sz w:val="28"/>
          <w:szCs w:val="28"/>
        </w:rPr>
        <w:t xml:space="preserve">С учетом </w:t>
      </w:r>
      <w:r w:rsidR="00783E5F" w:rsidRPr="001A6F1F">
        <w:rPr>
          <w:rFonts w:ascii="Times New Roman" w:hAnsi="Times New Roman"/>
          <w:sz w:val="28"/>
          <w:szCs w:val="28"/>
        </w:rPr>
        <w:t>всех факторов</w:t>
      </w:r>
      <w:r w:rsidR="00C942AC" w:rsidRPr="001A6F1F">
        <w:rPr>
          <w:rFonts w:ascii="Times New Roman" w:hAnsi="Times New Roman"/>
          <w:sz w:val="28"/>
          <w:szCs w:val="28"/>
        </w:rPr>
        <w:t xml:space="preserve"> планируется сохранить положительный темп роста средней заработной</w:t>
      </w:r>
      <w:r w:rsidR="00783E5F" w:rsidRPr="001A6F1F">
        <w:rPr>
          <w:rFonts w:ascii="Times New Roman" w:hAnsi="Times New Roman"/>
          <w:sz w:val="28"/>
          <w:szCs w:val="28"/>
        </w:rPr>
        <w:t xml:space="preserve"> платы </w:t>
      </w:r>
      <w:r w:rsidR="00ED394D" w:rsidRPr="001A6F1F">
        <w:rPr>
          <w:rFonts w:ascii="Times New Roman" w:hAnsi="Times New Roman"/>
          <w:sz w:val="28"/>
          <w:szCs w:val="28"/>
        </w:rPr>
        <w:t xml:space="preserve">по </w:t>
      </w:r>
      <w:r w:rsidR="007A7270" w:rsidRPr="001A6F1F">
        <w:rPr>
          <w:rFonts w:ascii="Times New Roman" w:hAnsi="Times New Roman"/>
          <w:sz w:val="28"/>
          <w:szCs w:val="28"/>
        </w:rPr>
        <w:t xml:space="preserve">городу Батайску до </w:t>
      </w:r>
      <w:r w:rsidR="007A7270" w:rsidRPr="001A6F1F">
        <w:rPr>
          <w:rFonts w:ascii="Times New Roman" w:hAnsi="Times New Roman"/>
          <w:sz w:val="28"/>
          <w:szCs w:val="28"/>
        </w:rPr>
        <w:lastRenderedPageBreak/>
        <w:t>конца 2020</w:t>
      </w:r>
      <w:r w:rsidR="00C942AC" w:rsidRPr="001A6F1F">
        <w:rPr>
          <w:rFonts w:ascii="Times New Roman" w:hAnsi="Times New Roman"/>
          <w:sz w:val="28"/>
          <w:szCs w:val="28"/>
        </w:rPr>
        <w:t xml:space="preserve"> года и обеспечить их рост по годам: </w:t>
      </w:r>
      <w:r w:rsidR="0032187C" w:rsidRPr="001A6F1F">
        <w:rPr>
          <w:rFonts w:ascii="Times New Roman" w:hAnsi="Times New Roman"/>
          <w:sz w:val="28"/>
          <w:szCs w:val="28"/>
        </w:rPr>
        <w:t>20</w:t>
      </w:r>
      <w:r w:rsidR="002338F2" w:rsidRPr="001A6F1F">
        <w:rPr>
          <w:rFonts w:ascii="Times New Roman" w:hAnsi="Times New Roman"/>
          <w:sz w:val="28"/>
          <w:szCs w:val="28"/>
        </w:rPr>
        <w:t>21</w:t>
      </w:r>
      <w:r w:rsidR="00C942AC" w:rsidRPr="001A6F1F">
        <w:rPr>
          <w:rFonts w:ascii="Times New Roman" w:hAnsi="Times New Roman"/>
          <w:sz w:val="28"/>
          <w:szCs w:val="28"/>
        </w:rPr>
        <w:t xml:space="preserve"> год </w:t>
      </w:r>
      <w:r w:rsidR="0043342F" w:rsidRPr="001A6F1F">
        <w:rPr>
          <w:rFonts w:ascii="Times New Roman" w:hAnsi="Times New Roman"/>
          <w:sz w:val="28"/>
          <w:szCs w:val="28"/>
        </w:rPr>
        <w:t>–</w:t>
      </w:r>
      <w:r w:rsidR="00C942AC" w:rsidRPr="001A6F1F">
        <w:rPr>
          <w:rFonts w:ascii="Times New Roman" w:hAnsi="Times New Roman"/>
          <w:sz w:val="28"/>
          <w:szCs w:val="28"/>
        </w:rPr>
        <w:t xml:space="preserve"> </w:t>
      </w:r>
      <w:r w:rsidR="007C766F" w:rsidRPr="001A6F1F">
        <w:rPr>
          <w:rFonts w:ascii="Times New Roman" w:hAnsi="Times New Roman"/>
          <w:sz w:val="28"/>
          <w:szCs w:val="28"/>
        </w:rPr>
        <w:t>106,</w:t>
      </w:r>
      <w:r w:rsidR="002338F2" w:rsidRPr="001A6F1F">
        <w:rPr>
          <w:rFonts w:ascii="Times New Roman" w:hAnsi="Times New Roman"/>
          <w:sz w:val="28"/>
          <w:szCs w:val="28"/>
        </w:rPr>
        <w:t>4</w:t>
      </w:r>
      <w:r w:rsidR="00357337" w:rsidRPr="001A6F1F">
        <w:rPr>
          <w:rFonts w:ascii="Times New Roman" w:hAnsi="Times New Roman"/>
          <w:sz w:val="28"/>
          <w:szCs w:val="28"/>
        </w:rPr>
        <w:t xml:space="preserve"> </w:t>
      </w:r>
      <w:r w:rsidR="00C942AC" w:rsidRPr="001A6F1F">
        <w:rPr>
          <w:rFonts w:ascii="Times New Roman" w:hAnsi="Times New Roman"/>
          <w:sz w:val="28"/>
          <w:szCs w:val="28"/>
        </w:rPr>
        <w:t>%;</w:t>
      </w:r>
      <w:r w:rsidR="001344FA" w:rsidRPr="001A6F1F">
        <w:rPr>
          <w:rFonts w:ascii="Times New Roman" w:hAnsi="Times New Roman"/>
          <w:sz w:val="28"/>
          <w:szCs w:val="28"/>
        </w:rPr>
        <w:t xml:space="preserve"> </w:t>
      </w:r>
      <w:r w:rsidR="002338F2" w:rsidRPr="001A6F1F">
        <w:rPr>
          <w:rFonts w:ascii="Times New Roman" w:hAnsi="Times New Roman"/>
          <w:sz w:val="28"/>
          <w:szCs w:val="28"/>
        </w:rPr>
        <w:t>2022</w:t>
      </w:r>
      <w:r w:rsidR="00C942AC" w:rsidRPr="001A6F1F">
        <w:rPr>
          <w:rFonts w:ascii="Times New Roman" w:hAnsi="Times New Roman"/>
          <w:sz w:val="28"/>
          <w:szCs w:val="28"/>
        </w:rPr>
        <w:t xml:space="preserve"> год – </w:t>
      </w:r>
      <w:r w:rsidR="007C766F" w:rsidRPr="001A6F1F">
        <w:rPr>
          <w:rFonts w:ascii="Times New Roman" w:hAnsi="Times New Roman"/>
          <w:sz w:val="28"/>
          <w:szCs w:val="28"/>
        </w:rPr>
        <w:t>106,5</w:t>
      </w:r>
      <w:r w:rsidR="00AE1E3B" w:rsidRPr="001A6F1F">
        <w:rPr>
          <w:rFonts w:ascii="Times New Roman" w:hAnsi="Times New Roman"/>
          <w:sz w:val="28"/>
          <w:szCs w:val="28"/>
        </w:rPr>
        <w:t xml:space="preserve"> </w:t>
      </w:r>
      <w:r w:rsidR="00C942AC" w:rsidRPr="001A6F1F">
        <w:rPr>
          <w:rFonts w:ascii="Times New Roman" w:hAnsi="Times New Roman"/>
          <w:sz w:val="28"/>
          <w:szCs w:val="28"/>
        </w:rPr>
        <w:t>%;</w:t>
      </w:r>
      <w:r w:rsidR="001344FA" w:rsidRPr="001A6F1F">
        <w:rPr>
          <w:rFonts w:ascii="Times New Roman" w:hAnsi="Times New Roman"/>
          <w:sz w:val="28"/>
          <w:szCs w:val="28"/>
        </w:rPr>
        <w:t xml:space="preserve"> </w:t>
      </w:r>
      <w:r w:rsidR="002338F2" w:rsidRPr="001A6F1F">
        <w:rPr>
          <w:rFonts w:ascii="Times New Roman" w:hAnsi="Times New Roman"/>
          <w:sz w:val="28"/>
          <w:szCs w:val="28"/>
        </w:rPr>
        <w:t>2023</w:t>
      </w:r>
      <w:r w:rsidR="00C942AC" w:rsidRPr="001A6F1F">
        <w:rPr>
          <w:rFonts w:ascii="Times New Roman" w:hAnsi="Times New Roman"/>
          <w:sz w:val="28"/>
          <w:szCs w:val="28"/>
        </w:rPr>
        <w:t xml:space="preserve"> год – </w:t>
      </w:r>
      <w:r w:rsidR="007C766F" w:rsidRPr="001A6F1F">
        <w:rPr>
          <w:rFonts w:ascii="Times New Roman" w:hAnsi="Times New Roman"/>
          <w:sz w:val="28"/>
          <w:szCs w:val="28"/>
        </w:rPr>
        <w:t>106,65</w:t>
      </w:r>
      <w:r w:rsidR="00AE1E3B" w:rsidRPr="001A6F1F">
        <w:rPr>
          <w:rFonts w:ascii="Times New Roman" w:hAnsi="Times New Roman"/>
          <w:sz w:val="28"/>
          <w:szCs w:val="28"/>
        </w:rPr>
        <w:t xml:space="preserve"> </w:t>
      </w:r>
      <w:r w:rsidR="00C942AC" w:rsidRPr="001A6F1F">
        <w:rPr>
          <w:rFonts w:ascii="Times New Roman" w:hAnsi="Times New Roman"/>
          <w:sz w:val="28"/>
          <w:szCs w:val="28"/>
        </w:rPr>
        <w:t>%.</w:t>
      </w:r>
    </w:p>
    <w:p w:rsidR="00D66F03" w:rsidRPr="001A6F1F" w:rsidRDefault="00F20F0F" w:rsidP="00786C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6F1F">
        <w:rPr>
          <w:rFonts w:ascii="Times New Roman" w:hAnsi="Times New Roman"/>
          <w:sz w:val="28"/>
          <w:szCs w:val="28"/>
        </w:rPr>
        <w:t>С учетом</w:t>
      </w:r>
      <w:r w:rsidR="00E93700" w:rsidRPr="001A6F1F">
        <w:rPr>
          <w:rFonts w:ascii="Times New Roman" w:hAnsi="Times New Roman"/>
          <w:sz w:val="28"/>
          <w:szCs w:val="28"/>
        </w:rPr>
        <w:t xml:space="preserve"> анализа поступления НДФЛ в 2020</w:t>
      </w:r>
      <w:r w:rsidR="0067107B" w:rsidRPr="001A6F1F">
        <w:rPr>
          <w:rFonts w:ascii="Times New Roman" w:hAnsi="Times New Roman"/>
          <w:sz w:val="28"/>
          <w:szCs w:val="28"/>
        </w:rPr>
        <w:t xml:space="preserve"> году (</w:t>
      </w:r>
      <w:r w:rsidR="00B23B82" w:rsidRPr="001A6F1F">
        <w:rPr>
          <w:rFonts w:ascii="Times New Roman" w:hAnsi="Times New Roman"/>
          <w:sz w:val="28"/>
          <w:szCs w:val="28"/>
        </w:rPr>
        <w:t xml:space="preserve">факт к плану </w:t>
      </w:r>
      <w:r w:rsidR="00AE1E3B" w:rsidRPr="001A6F1F">
        <w:rPr>
          <w:rFonts w:ascii="Times New Roman" w:hAnsi="Times New Roman"/>
          <w:sz w:val="28"/>
          <w:szCs w:val="28"/>
        </w:rPr>
        <w:t>–</w:t>
      </w:r>
      <w:r w:rsidR="00B23B82" w:rsidRPr="001A6F1F">
        <w:rPr>
          <w:rFonts w:ascii="Times New Roman" w:hAnsi="Times New Roman"/>
          <w:sz w:val="28"/>
          <w:szCs w:val="28"/>
        </w:rPr>
        <w:t xml:space="preserve"> </w:t>
      </w:r>
      <w:r w:rsidR="00AE1E3B" w:rsidRPr="001A6F1F">
        <w:rPr>
          <w:rFonts w:ascii="Times New Roman" w:hAnsi="Times New Roman"/>
          <w:sz w:val="28"/>
          <w:szCs w:val="28"/>
        </w:rPr>
        <w:t xml:space="preserve">         </w:t>
      </w:r>
      <w:r w:rsidR="00B23B82" w:rsidRPr="001A6F1F">
        <w:rPr>
          <w:rFonts w:ascii="Times New Roman" w:hAnsi="Times New Roman"/>
          <w:sz w:val="28"/>
          <w:szCs w:val="28"/>
        </w:rPr>
        <w:t>100</w:t>
      </w:r>
      <w:r w:rsidR="00AE1E3B" w:rsidRPr="001A6F1F">
        <w:rPr>
          <w:rFonts w:ascii="Times New Roman" w:hAnsi="Times New Roman"/>
          <w:sz w:val="28"/>
          <w:szCs w:val="28"/>
        </w:rPr>
        <w:t xml:space="preserve"> </w:t>
      </w:r>
      <w:r w:rsidRPr="001A6F1F">
        <w:rPr>
          <w:rFonts w:ascii="Times New Roman" w:hAnsi="Times New Roman"/>
          <w:sz w:val="28"/>
          <w:szCs w:val="28"/>
        </w:rPr>
        <w:t>%), недоимки и ежегодной недоплаты НДФЛ предприятиями</w:t>
      </w:r>
      <w:r w:rsidR="00AE1E3B" w:rsidRPr="001A6F1F">
        <w:rPr>
          <w:rFonts w:ascii="Times New Roman" w:hAnsi="Times New Roman"/>
          <w:sz w:val="28"/>
          <w:szCs w:val="28"/>
        </w:rPr>
        <w:t>,</w:t>
      </w:r>
      <w:r w:rsidRPr="001A6F1F">
        <w:rPr>
          <w:rFonts w:ascii="Times New Roman" w:hAnsi="Times New Roman"/>
          <w:sz w:val="28"/>
          <w:szCs w:val="28"/>
        </w:rPr>
        <w:t xml:space="preserve"> о</w:t>
      </w:r>
      <w:r w:rsidR="00E93700" w:rsidRPr="001A6F1F">
        <w:rPr>
          <w:rFonts w:ascii="Times New Roman" w:hAnsi="Times New Roman"/>
          <w:sz w:val="28"/>
          <w:szCs w:val="28"/>
        </w:rPr>
        <w:t>ценка поступления НДФЛ в 2020</w:t>
      </w:r>
      <w:r w:rsidR="00B2255D" w:rsidRPr="001A6F1F">
        <w:rPr>
          <w:rFonts w:ascii="Times New Roman" w:hAnsi="Times New Roman"/>
          <w:sz w:val="28"/>
          <w:szCs w:val="28"/>
        </w:rPr>
        <w:t xml:space="preserve"> году </w:t>
      </w:r>
      <w:r w:rsidR="00AE1E3B" w:rsidRPr="001A6F1F">
        <w:rPr>
          <w:rFonts w:ascii="Times New Roman" w:hAnsi="Times New Roman"/>
          <w:sz w:val="28"/>
          <w:szCs w:val="28"/>
        </w:rPr>
        <w:t>–</w:t>
      </w:r>
      <w:r w:rsidR="005F42F3" w:rsidRPr="001A6F1F">
        <w:rPr>
          <w:rFonts w:ascii="Times New Roman" w:hAnsi="Times New Roman"/>
          <w:sz w:val="28"/>
          <w:szCs w:val="28"/>
        </w:rPr>
        <w:t xml:space="preserve"> </w:t>
      </w:r>
      <w:r w:rsidR="00672B15" w:rsidRPr="001A6F1F">
        <w:rPr>
          <w:rFonts w:ascii="Times New Roman" w:hAnsi="Times New Roman"/>
          <w:sz w:val="28"/>
          <w:szCs w:val="28"/>
        </w:rPr>
        <w:t>1</w:t>
      </w:r>
      <w:r w:rsidR="00AE1E3B" w:rsidRPr="001A6F1F">
        <w:rPr>
          <w:rFonts w:ascii="Times New Roman" w:hAnsi="Times New Roman"/>
          <w:sz w:val="28"/>
          <w:szCs w:val="28"/>
        </w:rPr>
        <w:t> </w:t>
      </w:r>
      <w:r w:rsidR="007C766F" w:rsidRPr="001A6F1F">
        <w:rPr>
          <w:rFonts w:ascii="Times New Roman" w:hAnsi="Times New Roman"/>
          <w:sz w:val="28"/>
          <w:szCs w:val="28"/>
        </w:rPr>
        <w:t>311</w:t>
      </w:r>
      <w:r w:rsidR="00AE1E3B" w:rsidRPr="001A6F1F">
        <w:rPr>
          <w:rFonts w:ascii="Times New Roman" w:hAnsi="Times New Roman"/>
          <w:sz w:val="28"/>
          <w:szCs w:val="28"/>
        </w:rPr>
        <w:t> </w:t>
      </w:r>
      <w:r w:rsidR="007C766F" w:rsidRPr="001A6F1F">
        <w:rPr>
          <w:rFonts w:ascii="Times New Roman" w:hAnsi="Times New Roman"/>
          <w:sz w:val="28"/>
          <w:szCs w:val="28"/>
        </w:rPr>
        <w:t>556</w:t>
      </w:r>
      <w:r w:rsidR="00672B15" w:rsidRPr="001A6F1F">
        <w:rPr>
          <w:rFonts w:ascii="Times New Roman" w:hAnsi="Times New Roman"/>
          <w:sz w:val="28"/>
          <w:szCs w:val="28"/>
        </w:rPr>
        <w:t>,</w:t>
      </w:r>
      <w:r w:rsidR="007C766F" w:rsidRPr="001A6F1F">
        <w:rPr>
          <w:rFonts w:ascii="Times New Roman" w:hAnsi="Times New Roman"/>
          <w:sz w:val="28"/>
          <w:szCs w:val="28"/>
        </w:rPr>
        <w:t>2</w:t>
      </w:r>
      <w:r w:rsidR="00672B15" w:rsidRPr="001A6F1F">
        <w:rPr>
          <w:rFonts w:ascii="Times New Roman" w:hAnsi="Times New Roman"/>
          <w:sz w:val="28"/>
          <w:szCs w:val="28"/>
        </w:rPr>
        <w:t xml:space="preserve">9 </w:t>
      </w:r>
      <w:r w:rsidR="00B2255D" w:rsidRPr="001A6F1F">
        <w:rPr>
          <w:rFonts w:ascii="Times New Roman" w:hAnsi="Times New Roman"/>
          <w:sz w:val="28"/>
          <w:szCs w:val="28"/>
        </w:rPr>
        <w:t>тыс. руб., что состави</w:t>
      </w:r>
      <w:r w:rsidR="00DB5330" w:rsidRPr="001A6F1F">
        <w:rPr>
          <w:rFonts w:ascii="Times New Roman" w:hAnsi="Times New Roman"/>
          <w:sz w:val="28"/>
          <w:szCs w:val="28"/>
        </w:rPr>
        <w:t xml:space="preserve">т </w:t>
      </w:r>
      <w:r w:rsidR="007C766F" w:rsidRPr="001A6F1F">
        <w:rPr>
          <w:rFonts w:ascii="Times New Roman" w:hAnsi="Times New Roman"/>
          <w:sz w:val="28"/>
          <w:szCs w:val="28"/>
        </w:rPr>
        <w:t>99,5</w:t>
      </w:r>
      <w:r w:rsidR="00B2255D" w:rsidRPr="001A6F1F">
        <w:rPr>
          <w:rFonts w:ascii="Times New Roman" w:hAnsi="Times New Roman"/>
          <w:sz w:val="28"/>
          <w:szCs w:val="28"/>
        </w:rPr>
        <w:t xml:space="preserve"> % к </w:t>
      </w:r>
      <w:r w:rsidR="002557C0" w:rsidRPr="001A6F1F">
        <w:rPr>
          <w:rFonts w:ascii="Times New Roman" w:hAnsi="Times New Roman"/>
          <w:sz w:val="28"/>
          <w:szCs w:val="28"/>
        </w:rPr>
        <w:t>прошлому году.</w:t>
      </w:r>
      <w:r w:rsidR="000226F5" w:rsidRPr="001A6F1F">
        <w:rPr>
          <w:rFonts w:ascii="Times New Roman" w:hAnsi="Times New Roman"/>
          <w:sz w:val="28"/>
          <w:szCs w:val="28"/>
        </w:rPr>
        <w:t xml:space="preserve"> </w:t>
      </w:r>
      <w:r w:rsidR="00672B15" w:rsidRPr="001A6F1F">
        <w:rPr>
          <w:rFonts w:ascii="Times New Roman" w:hAnsi="Times New Roman"/>
          <w:sz w:val="28"/>
          <w:szCs w:val="28"/>
        </w:rPr>
        <w:t>Это снижение</w:t>
      </w:r>
      <w:r w:rsidR="004F07DE" w:rsidRPr="001A6F1F">
        <w:rPr>
          <w:rFonts w:ascii="Times New Roman" w:hAnsi="Times New Roman"/>
          <w:sz w:val="28"/>
          <w:szCs w:val="28"/>
        </w:rPr>
        <w:t xml:space="preserve"> связано с </w:t>
      </w:r>
      <w:r w:rsidR="00672B15" w:rsidRPr="001A6F1F">
        <w:rPr>
          <w:rFonts w:ascii="Times New Roman" w:hAnsi="Times New Roman"/>
          <w:sz w:val="28"/>
          <w:szCs w:val="28"/>
        </w:rPr>
        <w:t>введением ограничений, направленных на предотвращение распространения новой корон</w:t>
      </w:r>
      <w:r w:rsidR="001A6F1F">
        <w:rPr>
          <w:rFonts w:ascii="Times New Roman" w:hAnsi="Times New Roman"/>
          <w:sz w:val="28"/>
          <w:szCs w:val="28"/>
        </w:rPr>
        <w:t>а</w:t>
      </w:r>
      <w:r w:rsidR="00672B15" w:rsidRPr="001A6F1F">
        <w:rPr>
          <w:rFonts w:ascii="Times New Roman" w:hAnsi="Times New Roman"/>
          <w:sz w:val="28"/>
          <w:szCs w:val="28"/>
        </w:rPr>
        <w:t>вирусной инфекции. В апреле-мае 2020 года ряд предприятий простаивали, работали с сокращенной рабочей неделей.</w:t>
      </w:r>
      <w:r w:rsidR="000226F5" w:rsidRPr="001A6F1F">
        <w:rPr>
          <w:rFonts w:ascii="Times New Roman" w:hAnsi="Times New Roman"/>
          <w:sz w:val="28"/>
          <w:szCs w:val="28"/>
        </w:rPr>
        <w:t xml:space="preserve"> </w:t>
      </w:r>
      <w:r w:rsidR="00472542" w:rsidRPr="001A6F1F">
        <w:rPr>
          <w:rFonts w:ascii="Times New Roman" w:hAnsi="Times New Roman"/>
          <w:sz w:val="28"/>
          <w:szCs w:val="28"/>
        </w:rPr>
        <w:t>Многие предприятия</w:t>
      </w:r>
      <w:r w:rsidR="00396C42" w:rsidRPr="001A6F1F">
        <w:rPr>
          <w:rFonts w:ascii="Times New Roman" w:hAnsi="Times New Roman"/>
          <w:sz w:val="28"/>
          <w:szCs w:val="28"/>
        </w:rPr>
        <w:t xml:space="preserve"> находятся в нестабильном финансово-экономическом положении</w:t>
      </w:r>
      <w:r w:rsidR="007C60CA" w:rsidRPr="001A6F1F">
        <w:rPr>
          <w:rFonts w:ascii="Times New Roman" w:hAnsi="Times New Roman"/>
          <w:sz w:val="28"/>
          <w:szCs w:val="28"/>
        </w:rPr>
        <w:t>, а также на разных стадиях банкротства</w:t>
      </w:r>
      <w:r w:rsidR="002557C0" w:rsidRPr="001A6F1F">
        <w:rPr>
          <w:rFonts w:ascii="Times New Roman" w:hAnsi="Times New Roman"/>
          <w:sz w:val="28"/>
          <w:szCs w:val="28"/>
        </w:rPr>
        <w:t>,</w:t>
      </w:r>
      <w:r w:rsidR="00396C42" w:rsidRPr="001A6F1F">
        <w:rPr>
          <w:rFonts w:ascii="Times New Roman" w:hAnsi="Times New Roman"/>
          <w:sz w:val="28"/>
          <w:szCs w:val="28"/>
        </w:rPr>
        <w:t xml:space="preserve"> и планировать </w:t>
      </w:r>
      <w:r w:rsidR="000226F5" w:rsidRPr="001A6F1F">
        <w:rPr>
          <w:rFonts w:ascii="Times New Roman" w:hAnsi="Times New Roman"/>
          <w:sz w:val="28"/>
          <w:szCs w:val="28"/>
        </w:rPr>
        <w:t xml:space="preserve">дальнейшую </w:t>
      </w:r>
      <w:r w:rsidR="00396C42" w:rsidRPr="001A6F1F">
        <w:rPr>
          <w:rFonts w:ascii="Times New Roman" w:hAnsi="Times New Roman"/>
          <w:sz w:val="28"/>
          <w:szCs w:val="28"/>
        </w:rPr>
        <w:t xml:space="preserve">уплату налоговых платежей в полном объеме не представляется </w:t>
      </w:r>
      <w:r w:rsidR="005F42F3" w:rsidRPr="001A6F1F">
        <w:rPr>
          <w:rFonts w:ascii="Times New Roman" w:hAnsi="Times New Roman"/>
          <w:sz w:val="28"/>
          <w:szCs w:val="28"/>
        </w:rPr>
        <w:t>возможным, не смотря на контрольные мероприятия, проводимые</w:t>
      </w:r>
      <w:r w:rsidR="00D66F03" w:rsidRPr="001A6F1F">
        <w:rPr>
          <w:rFonts w:ascii="Times New Roman" w:hAnsi="Times New Roman"/>
          <w:sz w:val="28"/>
          <w:szCs w:val="28"/>
        </w:rPr>
        <w:t xml:space="preserve"> МИФНС №</w:t>
      </w:r>
      <w:r w:rsidR="00AE1E3B" w:rsidRPr="001A6F1F">
        <w:rPr>
          <w:rFonts w:ascii="Times New Roman" w:hAnsi="Times New Roman"/>
          <w:sz w:val="28"/>
          <w:szCs w:val="28"/>
        </w:rPr>
        <w:t xml:space="preserve"> </w:t>
      </w:r>
      <w:r w:rsidR="00D66F03" w:rsidRPr="001A6F1F">
        <w:rPr>
          <w:rFonts w:ascii="Times New Roman" w:hAnsi="Times New Roman"/>
          <w:sz w:val="28"/>
          <w:szCs w:val="28"/>
        </w:rPr>
        <w:t>11, в том числе претензионно</w:t>
      </w:r>
      <w:r w:rsidR="005F42F3" w:rsidRPr="001A6F1F">
        <w:rPr>
          <w:rFonts w:ascii="Times New Roman" w:hAnsi="Times New Roman"/>
          <w:sz w:val="28"/>
          <w:szCs w:val="28"/>
        </w:rPr>
        <w:t>-исковую работу</w:t>
      </w:r>
      <w:r w:rsidR="00D66F03" w:rsidRPr="001A6F1F">
        <w:rPr>
          <w:rFonts w:ascii="Times New Roman" w:hAnsi="Times New Roman"/>
          <w:sz w:val="28"/>
          <w:szCs w:val="28"/>
        </w:rPr>
        <w:t>.</w:t>
      </w:r>
    </w:p>
    <w:p w:rsidR="00124B6B" w:rsidRPr="001A6F1F" w:rsidRDefault="00AB3089" w:rsidP="00124B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6F1F">
        <w:rPr>
          <w:rFonts w:ascii="Times New Roman" w:hAnsi="Times New Roman"/>
          <w:sz w:val="28"/>
          <w:szCs w:val="28"/>
        </w:rPr>
        <w:t>Удельный вес прочих доходов в общей сумме доходов для расчета</w:t>
      </w:r>
      <w:r w:rsidR="00B47CA8" w:rsidRPr="001A6F1F">
        <w:rPr>
          <w:rFonts w:ascii="Times New Roman" w:hAnsi="Times New Roman"/>
          <w:sz w:val="28"/>
          <w:szCs w:val="28"/>
        </w:rPr>
        <w:t xml:space="preserve"> налогового потенциала на доходы физических лиц</w:t>
      </w:r>
      <w:r w:rsidR="00AE1E3B" w:rsidRPr="001A6F1F">
        <w:rPr>
          <w:rFonts w:ascii="Times New Roman" w:hAnsi="Times New Roman"/>
          <w:sz w:val="28"/>
          <w:szCs w:val="28"/>
        </w:rPr>
        <w:t xml:space="preserve"> –</w:t>
      </w:r>
      <w:r w:rsidR="00B47CA8" w:rsidRPr="001A6F1F">
        <w:rPr>
          <w:rFonts w:ascii="Times New Roman" w:hAnsi="Times New Roman"/>
          <w:sz w:val="28"/>
          <w:szCs w:val="28"/>
        </w:rPr>
        <w:t xml:space="preserve"> с минусовым значением. Это обусловлено ростом интереса работающего населения к стандартным налоговым вычетам, социальным вычетам по НДФЛ при профессиональном обучении, лечении и покупке медицинских препаратов, имущественным </w:t>
      </w:r>
      <w:r w:rsidR="004E1DAD" w:rsidRPr="001A6F1F">
        <w:rPr>
          <w:rFonts w:ascii="Times New Roman" w:hAnsi="Times New Roman"/>
          <w:sz w:val="28"/>
          <w:szCs w:val="28"/>
        </w:rPr>
        <w:t xml:space="preserve">вычетам при покупке либо строительстве недвижимости, вычетах при продаже имущества, а также профессиональные налоговые вычеты индивидуальных предпринимателей, адвокатов, нотариусов, а также других категорий самозанятого населения. Также в связи с проводимой государством борьбы с бедностью в последние годы ощутимо возрос МРОТ. В </w:t>
      </w:r>
      <w:r w:rsidR="00124B6B" w:rsidRPr="001A6F1F">
        <w:rPr>
          <w:rFonts w:ascii="Times New Roman" w:hAnsi="Times New Roman"/>
          <w:sz w:val="28"/>
          <w:szCs w:val="28"/>
        </w:rPr>
        <w:t>свою очередь для исполнения норм трудового права, в частности ст. 133 Трудового кодекса Российской Федерации, организации государственного и муниципального сектора экономики выплачивают своим низкооплачиваемым работникам материальную помощь, устанавливают льготы, доводя размер заработной платы до уровня прожиточного минимума. Это также ведет к увеличению объема денежных средств</w:t>
      </w:r>
      <w:r w:rsidR="004F1475" w:rsidRPr="001A6F1F">
        <w:rPr>
          <w:rFonts w:ascii="Times New Roman" w:hAnsi="Times New Roman"/>
          <w:sz w:val="28"/>
          <w:szCs w:val="28"/>
        </w:rPr>
        <w:t xml:space="preserve"> не облагаемых НДФЛ. Кроме этого, несмотря на резкое снижение количества военнослужащих в районе Авиагородка после закрытия военного аэродрома, в городе Батайске расположены подразделения других ведомств (МВД РФ, ФСБ РФ) получающих денежное довольствие и имеющих льготы.</w:t>
      </w:r>
    </w:p>
    <w:p w:rsidR="00391F7F" w:rsidRDefault="00391F7F" w:rsidP="00391F7F">
      <w:pPr>
        <w:spacing w:after="0" w:line="240" w:lineRule="auto"/>
        <w:ind w:right="-142" w:firstLine="709"/>
        <w:jc w:val="both"/>
        <w:rPr>
          <w:rFonts w:ascii="Times New Roman" w:hAnsi="Times New Roman"/>
          <w:sz w:val="28"/>
          <w:szCs w:val="28"/>
        </w:rPr>
      </w:pPr>
      <w:r w:rsidRPr="001A6F1F">
        <w:rPr>
          <w:rFonts w:ascii="Times New Roman" w:hAnsi="Times New Roman"/>
          <w:sz w:val="28"/>
          <w:szCs w:val="28"/>
        </w:rPr>
        <w:t>Основные усилия Администрации города в ближайшее время будут направлены на создание условий устойчивых темпов роста в реальном секторе экономики и повышении жизненного уровня населения города.</w:t>
      </w:r>
    </w:p>
    <w:p w:rsidR="00962224" w:rsidRDefault="00962224" w:rsidP="00391F7F">
      <w:pPr>
        <w:spacing w:after="0" w:line="240" w:lineRule="auto"/>
        <w:ind w:right="-142" w:firstLine="709"/>
        <w:jc w:val="both"/>
        <w:rPr>
          <w:rFonts w:ascii="Times New Roman" w:hAnsi="Times New Roman"/>
          <w:sz w:val="28"/>
          <w:szCs w:val="28"/>
        </w:rPr>
      </w:pPr>
    </w:p>
    <w:p w:rsidR="00962224" w:rsidRDefault="00962224" w:rsidP="00391F7F">
      <w:pPr>
        <w:spacing w:after="0" w:line="240" w:lineRule="auto"/>
        <w:ind w:right="-142" w:firstLine="709"/>
        <w:jc w:val="both"/>
        <w:rPr>
          <w:rFonts w:ascii="Times New Roman" w:hAnsi="Times New Roman"/>
          <w:sz w:val="28"/>
          <w:szCs w:val="28"/>
        </w:rPr>
      </w:pPr>
    </w:p>
    <w:p w:rsidR="00962224" w:rsidRDefault="00962224" w:rsidP="0096222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Начальник общего отдела</w:t>
      </w:r>
    </w:p>
    <w:p w:rsidR="00962224" w:rsidRDefault="00962224" w:rsidP="0096222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Администрации города Батайска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      В.С. Мирошникова</w:t>
      </w:r>
    </w:p>
    <w:p w:rsidR="00962224" w:rsidRPr="001A6F1F" w:rsidRDefault="00962224" w:rsidP="00962224">
      <w:pPr>
        <w:spacing w:after="0" w:line="240" w:lineRule="auto"/>
        <w:ind w:right="-142"/>
        <w:jc w:val="both"/>
        <w:rPr>
          <w:rFonts w:ascii="Times New Roman" w:hAnsi="Times New Roman"/>
          <w:sz w:val="28"/>
          <w:szCs w:val="28"/>
        </w:rPr>
      </w:pPr>
    </w:p>
    <w:sectPr w:rsidR="00962224" w:rsidRPr="001A6F1F" w:rsidSect="0011426B">
      <w:headerReference w:type="default" r:id="rId8"/>
      <w:pgSz w:w="11906" w:h="16838"/>
      <w:pgMar w:top="1134" w:right="851" w:bottom="1134" w:left="1701" w:header="709" w:footer="709" w:gutter="0"/>
      <w:pgNumType w:start="5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76CB" w:rsidRDefault="00EB76CB" w:rsidP="005F7C17">
      <w:pPr>
        <w:spacing w:after="0" w:line="240" w:lineRule="auto"/>
      </w:pPr>
      <w:r>
        <w:separator/>
      </w:r>
    </w:p>
  </w:endnote>
  <w:endnote w:type="continuationSeparator" w:id="1">
    <w:p w:rsidR="00EB76CB" w:rsidRDefault="00EB76CB" w:rsidP="005F7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76CB" w:rsidRDefault="00EB76CB" w:rsidP="005F7C17">
      <w:pPr>
        <w:spacing w:after="0" w:line="240" w:lineRule="auto"/>
      </w:pPr>
      <w:r>
        <w:separator/>
      </w:r>
    </w:p>
  </w:footnote>
  <w:footnote w:type="continuationSeparator" w:id="1">
    <w:p w:rsidR="00EB76CB" w:rsidRDefault="00EB76CB" w:rsidP="005F7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3993829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5F7C17" w:rsidRPr="005F7C17" w:rsidRDefault="00CA3767">
        <w:pPr>
          <w:pStyle w:val="a4"/>
          <w:jc w:val="center"/>
          <w:rPr>
            <w:rFonts w:ascii="Times New Roman" w:hAnsi="Times New Roman"/>
            <w:sz w:val="20"/>
            <w:szCs w:val="20"/>
          </w:rPr>
        </w:pPr>
        <w:r w:rsidRPr="005F7C17">
          <w:rPr>
            <w:rFonts w:ascii="Times New Roman" w:hAnsi="Times New Roman"/>
            <w:sz w:val="20"/>
            <w:szCs w:val="20"/>
          </w:rPr>
          <w:fldChar w:fldCharType="begin"/>
        </w:r>
        <w:r w:rsidR="005F7C17" w:rsidRPr="005F7C17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5F7C17">
          <w:rPr>
            <w:rFonts w:ascii="Times New Roman" w:hAnsi="Times New Roman"/>
            <w:sz w:val="20"/>
            <w:szCs w:val="20"/>
          </w:rPr>
          <w:fldChar w:fldCharType="separate"/>
        </w:r>
        <w:r w:rsidR="0011426B">
          <w:rPr>
            <w:rFonts w:ascii="Times New Roman" w:hAnsi="Times New Roman"/>
            <w:noProof/>
            <w:sz w:val="20"/>
            <w:szCs w:val="20"/>
          </w:rPr>
          <w:t>56</w:t>
        </w:r>
        <w:r w:rsidRPr="005F7C17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5F7C17" w:rsidRPr="005F7C17" w:rsidRDefault="005F7C17">
    <w:pPr>
      <w:pStyle w:val="a4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70A4B"/>
    <w:multiLevelType w:val="hybridMultilevel"/>
    <w:tmpl w:val="2C9838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145BBE"/>
    <w:multiLevelType w:val="hybridMultilevel"/>
    <w:tmpl w:val="00BA6052"/>
    <w:lvl w:ilvl="0" w:tplc="02D2B2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BC901B1"/>
    <w:multiLevelType w:val="hybridMultilevel"/>
    <w:tmpl w:val="6876FC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/>
  <w:rsids>
    <w:rsidRoot w:val="00FD0842"/>
    <w:rsid w:val="0000099D"/>
    <w:rsid w:val="00003C60"/>
    <w:rsid w:val="00011E63"/>
    <w:rsid w:val="000121CA"/>
    <w:rsid w:val="000226F5"/>
    <w:rsid w:val="00027940"/>
    <w:rsid w:val="000301BD"/>
    <w:rsid w:val="0003053A"/>
    <w:rsid w:val="00040660"/>
    <w:rsid w:val="00043997"/>
    <w:rsid w:val="000705C0"/>
    <w:rsid w:val="00072C9F"/>
    <w:rsid w:val="00081421"/>
    <w:rsid w:val="0009634C"/>
    <w:rsid w:val="000A25E8"/>
    <w:rsid w:val="000A3E03"/>
    <w:rsid w:val="000A7A32"/>
    <w:rsid w:val="000B429F"/>
    <w:rsid w:val="000B7567"/>
    <w:rsid w:val="000D02B5"/>
    <w:rsid w:val="000D2A73"/>
    <w:rsid w:val="000D3D24"/>
    <w:rsid w:val="000E2135"/>
    <w:rsid w:val="000F10F7"/>
    <w:rsid w:val="000F3A8C"/>
    <w:rsid w:val="000F4C05"/>
    <w:rsid w:val="0010040E"/>
    <w:rsid w:val="001037EA"/>
    <w:rsid w:val="00107446"/>
    <w:rsid w:val="00107D2D"/>
    <w:rsid w:val="0011426B"/>
    <w:rsid w:val="0011592F"/>
    <w:rsid w:val="00120E4D"/>
    <w:rsid w:val="00122F9F"/>
    <w:rsid w:val="00124364"/>
    <w:rsid w:val="00124B6B"/>
    <w:rsid w:val="00131EAC"/>
    <w:rsid w:val="001344FA"/>
    <w:rsid w:val="001350C2"/>
    <w:rsid w:val="00136ECA"/>
    <w:rsid w:val="00141EAC"/>
    <w:rsid w:val="00146487"/>
    <w:rsid w:val="0015328F"/>
    <w:rsid w:val="00167D5C"/>
    <w:rsid w:val="00170701"/>
    <w:rsid w:val="00172B6E"/>
    <w:rsid w:val="0017674C"/>
    <w:rsid w:val="00181D40"/>
    <w:rsid w:val="00182D8E"/>
    <w:rsid w:val="001910B1"/>
    <w:rsid w:val="0019173E"/>
    <w:rsid w:val="001A6F1F"/>
    <w:rsid w:val="001B1B67"/>
    <w:rsid w:val="001B386D"/>
    <w:rsid w:val="001C47D4"/>
    <w:rsid w:val="001C73A9"/>
    <w:rsid w:val="001E7ABD"/>
    <w:rsid w:val="002045BE"/>
    <w:rsid w:val="00210E93"/>
    <w:rsid w:val="00212002"/>
    <w:rsid w:val="00220EEC"/>
    <w:rsid w:val="0022227B"/>
    <w:rsid w:val="002338F2"/>
    <w:rsid w:val="00236947"/>
    <w:rsid w:val="00237B9E"/>
    <w:rsid w:val="0024476F"/>
    <w:rsid w:val="00245C93"/>
    <w:rsid w:val="002464A3"/>
    <w:rsid w:val="002557C0"/>
    <w:rsid w:val="00262100"/>
    <w:rsid w:val="00262681"/>
    <w:rsid w:val="00285D38"/>
    <w:rsid w:val="00297C30"/>
    <w:rsid w:val="002A129D"/>
    <w:rsid w:val="002B45C8"/>
    <w:rsid w:val="002B4E93"/>
    <w:rsid w:val="002C62D3"/>
    <w:rsid w:val="002E37E3"/>
    <w:rsid w:val="002E40E0"/>
    <w:rsid w:val="002F10CB"/>
    <w:rsid w:val="002F395A"/>
    <w:rsid w:val="002F57FF"/>
    <w:rsid w:val="003045B4"/>
    <w:rsid w:val="003110ED"/>
    <w:rsid w:val="00311A02"/>
    <w:rsid w:val="00317B40"/>
    <w:rsid w:val="0032187C"/>
    <w:rsid w:val="003249BD"/>
    <w:rsid w:val="00327602"/>
    <w:rsid w:val="00347732"/>
    <w:rsid w:val="00351C86"/>
    <w:rsid w:val="00357337"/>
    <w:rsid w:val="00361E28"/>
    <w:rsid w:val="003639CC"/>
    <w:rsid w:val="00374660"/>
    <w:rsid w:val="00383349"/>
    <w:rsid w:val="00384363"/>
    <w:rsid w:val="00391F7F"/>
    <w:rsid w:val="00396C42"/>
    <w:rsid w:val="003B0981"/>
    <w:rsid w:val="003B4406"/>
    <w:rsid w:val="003C3E39"/>
    <w:rsid w:val="003C4C89"/>
    <w:rsid w:val="003D665D"/>
    <w:rsid w:val="003D6FA3"/>
    <w:rsid w:val="003E3EED"/>
    <w:rsid w:val="003F585F"/>
    <w:rsid w:val="00412C1A"/>
    <w:rsid w:val="00416FDF"/>
    <w:rsid w:val="0043342F"/>
    <w:rsid w:val="00435BDC"/>
    <w:rsid w:val="0043707A"/>
    <w:rsid w:val="0044565F"/>
    <w:rsid w:val="00447ACE"/>
    <w:rsid w:val="00453117"/>
    <w:rsid w:val="0045529C"/>
    <w:rsid w:val="00457043"/>
    <w:rsid w:val="00472542"/>
    <w:rsid w:val="004763A4"/>
    <w:rsid w:val="00497E3D"/>
    <w:rsid w:val="004A00FF"/>
    <w:rsid w:val="004A3EAF"/>
    <w:rsid w:val="004B0A22"/>
    <w:rsid w:val="004B6C43"/>
    <w:rsid w:val="004C1859"/>
    <w:rsid w:val="004C45B4"/>
    <w:rsid w:val="004E1DAD"/>
    <w:rsid w:val="004E6F93"/>
    <w:rsid w:val="004F07DE"/>
    <w:rsid w:val="004F1475"/>
    <w:rsid w:val="004F3758"/>
    <w:rsid w:val="004F78C3"/>
    <w:rsid w:val="0051340D"/>
    <w:rsid w:val="00524C01"/>
    <w:rsid w:val="00525B75"/>
    <w:rsid w:val="00536571"/>
    <w:rsid w:val="00546B88"/>
    <w:rsid w:val="00556139"/>
    <w:rsid w:val="00563248"/>
    <w:rsid w:val="0056335E"/>
    <w:rsid w:val="005636FC"/>
    <w:rsid w:val="00573E59"/>
    <w:rsid w:val="00595327"/>
    <w:rsid w:val="005A0B8A"/>
    <w:rsid w:val="005A30E3"/>
    <w:rsid w:val="005A3255"/>
    <w:rsid w:val="005C743E"/>
    <w:rsid w:val="005D59AF"/>
    <w:rsid w:val="005D75B8"/>
    <w:rsid w:val="005F2279"/>
    <w:rsid w:val="005F2966"/>
    <w:rsid w:val="005F38B7"/>
    <w:rsid w:val="005F42F3"/>
    <w:rsid w:val="005F7C17"/>
    <w:rsid w:val="00600EFD"/>
    <w:rsid w:val="00600F8A"/>
    <w:rsid w:val="00603DCF"/>
    <w:rsid w:val="00617401"/>
    <w:rsid w:val="0062411A"/>
    <w:rsid w:val="0063155A"/>
    <w:rsid w:val="00636F7D"/>
    <w:rsid w:val="0064269D"/>
    <w:rsid w:val="0067107B"/>
    <w:rsid w:val="006716A1"/>
    <w:rsid w:val="00672B15"/>
    <w:rsid w:val="00674D7C"/>
    <w:rsid w:val="00682B72"/>
    <w:rsid w:val="0068638A"/>
    <w:rsid w:val="006902EA"/>
    <w:rsid w:val="00697D10"/>
    <w:rsid w:val="006A2CD6"/>
    <w:rsid w:val="006B0D7C"/>
    <w:rsid w:val="006B1A6E"/>
    <w:rsid w:val="006E4EFB"/>
    <w:rsid w:val="006F66C3"/>
    <w:rsid w:val="00707E47"/>
    <w:rsid w:val="007229EC"/>
    <w:rsid w:val="00726A23"/>
    <w:rsid w:val="007353C1"/>
    <w:rsid w:val="007362D7"/>
    <w:rsid w:val="00737CDC"/>
    <w:rsid w:val="0075469B"/>
    <w:rsid w:val="007611BD"/>
    <w:rsid w:val="00766712"/>
    <w:rsid w:val="007669FD"/>
    <w:rsid w:val="00777E40"/>
    <w:rsid w:val="00783507"/>
    <w:rsid w:val="00783E5F"/>
    <w:rsid w:val="0078403F"/>
    <w:rsid w:val="00786C96"/>
    <w:rsid w:val="00794F0A"/>
    <w:rsid w:val="007A7270"/>
    <w:rsid w:val="007B370D"/>
    <w:rsid w:val="007B3B07"/>
    <w:rsid w:val="007C60CA"/>
    <w:rsid w:val="007C6CA2"/>
    <w:rsid w:val="007C766F"/>
    <w:rsid w:val="007E3C88"/>
    <w:rsid w:val="007F1166"/>
    <w:rsid w:val="007F1750"/>
    <w:rsid w:val="007F180C"/>
    <w:rsid w:val="00804F57"/>
    <w:rsid w:val="0080586B"/>
    <w:rsid w:val="0081604D"/>
    <w:rsid w:val="008166A0"/>
    <w:rsid w:val="00827CB8"/>
    <w:rsid w:val="008622C8"/>
    <w:rsid w:val="008939D9"/>
    <w:rsid w:val="008972DD"/>
    <w:rsid w:val="008A1A09"/>
    <w:rsid w:val="008A1AD4"/>
    <w:rsid w:val="008B5A1C"/>
    <w:rsid w:val="008C2087"/>
    <w:rsid w:val="008C5182"/>
    <w:rsid w:val="008C77A6"/>
    <w:rsid w:val="008E407A"/>
    <w:rsid w:val="008E5EA2"/>
    <w:rsid w:val="00904D71"/>
    <w:rsid w:val="00941604"/>
    <w:rsid w:val="0096193D"/>
    <w:rsid w:val="00962224"/>
    <w:rsid w:val="00972ABC"/>
    <w:rsid w:val="00974623"/>
    <w:rsid w:val="00975D31"/>
    <w:rsid w:val="00995742"/>
    <w:rsid w:val="00997030"/>
    <w:rsid w:val="009A00FE"/>
    <w:rsid w:val="009A07F0"/>
    <w:rsid w:val="009A1E82"/>
    <w:rsid w:val="009B05BE"/>
    <w:rsid w:val="009B7941"/>
    <w:rsid w:val="009E1918"/>
    <w:rsid w:val="009E2F5A"/>
    <w:rsid w:val="009F7574"/>
    <w:rsid w:val="00A00149"/>
    <w:rsid w:val="00A05D4A"/>
    <w:rsid w:val="00A303B7"/>
    <w:rsid w:val="00A41B09"/>
    <w:rsid w:val="00A54709"/>
    <w:rsid w:val="00A631D8"/>
    <w:rsid w:val="00A80E60"/>
    <w:rsid w:val="00A93AE7"/>
    <w:rsid w:val="00A97383"/>
    <w:rsid w:val="00AB3089"/>
    <w:rsid w:val="00AC5358"/>
    <w:rsid w:val="00AC7724"/>
    <w:rsid w:val="00AE1E3B"/>
    <w:rsid w:val="00B02AB0"/>
    <w:rsid w:val="00B04838"/>
    <w:rsid w:val="00B14F28"/>
    <w:rsid w:val="00B2255D"/>
    <w:rsid w:val="00B2274B"/>
    <w:rsid w:val="00B23B82"/>
    <w:rsid w:val="00B3200C"/>
    <w:rsid w:val="00B3391F"/>
    <w:rsid w:val="00B341F4"/>
    <w:rsid w:val="00B42E37"/>
    <w:rsid w:val="00B444F8"/>
    <w:rsid w:val="00B45428"/>
    <w:rsid w:val="00B47CA8"/>
    <w:rsid w:val="00B53A96"/>
    <w:rsid w:val="00B601E1"/>
    <w:rsid w:val="00B60FD9"/>
    <w:rsid w:val="00B71568"/>
    <w:rsid w:val="00B75C78"/>
    <w:rsid w:val="00B93AC4"/>
    <w:rsid w:val="00BA1B48"/>
    <w:rsid w:val="00BA413B"/>
    <w:rsid w:val="00BA63FD"/>
    <w:rsid w:val="00BB1C92"/>
    <w:rsid w:val="00BB3889"/>
    <w:rsid w:val="00BC75A9"/>
    <w:rsid w:val="00BE66C9"/>
    <w:rsid w:val="00C06BEA"/>
    <w:rsid w:val="00C131F0"/>
    <w:rsid w:val="00C406A8"/>
    <w:rsid w:val="00C4171E"/>
    <w:rsid w:val="00C45FCA"/>
    <w:rsid w:val="00C46D9D"/>
    <w:rsid w:val="00C61E99"/>
    <w:rsid w:val="00C621FD"/>
    <w:rsid w:val="00C70369"/>
    <w:rsid w:val="00C746C6"/>
    <w:rsid w:val="00C87CDD"/>
    <w:rsid w:val="00C91251"/>
    <w:rsid w:val="00C942AC"/>
    <w:rsid w:val="00CA3767"/>
    <w:rsid w:val="00CA5B2D"/>
    <w:rsid w:val="00CD1CE1"/>
    <w:rsid w:val="00CE75EB"/>
    <w:rsid w:val="00CF1C5D"/>
    <w:rsid w:val="00D007B4"/>
    <w:rsid w:val="00D17168"/>
    <w:rsid w:val="00D177EB"/>
    <w:rsid w:val="00D207C1"/>
    <w:rsid w:val="00D44097"/>
    <w:rsid w:val="00D523EA"/>
    <w:rsid w:val="00D60D13"/>
    <w:rsid w:val="00D62BA3"/>
    <w:rsid w:val="00D65C39"/>
    <w:rsid w:val="00D66F03"/>
    <w:rsid w:val="00D72038"/>
    <w:rsid w:val="00D7204D"/>
    <w:rsid w:val="00D75CA7"/>
    <w:rsid w:val="00D841F5"/>
    <w:rsid w:val="00D90B4F"/>
    <w:rsid w:val="00D9303B"/>
    <w:rsid w:val="00D940BC"/>
    <w:rsid w:val="00D95911"/>
    <w:rsid w:val="00D97384"/>
    <w:rsid w:val="00DB4602"/>
    <w:rsid w:val="00DB5330"/>
    <w:rsid w:val="00DB5BF4"/>
    <w:rsid w:val="00DB5F93"/>
    <w:rsid w:val="00DC1179"/>
    <w:rsid w:val="00DD0F5A"/>
    <w:rsid w:val="00DD3624"/>
    <w:rsid w:val="00E019F1"/>
    <w:rsid w:val="00E177B6"/>
    <w:rsid w:val="00E26790"/>
    <w:rsid w:val="00E26BF3"/>
    <w:rsid w:val="00E26DFC"/>
    <w:rsid w:val="00E30A90"/>
    <w:rsid w:val="00E34627"/>
    <w:rsid w:val="00E365E7"/>
    <w:rsid w:val="00E377EE"/>
    <w:rsid w:val="00E4374E"/>
    <w:rsid w:val="00E50990"/>
    <w:rsid w:val="00E62AFA"/>
    <w:rsid w:val="00E77C12"/>
    <w:rsid w:val="00E86C14"/>
    <w:rsid w:val="00E93700"/>
    <w:rsid w:val="00EA5E23"/>
    <w:rsid w:val="00EA7B5F"/>
    <w:rsid w:val="00EB76CB"/>
    <w:rsid w:val="00EC68B1"/>
    <w:rsid w:val="00EC7286"/>
    <w:rsid w:val="00ED15B1"/>
    <w:rsid w:val="00ED394D"/>
    <w:rsid w:val="00EE01CF"/>
    <w:rsid w:val="00EE1F74"/>
    <w:rsid w:val="00EE7F0F"/>
    <w:rsid w:val="00F013B8"/>
    <w:rsid w:val="00F025AC"/>
    <w:rsid w:val="00F0701D"/>
    <w:rsid w:val="00F10608"/>
    <w:rsid w:val="00F20F0F"/>
    <w:rsid w:val="00F37844"/>
    <w:rsid w:val="00F519B0"/>
    <w:rsid w:val="00F52270"/>
    <w:rsid w:val="00F72867"/>
    <w:rsid w:val="00F7481A"/>
    <w:rsid w:val="00F7531E"/>
    <w:rsid w:val="00F75919"/>
    <w:rsid w:val="00F80C98"/>
    <w:rsid w:val="00F83DC1"/>
    <w:rsid w:val="00F90904"/>
    <w:rsid w:val="00FA5935"/>
    <w:rsid w:val="00FA7852"/>
    <w:rsid w:val="00FC50B3"/>
    <w:rsid w:val="00FD0842"/>
    <w:rsid w:val="00FD6CB9"/>
    <w:rsid w:val="00FE1F10"/>
    <w:rsid w:val="00FE3ED0"/>
    <w:rsid w:val="00FF2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CB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06A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1">
    <w:name w:val="Основной текст с отступом 21"/>
    <w:basedOn w:val="a"/>
    <w:rsid w:val="004B6C43"/>
    <w:pPr>
      <w:overflowPunct w:val="0"/>
      <w:autoSpaceDE w:val="0"/>
      <w:autoSpaceDN w:val="0"/>
      <w:adjustRightInd w:val="0"/>
      <w:spacing w:after="0" w:line="320" w:lineRule="exact"/>
      <w:ind w:firstLine="709"/>
      <w:jc w:val="both"/>
      <w:textAlignment w:val="baseline"/>
    </w:pPr>
    <w:rPr>
      <w:rFonts w:ascii="Times New Roman" w:hAnsi="Times New Roman"/>
      <w:sz w:val="28"/>
      <w:szCs w:val="20"/>
    </w:rPr>
  </w:style>
  <w:style w:type="table" w:styleId="a3">
    <w:name w:val="Table Grid"/>
    <w:basedOn w:val="a1"/>
    <w:uiPriority w:val="59"/>
    <w:rsid w:val="00003C6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">
    <w:name w:val="ОбычнЬbй"/>
    <w:rsid w:val="0009634C"/>
    <w:pPr>
      <w:widowControl w:val="0"/>
      <w:autoSpaceDE w:val="0"/>
      <w:autoSpaceDN w:val="0"/>
    </w:pPr>
    <w:rPr>
      <w:rFonts w:ascii="Times New Roman" w:hAnsi="Times New Roman"/>
    </w:rPr>
  </w:style>
  <w:style w:type="paragraph" w:styleId="a4">
    <w:name w:val="header"/>
    <w:basedOn w:val="a"/>
    <w:link w:val="a5"/>
    <w:uiPriority w:val="99"/>
    <w:unhideWhenUsed/>
    <w:rsid w:val="005F7C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7C17"/>
    <w:rPr>
      <w:sz w:val="22"/>
      <w:szCs w:val="22"/>
    </w:rPr>
  </w:style>
  <w:style w:type="paragraph" w:styleId="a6">
    <w:name w:val="footer"/>
    <w:basedOn w:val="a"/>
    <w:link w:val="a7"/>
    <w:uiPriority w:val="99"/>
    <w:semiHidden/>
    <w:unhideWhenUsed/>
    <w:rsid w:val="005F7C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F7C17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40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8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78A2B-B255-488B-BE6A-B2231213A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1432</TotalTime>
  <Pages>3</Pages>
  <Words>1013</Words>
  <Characters>5779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71</cp:revision>
  <cp:lastPrinted>2020-06-15T08:38:00Z</cp:lastPrinted>
  <dcterms:created xsi:type="dcterms:W3CDTF">2017-08-14T13:44:00Z</dcterms:created>
  <dcterms:modified xsi:type="dcterms:W3CDTF">2020-08-13T13:38:00Z</dcterms:modified>
</cp:coreProperties>
</file>