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7C29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596E71" w:rsidRDefault="00BC212C" w:rsidP="00596E71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2C466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2C466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2C466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2C466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2587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A2587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</w:t>
      </w:r>
      <w:r w:rsidR="0087797E" w:rsidRPr="00596E71">
        <w:rPr>
          <w:rFonts w:ascii="Times New Roman" w:hAnsi="Times New Roman"/>
          <w:spacing w:val="2"/>
          <w:sz w:val="24"/>
          <w:szCs w:val="24"/>
          <w:lang w:eastAsia="ru-RU"/>
        </w:rPr>
        <w:t>города Батайска</w:t>
      </w:r>
      <w:r w:rsidR="0087797E" w:rsidRPr="00596E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E743A" w:rsidRPr="00596E71">
        <w:rPr>
          <w:rFonts w:ascii="Times New Roman" w:hAnsi="Times New Roman"/>
          <w:sz w:val="24"/>
          <w:szCs w:val="24"/>
          <w:u w:val="single"/>
        </w:rPr>
        <w:t>"</w:t>
      </w:r>
      <w:r w:rsidR="00596E71" w:rsidRPr="00596E71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596E7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6E71" w:rsidRPr="00596E71">
        <w:rPr>
          <w:rFonts w:ascii="Times New Roman" w:hAnsi="Times New Roman"/>
          <w:sz w:val="24"/>
          <w:szCs w:val="24"/>
          <w:u w:val="single"/>
        </w:rPr>
        <w:t>для земельного участка и объекта капитального</w:t>
      </w:r>
      <w:r w:rsidR="00596E7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6E71" w:rsidRPr="00596E71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 ул. Украинская, 202</w:t>
      </w:r>
      <w:r w:rsidR="0087797E" w:rsidRPr="00596E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B709C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C466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07E3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>й и предложений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1985"/>
        <w:gridCol w:w="3685"/>
      </w:tblGrid>
      <w:tr w:rsidR="00BC212C" w:rsidRPr="005856DB" w:rsidTr="00E22623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E22623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E22623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B709C0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E22623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E226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2623" w:rsidRPr="00E22623">
              <w:rPr>
                <w:rFonts w:ascii="Times New Roman" w:hAnsi="Times New Roman"/>
                <w:sz w:val="24"/>
                <w:szCs w:val="24"/>
              </w:rPr>
              <w:t xml:space="preserve">"жилые дома блокированной застройки" для земельного участка с кадастровым номером 61:46:0010303:410 площадью 992 кв.м и на условно </w:t>
            </w:r>
            <w:r w:rsidR="00E22623" w:rsidRPr="00E226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разрешенный вид использования "жилой дом блокированной застройки" для жилого дома с кадастровым номером                     61:46:0010303:1272 площадью 280,2 кв.м, расположенным по адресу: Ростовская область,       </w:t>
            </w:r>
            <w:r w:rsidR="00E22623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E22623" w:rsidRPr="00E22623">
              <w:rPr>
                <w:rFonts w:ascii="Times New Roman" w:hAnsi="Times New Roman"/>
                <w:sz w:val="24"/>
                <w:szCs w:val="24"/>
              </w:rPr>
              <w:t xml:space="preserve">  г. Батайск, ул. Украинская, 202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911F2" w:rsidRDefault="00A911F2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B07E3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2C4666" w:rsidRPr="00596E71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2C466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C4666" w:rsidRPr="00596E71">
        <w:rPr>
          <w:rFonts w:ascii="Times New Roman" w:hAnsi="Times New Roman"/>
          <w:sz w:val="24"/>
          <w:szCs w:val="24"/>
          <w:u w:val="single"/>
        </w:rPr>
        <w:t>для земельного участка и объекта капитального</w:t>
      </w:r>
      <w:r w:rsidR="002C466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C4666" w:rsidRPr="00596E71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 ул. Украинская, 202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F6C3C"/>
    <w:rsid w:val="00231174"/>
    <w:rsid w:val="002469FE"/>
    <w:rsid w:val="00274002"/>
    <w:rsid w:val="00294965"/>
    <w:rsid w:val="002C1643"/>
    <w:rsid w:val="002C4666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0B12"/>
    <w:rsid w:val="00427AF6"/>
    <w:rsid w:val="00447645"/>
    <w:rsid w:val="00475DB8"/>
    <w:rsid w:val="004762F8"/>
    <w:rsid w:val="00490DFA"/>
    <w:rsid w:val="0049197C"/>
    <w:rsid w:val="00496566"/>
    <w:rsid w:val="004A3BE3"/>
    <w:rsid w:val="004A4F00"/>
    <w:rsid w:val="004B08CB"/>
    <w:rsid w:val="004E595D"/>
    <w:rsid w:val="00513DA9"/>
    <w:rsid w:val="00526E20"/>
    <w:rsid w:val="00543D7B"/>
    <w:rsid w:val="00552484"/>
    <w:rsid w:val="0056107D"/>
    <w:rsid w:val="00594B1F"/>
    <w:rsid w:val="00596E71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31FF3"/>
    <w:rsid w:val="0066636C"/>
    <w:rsid w:val="00682853"/>
    <w:rsid w:val="00684B6E"/>
    <w:rsid w:val="00684F95"/>
    <w:rsid w:val="0069725C"/>
    <w:rsid w:val="006B558A"/>
    <w:rsid w:val="00740A5A"/>
    <w:rsid w:val="00757920"/>
    <w:rsid w:val="00773022"/>
    <w:rsid w:val="00775F35"/>
    <w:rsid w:val="00781F28"/>
    <w:rsid w:val="00783D43"/>
    <w:rsid w:val="007B3958"/>
    <w:rsid w:val="007B584C"/>
    <w:rsid w:val="007C2421"/>
    <w:rsid w:val="007C29A6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9E230D"/>
    <w:rsid w:val="00A2587B"/>
    <w:rsid w:val="00A55734"/>
    <w:rsid w:val="00A62550"/>
    <w:rsid w:val="00A62B0A"/>
    <w:rsid w:val="00A71F1D"/>
    <w:rsid w:val="00A911F2"/>
    <w:rsid w:val="00AA1AB1"/>
    <w:rsid w:val="00B07E31"/>
    <w:rsid w:val="00B10681"/>
    <w:rsid w:val="00B33D46"/>
    <w:rsid w:val="00B6548F"/>
    <w:rsid w:val="00B6658A"/>
    <w:rsid w:val="00B67CB6"/>
    <w:rsid w:val="00B709C0"/>
    <w:rsid w:val="00B772B5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4485"/>
    <w:rsid w:val="00C91FD8"/>
    <w:rsid w:val="00C9766A"/>
    <w:rsid w:val="00CB6C20"/>
    <w:rsid w:val="00CD1A2C"/>
    <w:rsid w:val="00CF5391"/>
    <w:rsid w:val="00D05E4A"/>
    <w:rsid w:val="00D15750"/>
    <w:rsid w:val="00D256FD"/>
    <w:rsid w:val="00D33E2F"/>
    <w:rsid w:val="00D45EEE"/>
    <w:rsid w:val="00D57AF0"/>
    <w:rsid w:val="00D61A5E"/>
    <w:rsid w:val="00D639E7"/>
    <w:rsid w:val="00D724FE"/>
    <w:rsid w:val="00DC5B23"/>
    <w:rsid w:val="00DD0859"/>
    <w:rsid w:val="00DF3960"/>
    <w:rsid w:val="00DF5877"/>
    <w:rsid w:val="00DF7FFE"/>
    <w:rsid w:val="00E04C80"/>
    <w:rsid w:val="00E137BF"/>
    <w:rsid w:val="00E22623"/>
    <w:rsid w:val="00E500F5"/>
    <w:rsid w:val="00E52AA3"/>
    <w:rsid w:val="00E83932"/>
    <w:rsid w:val="00E926A7"/>
    <w:rsid w:val="00EA5A90"/>
    <w:rsid w:val="00EB1D5C"/>
    <w:rsid w:val="00ED6DF3"/>
    <w:rsid w:val="00EE743A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2019-07-31T08:06:00Z</cp:lastPrinted>
  <dcterms:created xsi:type="dcterms:W3CDTF">2019-01-09T08:20:00Z</dcterms:created>
  <dcterms:modified xsi:type="dcterms:W3CDTF">2019-11-25T14:12:00Z</dcterms:modified>
</cp:coreProperties>
</file>