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C5C" w:rsidRDefault="00AB6C5C" w:rsidP="00E7234F">
      <w:pPr>
        <w:suppressAutoHyphens w:val="0"/>
        <w:autoSpaceDE w:val="0"/>
        <w:autoSpaceDN w:val="0"/>
        <w:adjustRightInd w:val="0"/>
        <w:jc w:val="center"/>
        <w:rPr>
          <w:rFonts w:ascii="Times New Roman CYR" w:hAnsi="Times New Roman CYR" w:cs="Times New Roman CYR"/>
          <w:b/>
          <w:bCs/>
          <w:lang w:eastAsia="ru-RU"/>
        </w:rPr>
      </w:pPr>
    </w:p>
    <w:p w:rsidR="00E7234F" w:rsidRDefault="00E7234F" w:rsidP="00E7234F">
      <w:pPr>
        <w:suppressAutoHyphens w:val="0"/>
        <w:autoSpaceDE w:val="0"/>
        <w:autoSpaceDN w:val="0"/>
        <w:adjustRightInd w:val="0"/>
        <w:jc w:val="center"/>
        <w:rPr>
          <w:rFonts w:ascii="Times New Roman CYR" w:hAnsi="Times New Roman CYR" w:cs="Times New Roman CYR"/>
          <w:b/>
          <w:bCs/>
          <w:lang w:eastAsia="ru-RU"/>
        </w:rPr>
      </w:pPr>
      <w:r>
        <w:rPr>
          <w:rFonts w:ascii="Times New Roman CYR" w:hAnsi="Times New Roman CYR" w:cs="Times New Roman CYR"/>
          <w:b/>
          <w:bCs/>
          <w:lang w:eastAsia="ru-RU"/>
        </w:rPr>
        <w:t xml:space="preserve">ПРОЕКТ </w:t>
      </w:r>
    </w:p>
    <w:p w:rsidR="00E7234F" w:rsidRPr="00E7234F" w:rsidRDefault="00E7234F" w:rsidP="00E7234F">
      <w:pPr>
        <w:suppressAutoHyphens w:val="0"/>
        <w:autoSpaceDE w:val="0"/>
        <w:autoSpaceDN w:val="0"/>
        <w:adjustRightInd w:val="0"/>
        <w:jc w:val="center"/>
        <w:rPr>
          <w:b/>
          <w:bCs/>
          <w:lang w:eastAsia="ru-RU"/>
        </w:rPr>
      </w:pPr>
      <w:r>
        <w:rPr>
          <w:rFonts w:ascii="Times New Roman CYR" w:hAnsi="Times New Roman CYR" w:cs="Times New Roman CYR"/>
          <w:b/>
          <w:bCs/>
          <w:lang w:eastAsia="ru-RU"/>
        </w:rPr>
        <w:t xml:space="preserve">о внесении изменений в правила землепользования и застройки муниципального образования </w:t>
      </w:r>
      <w:r w:rsidRPr="00E7234F">
        <w:rPr>
          <w:b/>
          <w:bCs/>
          <w:lang w:eastAsia="ru-RU"/>
        </w:rPr>
        <w:t>«</w:t>
      </w:r>
      <w:r>
        <w:rPr>
          <w:rFonts w:ascii="Times New Roman CYR" w:hAnsi="Times New Roman CYR" w:cs="Times New Roman CYR"/>
          <w:b/>
          <w:bCs/>
          <w:lang w:eastAsia="ru-RU"/>
        </w:rPr>
        <w:t>Город Батайск</w:t>
      </w:r>
      <w:r w:rsidRPr="00E7234F">
        <w:rPr>
          <w:b/>
          <w:bCs/>
          <w:lang w:eastAsia="ru-RU"/>
        </w:rPr>
        <w:t xml:space="preserve">», </w:t>
      </w:r>
    </w:p>
    <w:p w:rsidR="00E7234F" w:rsidRDefault="00E7234F" w:rsidP="00E7234F">
      <w:pPr>
        <w:tabs>
          <w:tab w:val="left" w:pos="240"/>
        </w:tabs>
        <w:suppressAutoHyphens w:val="0"/>
        <w:autoSpaceDE w:val="0"/>
        <w:autoSpaceDN w:val="0"/>
        <w:adjustRightInd w:val="0"/>
        <w:jc w:val="center"/>
        <w:rPr>
          <w:rFonts w:ascii="Times New Roman CYR" w:hAnsi="Times New Roman CYR" w:cs="Times New Roman CYR"/>
          <w:b/>
          <w:bCs/>
          <w:lang w:eastAsia="ru-RU"/>
        </w:rPr>
      </w:pPr>
      <w:r>
        <w:rPr>
          <w:rFonts w:ascii="Times New Roman CYR" w:hAnsi="Times New Roman CYR" w:cs="Times New Roman CYR"/>
          <w:b/>
          <w:bCs/>
          <w:lang w:eastAsia="ru-RU"/>
        </w:rPr>
        <w:t xml:space="preserve">утвержденных решением </w:t>
      </w:r>
      <w:proofErr w:type="spellStart"/>
      <w:r>
        <w:rPr>
          <w:rFonts w:ascii="Times New Roman CYR" w:hAnsi="Times New Roman CYR" w:cs="Times New Roman CYR"/>
          <w:b/>
          <w:bCs/>
          <w:lang w:eastAsia="ru-RU"/>
        </w:rPr>
        <w:t>Батайской</w:t>
      </w:r>
      <w:proofErr w:type="spellEnd"/>
      <w:r>
        <w:rPr>
          <w:rFonts w:ascii="Times New Roman CYR" w:hAnsi="Times New Roman CYR" w:cs="Times New Roman CYR"/>
          <w:b/>
          <w:bCs/>
          <w:lang w:eastAsia="ru-RU"/>
        </w:rPr>
        <w:t xml:space="preserve"> городской Думы от 27.08.2009 года №358 </w:t>
      </w:r>
    </w:p>
    <w:p w:rsidR="00247E51" w:rsidRDefault="00E7234F" w:rsidP="00E7234F">
      <w:pPr>
        <w:rPr>
          <w:rFonts w:ascii="Times New Roman CYR" w:hAnsi="Times New Roman CYR" w:cs="Times New Roman CYR"/>
          <w:lang w:eastAsia="ru-RU"/>
        </w:rPr>
      </w:pPr>
      <w:r>
        <w:rPr>
          <w:lang w:eastAsia="ru-RU"/>
        </w:rPr>
        <w:t xml:space="preserve">                                                  </w:t>
      </w:r>
      <w:r w:rsidRPr="00E7234F">
        <w:rPr>
          <w:lang w:eastAsia="ru-RU"/>
        </w:rPr>
        <w:t>(</w:t>
      </w:r>
      <w:r>
        <w:rPr>
          <w:rFonts w:ascii="Times New Roman CYR" w:hAnsi="Times New Roman CYR" w:cs="Times New Roman CYR"/>
          <w:lang w:eastAsia="ru-RU"/>
        </w:rPr>
        <w:t>с изменениями и дополнениями)</w:t>
      </w:r>
    </w:p>
    <w:p w:rsidR="00247E51" w:rsidRDefault="001827AD" w:rsidP="00247E51">
      <w:pPr>
        <w:ind w:right="15"/>
        <w:jc w:val="center"/>
        <w:rPr>
          <w:rFonts w:ascii="Times New Roman CYR" w:hAnsi="Times New Roman CYR" w:cs="Times New Roman CYR"/>
          <w:lang w:eastAsia="ru-RU"/>
        </w:rPr>
      </w:pPr>
      <w:r>
        <w:rPr>
          <w:rFonts w:ascii="Times New Roman CYR" w:hAnsi="Times New Roman CYR" w:cs="Times New Roman CYR"/>
          <w:lang w:eastAsia="ru-RU"/>
        </w:rPr>
        <w:t>(Основание для подготовки - постановление Администрации города Батайска</w:t>
      </w:r>
      <w:r w:rsidR="00247E51">
        <w:rPr>
          <w:rFonts w:ascii="Times New Roman CYR" w:hAnsi="Times New Roman CYR" w:cs="Times New Roman CYR"/>
          <w:lang w:eastAsia="ru-RU"/>
        </w:rPr>
        <w:t xml:space="preserve"> </w:t>
      </w:r>
    </w:p>
    <w:p w:rsidR="001827AD" w:rsidRDefault="00FA1DF9" w:rsidP="00247E51">
      <w:pPr>
        <w:ind w:right="15"/>
        <w:jc w:val="center"/>
        <w:rPr>
          <w:rFonts w:ascii="Times New Roman CYR" w:hAnsi="Times New Roman CYR" w:cs="Times New Roman CYR"/>
          <w:lang w:eastAsia="ru-RU"/>
        </w:rPr>
      </w:pPr>
      <w:r>
        <w:rPr>
          <w:rFonts w:ascii="Times New Roman CYR" w:hAnsi="Times New Roman CYR" w:cs="Times New Roman CYR"/>
          <w:lang w:eastAsia="ru-RU"/>
        </w:rPr>
        <w:t>от 21.03.2016 г № 503</w:t>
      </w:r>
      <w:r w:rsidR="00247E51">
        <w:rPr>
          <w:rFonts w:ascii="Times New Roman CYR" w:hAnsi="Times New Roman CYR" w:cs="Times New Roman CYR"/>
          <w:lang w:eastAsia="ru-RU"/>
        </w:rPr>
        <w:t>)</w:t>
      </w:r>
    </w:p>
    <w:p w:rsidR="00E7234F" w:rsidRDefault="00E7234F" w:rsidP="00247E51">
      <w:pPr>
        <w:jc w:val="center"/>
        <w:rPr>
          <w:rFonts w:ascii="Times New Roman CYR" w:hAnsi="Times New Roman CYR" w:cs="Times New Roman CYR"/>
          <w:lang w:eastAsia="ru-RU"/>
        </w:rPr>
      </w:pPr>
    </w:p>
    <w:p w:rsidR="00E7234F" w:rsidRDefault="00E7234F" w:rsidP="00E7234F">
      <w:pPr>
        <w:tabs>
          <w:tab w:val="left" w:pos="240"/>
        </w:tabs>
        <w:suppressAutoHyphens w:val="0"/>
        <w:autoSpaceDE w:val="0"/>
        <w:autoSpaceDN w:val="0"/>
        <w:adjustRightInd w:val="0"/>
        <w:ind w:firstLine="15"/>
        <w:jc w:val="both"/>
        <w:rPr>
          <w:rFonts w:ascii="Times New Roman CYR" w:hAnsi="Times New Roman CYR" w:cs="Times New Roman CYR"/>
          <w:lang w:eastAsia="ru-RU"/>
        </w:rPr>
      </w:pPr>
      <w:r>
        <w:rPr>
          <w:rFonts w:ascii="Times New Roman CYR" w:hAnsi="Times New Roman CYR" w:cs="Times New Roman CYR"/>
          <w:lang w:eastAsia="ru-RU"/>
        </w:rPr>
        <w:t xml:space="preserve">Внести в  правила землепользования и застройки муниципального образования </w:t>
      </w:r>
      <w:r w:rsidRPr="00E7234F">
        <w:rPr>
          <w:lang w:eastAsia="ru-RU"/>
        </w:rPr>
        <w:t>«</w:t>
      </w:r>
      <w:r>
        <w:rPr>
          <w:rFonts w:ascii="Times New Roman CYR" w:hAnsi="Times New Roman CYR" w:cs="Times New Roman CYR"/>
          <w:lang w:eastAsia="ru-RU"/>
        </w:rPr>
        <w:t>Город Батайск</w:t>
      </w:r>
      <w:r w:rsidRPr="00E7234F">
        <w:rPr>
          <w:lang w:eastAsia="ru-RU"/>
        </w:rPr>
        <w:t>»,</w:t>
      </w:r>
      <w:r>
        <w:rPr>
          <w:lang w:eastAsia="ru-RU"/>
        </w:rPr>
        <w:t xml:space="preserve"> </w:t>
      </w:r>
      <w:r w:rsidRPr="00E7234F">
        <w:rPr>
          <w:lang w:eastAsia="ru-RU"/>
        </w:rPr>
        <w:t xml:space="preserve"> </w:t>
      </w:r>
      <w:r>
        <w:rPr>
          <w:rFonts w:ascii="Times New Roman CYR" w:hAnsi="Times New Roman CYR" w:cs="Times New Roman CYR"/>
          <w:lang w:eastAsia="ru-RU"/>
        </w:rPr>
        <w:t xml:space="preserve">утвержденные  решением    </w:t>
      </w:r>
      <w:proofErr w:type="spellStart"/>
      <w:r>
        <w:rPr>
          <w:rFonts w:ascii="Times New Roman CYR" w:hAnsi="Times New Roman CYR" w:cs="Times New Roman CYR"/>
          <w:lang w:eastAsia="ru-RU"/>
        </w:rPr>
        <w:t>Батайской</w:t>
      </w:r>
      <w:proofErr w:type="spellEnd"/>
      <w:r>
        <w:rPr>
          <w:rFonts w:ascii="Times New Roman CYR" w:hAnsi="Times New Roman CYR" w:cs="Times New Roman CYR"/>
          <w:lang w:eastAsia="ru-RU"/>
        </w:rPr>
        <w:t xml:space="preserve">    городской    Думы  от    27.08.2009 года </w:t>
      </w:r>
    </w:p>
    <w:p w:rsidR="00E7234F" w:rsidRDefault="00E7234F" w:rsidP="00E7234F">
      <w:pPr>
        <w:tabs>
          <w:tab w:val="left" w:pos="240"/>
        </w:tabs>
        <w:suppressAutoHyphens w:val="0"/>
        <w:autoSpaceDE w:val="0"/>
        <w:autoSpaceDN w:val="0"/>
        <w:adjustRightInd w:val="0"/>
        <w:ind w:firstLine="15"/>
        <w:jc w:val="both"/>
        <w:rPr>
          <w:rFonts w:ascii="Times New Roman CYR" w:hAnsi="Times New Roman CYR" w:cs="Times New Roman CYR"/>
          <w:lang w:eastAsia="ru-RU"/>
        </w:rPr>
      </w:pPr>
      <w:r>
        <w:rPr>
          <w:rFonts w:ascii="Times New Roman CYR" w:hAnsi="Times New Roman CYR" w:cs="Times New Roman CYR"/>
          <w:lang w:eastAsia="ru-RU"/>
        </w:rPr>
        <w:t>№ 358 (с изменениями и дополнениями) следующие изменения:</w:t>
      </w:r>
    </w:p>
    <w:p w:rsidR="00F1693A" w:rsidRDefault="00F1693A" w:rsidP="00E7234F">
      <w:pPr>
        <w:tabs>
          <w:tab w:val="left" w:pos="240"/>
        </w:tabs>
        <w:suppressAutoHyphens w:val="0"/>
        <w:autoSpaceDE w:val="0"/>
        <w:autoSpaceDN w:val="0"/>
        <w:adjustRightInd w:val="0"/>
        <w:ind w:firstLine="15"/>
        <w:jc w:val="both"/>
        <w:rPr>
          <w:rFonts w:ascii="Times New Roman CYR" w:hAnsi="Times New Roman CYR" w:cs="Times New Roman CYR"/>
          <w:lang w:eastAsia="ru-RU"/>
        </w:rPr>
      </w:pPr>
    </w:p>
    <w:p w:rsidR="00F1693A" w:rsidRDefault="00F1693A" w:rsidP="00F1693A">
      <w:pPr>
        <w:rPr>
          <w:b/>
        </w:rPr>
      </w:pPr>
      <w:r w:rsidRPr="00933635">
        <w:rPr>
          <w:b/>
        </w:rPr>
        <w:t>1.</w:t>
      </w:r>
      <w:r>
        <w:rPr>
          <w:b/>
        </w:rPr>
        <w:t xml:space="preserve"> В главе 5. "Виды прав на землю":</w:t>
      </w:r>
    </w:p>
    <w:p w:rsidR="00F1693A" w:rsidRPr="00933635" w:rsidRDefault="00F1693A" w:rsidP="00F1693A">
      <w:pPr>
        <w:rPr>
          <w:b/>
        </w:rPr>
      </w:pPr>
      <w:r>
        <w:rPr>
          <w:b/>
        </w:rPr>
        <w:t>а) в</w:t>
      </w:r>
      <w:r w:rsidRPr="00933635">
        <w:rPr>
          <w:b/>
        </w:rPr>
        <w:t xml:space="preserve"> пункт 2 статьи  5.2. добавить пункт «г»  следующего содержания:</w:t>
      </w:r>
    </w:p>
    <w:p w:rsidR="00F1693A" w:rsidRPr="00642EE6" w:rsidRDefault="00F1693A" w:rsidP="00F1693A">
      <w:pPr>
        <w:pStyle w:val="a9"/>
        <w:spacing w:after="0"/>
        <w:rPr>
          <w:rFonts w:ascii="Times New Roman" w:hAnsi="Times New Roman" w:cs="Times New Roman"/>
          <w:sz w:val="24"/>
          <w:szCs w:val="24"/>
          <w:lang w:eastAsia="ru-RU"/>
        </w:rPr>
      </w:pPr>
      <w:r w:rsidRPr="00642EE6">
        <w:rPr>
          <w:rFonts w:ascii="Times New Roman" w:hAnsi="Times New Roman" w:cs="Times New Roman"/>
          <w:sz w:val="24"/>
          <w:szCs w:val="24"/>
        </w:rPr>
        <w:t xml:space="preserve"> «</w:t>
      </w:r>
      <w:r w:rsidRPr="00642EE6">
        <w:rPr>
          <w:rFonts w:ascii="Times New Roman" w:hAnsi="Times New Roman" w:cs="Times New Roman"/>
          <w:sz w:val="24"/>
          <w:szCs w:val="24"/>
          <w:lang w:eastAsia="ru-RU"/>
        </w:rPr>
        <w:t xml:space="preserve"> центрам исторического наследия президентов Российской Федерации, прекративших исполнение своих полномочий»;</w:t>
      </w:r>
    </w:p>
    <w:p w:rsidR="00F1693A" w:rsidRPr="00642EE6" w:rsidRDefault="00F1693A" w:rsidP="00F1693A">
      <w:pPr>
        <w:pStyle w:val="a9"/>
        <w:spacing w:after="0"/>
        <w:rPr>
          <w:rFonts w:ascii="Times New Roman" w:hAnsi="Times New Roman" w:cs="Times New Roman"/>
          <w:sz w:val="24"/>
          <w:szCs w:val="24"/>
        </w:rPr>
      </w:pPr>
    </w:p>
    <w:p w:rsidR="00F1693A" w:rsidRPr="00933635" w:rsidRDefault="00F1693A" w:rsidP="00F1693A">
      <w:pPr>
        <w:rPr>
          <w:b/>
        </w:rPr>
      </w:pPr>
      <w:r>
        <w:rPr>
          <w:b/>
        </w:rPr>
        <w:t xml:space="preserve">б) </w:t>
      </w:r>
      <w:r w:rsidRPr="00933635">
        <w:rPr>
          <w:b/>
        </w:rPr>
        <w:t xml:space="preserve">  </w:t>
      </w:r>
      <w:r>
        <w:rPr>
          <w:b/>
        </w:rPr>
        <w:t>в</w:t>
      </w:r>
      <w:r w:rsidRPr="00933635">
        <w:rPr>
          <w:b/>
        </w:rPr>
        <w:t xml:space="preserve"> пункте 6 статьи 5.2. исключить второй абзац;</w:t>
      </w:r>
    </w:p>
    <w:p w:rsidR="00F1693A" w:rsidRPr="003E0FE6" w:rsidRDefault="00F1693A" w:rsidP="00F1693A"/>
    <w:p w:rsidR="00F1693A" w:rsidRPr="00933635" w:rsidRDefault="00F1693A" w:rsidP="00F1693A">
      <w:pPr>
        <w:rPr>
          <w:b/>
        </w:rPr>
      </w:pPr>
      <w:r>
        <w:rPr>
          <w:b/>
        </w:rPr>
        <w:t>в)</w:t>
      </w:r>
      <w:r w:rsidRPr="00933635">
        <w:rPr>
          <w:b/>
        </w:rPr>
        <w:t xml:space="preserve">  </w:t>
      </w:r>
      <w:r>
        <w:rPr>
          <w:b/>
        </w:rPr>
        <w:t>п</w:t>
      </w:r>
      <w:r w:rsidRPr="00933635">
        <w:rPr>
          <w:b/>
        </w:rPr>
        <w:t xml:space="preserve">ункт 7 статьи 5.2. изложить в следующей редакции: </w:t>
      </w:r>
    </w:p>
    <w:p w:rsidR="00F1693A" w:rsidRPr="003E0FE6" w:rsidRDefault="00F1693A" w:rsidP="00F1693A">
      <w:pPr>
        <w:autoSpaceDE w:val="0"/>
        <w:autoSpaceDN w:val="0"/>
        <w:adjustRightInd w:val="0"/>
        <w:jc w:val="both"/>
        <w:rPr>
          <w:lang w:eastAsia="ru-RU"/>
        </w:rPr>
      </w:pPr>
      <w:r w:rsidRPr="003E0FE6">
        <w:rPr>
          <w:lang w:eastAsia="ru-RU"/>
        </w:rPr>
        <w:t>«Право постоянного (бессрочного) пользования земельным участком прекращается принудительно:</w:t>
      </w:r>
    </w:p>
    <w:p w:rsidR="00F1693A" w:rsidRPr="00642EE6" w:rsidRDefault="00F1693A" w:rsidP="00F1693A">
      <w:pPr>
        <w:pStyle w:val="a9"/>
        <w:autoSpaceDE w:val="0"/>
        <w:autoSpaceDN w:val="0"/>
        <w:adjustRightInd w:val="0"/>
        <w:spacing w:after="0"/>
        <w:jc w:val="both"/>
        <w:rPr>
          <w:rFonts w:ascii="Times New Roman" w:hAnsi="Times New Roman" w:cs="Times New Roman"/>
          <w:sz w:val="24"/>
          <w:szCs w:val="24"/>
          <w:lang w:eastAsia="ru-RU"/>
        </w:rPr>
      </w:pPr>
      <w:r w:rsidRPr="00642EE6">
        <w:rPr>
          <w:rFonts w:ascii="Times New Roman" w:hAnsi="Times New Roman" w:cs="Times New Roman"/>
          <w:sz w:val="24"/>
          <w:szCs w:val="24"/>
          <w:lang w:eastAsia="ru-RU"/>
        </w:rPr>
        <w:t>1) при ненадлежащем использовании земельного участка, а именно при:</w:t>
      </w:r>
    </w:p>
    <w:p w:rsidR="00F1693A" w:rsidRPr="00642EE6" w:rsidRDefault="00F1693A" w:rsidP="00F1693A">
      <w:pPr>
        <w:pStyle w:val="a9"/>
        <w:autoSpaceDE w:val="0"/>
        <w:autoSpaceDN w:val="0"/>
        <w:adjustRightInd w:val="0"/>
        <w:spacing w:after="0"/>
        <w:jc w:val="both"/>
        <w:rPr>
          <w:rFonts w:ascii="Times New Roman" w:hAnsi="Times New Roman" w:cs="Times New Roman"/>
          <w:sz w:val="24"/>
          <w:szCs w:val="24"/>
          <w:lang w:eastAsia="ru-RU"/>
        </w:rPr>
      </w:pPr>
      <w:r w:rsidRPr="00642EE6">
        <w:rPr>
          <w:rFonts w:ascii="Times New Roman" w:hAnsi="Times New Roman" w:cs="Times New Roman"/>
          <w:sz w:val="24"/>
          <w:szCs w:val="24"/>
          <w:lang w:eastAsia="ru-RU"/>
        </w:rPr>
        <w:t>- использовании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F1693A" w:rsidRPr="00642EE6" w:rsidRDefault="00F1693A" w:rsidP="00F1693A">
      <w:pPr>
        <w:autoSpaceDE w:val="0"/>
        <w:autoSpaceDN w:val="0"/>
        <w:adjustRightInd w:val="0"/>
        <w:ind w:left="360"/>
        <w:jc w:val="both"/>
        <w:rPr>
          <w:lang w:eastAsia="ru-RU"/>
        </w:rPr>
      </w:pPr>
      <w:r>
        <w:rPr>
          <w:lang w:eastAsia="ru-RU"/>
        </w:rPr>
        <w:t xml:space="preserve">      </w:t>
      </w:r>
      <w:r w:rsidRPr="00642EE6">
        <w:rPr>
          <w:lang w:eastAsia="ru-RU"/>
        </w:rPr>
        <w:t>- порче земель;</w:t>
      </w:r>
    </w:p>
    <w:p w:rsidR="00F1693A" w:rsidRPr="00642EE6" w:rsidRDefault="00F1693A" w:rsidP="00F1693A">
      <w:pPr>
        <w:pStyle w:val="a9"/>
        <w:autoSpaceDE w:val="0"/>
        <w:autoSpaceDN w:val="0"/>
        <w:adjustRightInd w:val="0"/>
        <w:spacing w:after="0"/>
        <w:jc w:val="both"/>
        <w:rPr>
          <w:rFonts w:ascii="Times New Roman" w:hAnsi="Times New Roman" w:cs="Times New Roman"/>
          <w:sz w:val="24"/>
          <w:szCs w:val="24"/>
          <w:lang w:eastAsia="ru-RU"/>
        </w:rPr>
      </w:pPr>
      <w:r w:rsidRPr="00642EE6">
        <w:rPr>
          <w:rFonts w:ascii="Times New Roman" w:hAnsi="Times New Roman" w:cs="Times New Roman"/>
          <w:sz w:val="24"/>
          <w:szCs w:val="24"/>
          <w:lang w:eastAsia="ru-RU"/>
        </w:rPr>
        <w:t>- невыполнении обязанностей по рекультивации земель, обязательных мероприятий по улучшению земель и охране почв;</w:t>
      </w:r>
    </w:p>
    <w:p w:rsidR="00F1693A" w:rsidRPr="00642EE6" w:rsidRDefault="00F1693A" w:rsidP="00F1693A">
      <w:pPr>
        <w:autoSpaceDE w:val="0"/>
        <w:autoSpaceDN w:val="0"/>
        <w:adjustRightInd w:val="0"/>
        <w:ind w:left="360"/>
        <w:jc w:val="both"/>
        <w:rPr>
          <w:lang w:eastAsia="ru-RU"/>
        </w:rPr>
      </w:pPr>
      <w:r>
        <w:rPr>
          <w:lang w:eastAsia="ru-RU"/>
        </w:rPr>
        <w:t xml:space="preserve">     </w:t>
      </w:r>
      <w:r w:rsidRPr="00642EE6">
        <w:rPr>
          <w:lang w:eastAsia="ru-RU"/>
        </w:rPr>
        <w:t>- невыполнении обязанностей по приведению земель в состояние, пригодное для использования по целевому назначению;</w:t>
      </w:r>
    </w:p>
    <w:p w:rsidR="00F1693A" w:rsidRPr="00642EE6" w:rsidRDefault="00F1693A" w:rsidP="00F1693A">
      <w:pPr>
        <w:pStyle w:val="a9"/>
        <w:autoSpaceDE w:val="0"/>
        <w:autoSpaceDN w:val="0"/>
        <w:adjustRightInd w:val="0"/>
        <w:spacing w:after="0"/>
        <w:jc w:val="both"/>
        <w:rPr>
          <w:rFonts w:ascii="Times New Roman" w:hAnsi="Times New Roman" w:cs="Times New Roman"/>
          <w:sz w:val="24"/>
          <w:szCs w:val="24"/>
          <w:lang w:eastAsia="ru-RU"/>
        </w:rPr>
      </w:pPr>
      <w:r w:rsidRPr="00642EE6">
        <w:rPr>
          <w:rFonts w:ascii="Times New Roman" w:hAnsi="Times New Roman" w:cs="Times New Roman"/>
          <w:sz w:val="24"/>
          <w:szCs w:val="24"/>
          <w:lang w:eastAsia="ru-RU"/>
        </w:rPr>
        <w:t>- 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F1693A" w:rsidRDefault="00F1693A" w:rsidP="00F1693A">
      <w:pPr>
        <w:autoSpaceDE w:val="0"/>
        <w:autoSpaceDN w:val="0"/>
        <w:adjustRightInd w:val="0"/>
        <w:ind w:left="360"/>
        <w:jc w:val="both"/>
        <w:rPr>
          <w:lang w:eastAsia="ru-RU"/>
        </w:rPr>
      </w:pPr>
      <w:r w:rsidRPr="00642EE6">
        <w:rPr>
          <w:lang w:eastAsia="ru-RU"/>
        </w:rPr>
        <w:t>2) при изъятии земельного участка для государственных или муниципальных нужд в соответствии с правилами, предусмотренными ЗК РФ».</w:t>
      </w:r>
    </w:p>
    <w:p w:rsidR="00F1693A" w:rsidRPr="00642EE6" w:rsidRDefault="00F1693A" w:rsidP="00F1693A">
      <w:pPr>
        <w:autoSpaceDE w:val="0"/>
        <w:autoSpaceDN w:val="0"/>
        <w:adjustRightInd w:val="0"/>
        <w:ind w:left="360"/>
        <w:jc w:val="both"/>
        <w:rPr>
          <w:lang w:eastAsia="ru-RU"/>
        </w:rPr>
      </w:pPr>
    </w:p>
    <w:p w:rsidR="00F1693A" w:rsidRPr="00933635" w:rsidRDefault="00F1693A" w:rsidP="00F1693A">
      <w:pPr>
        <w:autoSpaceDE w:val="0"/>
        <w:autoSpaceDN w:val="0"/>
        <w:adjustRightInd w:val="0"/>
        <w:jc w:val="both"/>
        <w:rPr>
          <w:b/>
        </w:rPr>
      </w:pPr>
      <w:r>
        <w:rPr>
          <w:b/>
          <w:lang w:eastAsia="ru-RU"/>
        </w:rPr>
        <w:t xml:space="preserve">г)   </w:t>
      </w:r>
      <w:r>
        <w:rPr>
          <w:b/>
        </w:rPr>
        <w:t>п</w:t>
      </w:r>
      <w:r w:rsidRPr="00933635">
        <w:rPr>
          <w:b/>
        </w:rPr>
        <w:t>ункт 6 статьи 5.3. изложить в следующей редакции:</w:t>
      </w:r>
    </w:p>
    <w:p w:rsidR="00F1693A" w:rsidRPr="00642EE6" w:rsidRDefault="00F1693A" w:rsidP="00F1693A">
      <w:pPr>
        <w:autoSpaceDE w:val="0"/>
        <w:autoSpaceDN w:val="0"/>
        <w:adjustRightInd w:val="0"/>
        <w:jc w:val="both"/>
        <w:rPr>
          <w:lang w:eastAsia="ru-RU"/>
        </w:rPr>
      </w:pPr>
      <w:r w:rsidRPr="00642EE6">
        <w:rPr>
          <w:lang w:eastAsia="ru-RU"/>
        </w:rPr>
        <w:t>«Договор аренды земельного участка, находящегося в государственной или муниципальной собственности, заключается:</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ar2" w:history="1">
        <w:r w:rsidRPr="00642EE6">
          <w:rPr>
            <w:lang w:eastAsia="ru-RU"/>
          </w:rPr>
          <w:t>подпунктами 2</w:t>
        </w:r>
      </w:hyperlink>
      <w:r w:rsidRPr="00642EE6">
        <w:rPr>
          <w:lang w:eastAsia="ru-RU"/>
        </w:rPr>
        <w:t xml:space="preserve"> и </w:t>
      </w:r>
      <w:hyperlink w:anchor="Par3" w:history="1">
        <w:r w:rsidRPr="00642EE6">
          <w:rPr>
            <w:lang w:eastAsia="ru-RU"/>
          </w:rPr>
          <w:t>3</w:t>
        </w:r>
      </w:hyperlink>
      <w:r w:rsidRPr="00642EE6">
        <w:rPr>
          <w:lang w:eastAsia="ru-RU"/>
        </w:rPr>
        <w:t xml:space="preserve"> пункта 8 ст.39.8 ЗК РФ  и </w:t>
      </w:r>
      <w:hyperlink r:id="rId6" w:history="1">
        <w:r w:rsidRPr="00642EE6">
          <w:rPr>
            <w:lang w:eastAsia="ru-RU"/>
          </w:rPr>
          <w:t>пунктом 9</w:t>
        </w:r>
      </w:hyperlink>
      <w:r w:rsidRPr="00642EE6">
        <w:rPr>
          <w:lang w:eastAsia="ru-RU"/>
        </w:rPr>
        <w:t xml:space="preserve"> ст.39.8 ЗК РФ;</w:t>
      </w:r>
    </w:p>
    <w:p w:rsidR="00F1693A" w:rsidRPr="00642EE6" w:rsidRDefault="00F1693A" w:rsidP="00F1693A">
      <w:pPr>
        <w:autoSpaceDE w:val="0"/>
        <w:autoSpaceDN w:val="0"/>
        <w:adjustRightInd w:val="0"/>
        <w:ind w:firstLine="540"/>
        <w:jc w:val="both"/>
        <w:rPr>
          <w:lang w:eastAsia="ru-RU"/>
        </w:rPr>
      </w:pPr>
      <w:bookmarkStart w:id="0" w:name="Par2"/>
      <w:bookmarkEnd w:id="0"/>
      <w:r w:rsidRPr="00642EE6">
        <w:rPr>
          <w:lang w:eastAsia="ru-RU"/>
        </w:rPr>
        <w:t>2) на срок до сорока девяти лет для размещения линейных объектов;</w:t>
      </w:r>
    </w:p>
    <w:p w:rsidR="00F1693A" w:rsidRPr="00642EE6" w:rsidRDefault="00F1693A" w:rsidP="00F1693A">
      <w:pPr>
        <w:autoSpaceDE w:val="0"/>
        <w:autoSpaceDN w:val="0"/>
        <w:adjustRightInd w:val="0"/>
        <w:ind w:firstLine="540"/>
        <w:jc w:val="both"/>
        <w:rPr>
          <w:lang w:eastAsia="ru-RU"/>
        </w:rPr>
      </w:pPr>
      <w:bookmarkStart w:id="1" w:name="Par3"/>
      <w:bookmarkEnd w:id="1"/>
      <w:r w:rsidRPr="00642EE6">
        <w:rPr>
          <w:lang w:eastAsia="ru-RU"/>
        </w:rP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F1693A" w:rsidRDefault="00F1693A" w:rsidP="00F1693A">
      <w:pPr>
        <w:autoSpaceDE w:val="0"/>
        <w:autoSpaceDN w:val="0"/>
        <w:adjustRightInd w:val="0"/>
        <w:ind w:firstLine="540"/>
        <w:jc w:val="both"/>
        <w:rPr>
          <w:lang w:eastAsia="ru-RU"/>
        </w:rPr>
      </w:pPr>
    </w:p>
    <w:p w:rsidR="00F1693A" w:rsidRPr="00642EE6" w:rsidRDefault="00F1693A" w:rsidP="00F1693A">
      <w:pPr>
        <w:autoSpaceDE w:val="0"/>
        <w:autoSpaceDN w:val="0"/>
        <w:adjustRightInd w:val="0"/>
        <w:ind w:firstLine="540"/>
        <w:jc w:val="both"/>
        <w:rPr>
          <w:lang w:eastAsia="ru-RU"/>
        </w:rPr>
      </w:pPr>
      <w:r w:rsidRPr="00642EE6">
        <w:rPr>
          <w:lang w:eastAsia="ru-RU"/>
        </w:rPr>
        <w:lastRenderedPageBreak/>
        <w:t>4) на срок от трех до пяти лет в случае предоставления земельного участка юридическому лицу для комплексного освоения территории или ведения дачного хозяйства;</w:t>
      </w:r>
    </w:p>
    <w:p w:rsidR="00F1693A" w:rsidRPr="00642EE6" w:rsidRDefault="00F1693A" w:rsidP="00F1693A">
      <w:pPr>
        <w:autoSpaceDE w:val="0"/>
        <w:autoSpaceDN w:val="0"/>
        <w:adjustRightInd w:val="0"/>
        <w:ind w:firstLine="540"/>
        <w:jc w:val="both"/>
        <w:rPr>
          <w:lang w:eastAsia="ru-RU"/>
        </w:rPr>
      </w:pPr>
      <w:r w:rsidRPr="00642EE6">
        <w:rPr>
          <w:lang w:eastAsia="ru-RU"/>
        </w:rP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юридическому лицу для комплексного освоения территории или ведения дачного хозяйства;</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r:id="rId7" w:history="1">
        <w:r w:rsidRPr="00642EE6">
          <w:rPr>
            <w:lang w:eastAsia="ru-RU"/>
          </w:rPr>
          <w:t>пункте 9</w:t>
        </w:r>
      </w:hyperlink>
      <w:r w:rsidRPr="00642EE6">
        <w:rPr>
          <w:lang w:eastAsia="ru-RU"/>
        </w:rPr>
        <w:t xml:space="preserve"> ст.39.8 ЗК РФ,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7) на срок действия </w:t>
      </w:r>
      <w:proofErr w:type="spellStart"/>
      <w:r w:rsidRPr="00642EE6">
        <w:rPr>
          <w:lang w:eastAsia="ru-RU"/>
        </w:rPr>
        <w:t>охотхозяйственного</w:t>
      </w:r>
      <w:proofErr w:type="spellEnd"/>
      <w:r w:rsidRPr="00642EE6">
        <w:rPr>
          <w:lang w:eastAsia="ru-RU"/>
        </w:rPr>
        <w:t xml:space="preserve"> соглашения в случае предоставления земельного участка лицу, с которым заключено </w:t>
      </w:r>
      <w:proofErr w:type="spellStart"/>
      <w:r w:rsidRPr="00642EE6">
        <w:rPr>
          <w:lang w:eastAsia="ru-RU"/>
        </w:rPr>
        <w:t>охотхозяйственное</w:t>
      </w:r>
      <w:proofErr w:type="spellEnd"/>
      <w:r w:rsidRPr="00642EE6">
        <w:rPr>
          <w:lang w:eastAsia="ru-RU"/>
        </w:rPr>
        <w:t xml:space="preserve"> соглашение;</w:t>
      </w:r>
    </w:p>
    <w:p w:rsidR="00F1693A" w:rsidRPr="00642EE6" w:rsidRDefault="00F1693A" w:rsidP="00F1693A">
      <w:pPr>
        <w:autoSpaceDE w:val="0"/>
        <w:autoSpaceDN w:val="0"/>
        <w:adjustRightInd w:val="0"/>
        <w:ind w:firstLine="540"/>
        <w:jc w:val="both"/>
        <w:rPr>
          <w:lang w:eastAsia="ru-RU"/>
        </w:rPr>
      </w:pPr>
      <w:r w:rsidRPr="00642EE6">
        <w:rPr>
          <w:lang w:eastAsia="ru-RU"/>
        </w:rPr>
        <w:t>8) на срок действия концессионного соглашения в случае предоставления земельного участка лицу, с которым заключено концессионное соглашение;</w:t>
      </w:r>
    </w:p>
    <w:p w:rsidR="00F1693A" w:rsidRPr="00642EE6" w:rsidRDefault="00F1693A" w:rsidP="00F1693A">
      <w:pPr>
        <w:autoSpaceDE w:val="0"/>
        <w:autoSpaceDN w:val="0"/>
        <w:adjustRightInd w:val="0"/>
        <w:ind w:firstLine="540"/>
        <w:jc w:val="both"/>
        <w:rPr>
          <w:lang w:eastAsia="ru-RU"/>
        </w:rPr>
      </w:pPr>
      <w:r w:rsidRPr="00642EE6">
        <w:rPr>
          <w:lang w:eastAsia="ru-RU"/>
        </w:rP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F1693A" w:rsidRPr="00642EE6" w:rsidRDefault="00F1693A" w:rsidP="00F1693A">
      <w:pPr>
        <w:autoSpaceDE w:val="0"/>
        <w:autoSpaceDN w:val="0"/>
        <w:adjustRightInd w:val="0"/>
        <w:ind w:firstLine="540"/>
        <w:jc w:val="both"/>
        <w:rPr>
          <w:lang w:eastAsia="ru-RU"/>
        </w:rPr>
      </w:pPr>
      <w:r w:rsidRPr="00642EE6">
        <w:rPr>
          <w:lang w:eastAsia="ru-RU"/>
        </w:rP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F1693A" w:rsidRPr="00642EE6" w:rsidRDefault="00F1693A" w:rsidP="00F1693A">
      <w:pPr>
        <w:autoSpaceDE w:val="0"/>
        <w:autoSpaceDN w:val="0"/>
        <w:adjustRightInd w:val="0"/>
        <w:ind w:firstLine="540"/>
        <w:jc w:val="both"/>
        <w:rPr>
          <w:lang w:eastAsia="ru-RU"/>
        </w:rPr>
      </w:pPr>
      <w:r w:rsidRPr="00642EE6">
        <w:rPr>
          <w:lang w:eastAsia="ru-RU"/>
        </w:rP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F1693A" w:rsidRPr="00642EE6" w:rsidRDefault="00F1693A" w:rsidP="00F1693A">
      <w:pPr>
        <w:autoSpaceDE w:val="0"/>
        <w:autoSpaceDN w:val="0"/>
        <w:adjustRightInd w:val="0"/>
        <w:ind w:firstLine="540"/>
        <w:jc w:val="both"/>
        <w:rPr>
          <w:lang w:eastAsia="ru-RU"/>
        </w:rPr>
      </w:pPr>
      <w:r w:rsidRPr="00642EE6">
        <w:rPr>
          <w:lang w:eastAsia="ru-RU"/>
        </w:rPr>
        <w:t>10) на срок, превышающий не более чем на два года срок действия лицензии на пользование недрами, в случае предоставления земельного участка для проведения работ, связанных с пользованием недрами;</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ar16" w:history="1">
        <w:r w:rsidRPr="00642EE6">
          <w:rPr>
            <w:lang w:eastAsia="ru-RU"/>
          </w:rPr>
          <w:t>подпунктом 12</w:t>
        </w:r>
      </w:hyperlink>
      <w:r w:rsidRPr="00642EE6">
        <w:rPr>
          <w:lang w:eastAsia="ru-RU"/>
        </w:rPr>
        <w:t xml:space="preserve"> п.8 ст.39.8 ЗК РФ;</w:t>
      </w:r>
    </w:p>
    <w:p w:rsidR="00F1693A" w:rsidRPr="00642EE6" w:rsidRDefault="00F1693A" w:rsidP="00F1693A">
      <w:pPr>
        <w:autoSpaceDE w:val="0"/>
        <w:autoSpaceDN w:val="0"/>
        <w:adjustRightInd w:val="0"/>
        <w:ind w:firstLine="540"/>
        <w:jc w:val="both"/>
        <w:rPr>
          <w:lang w:eastAsia="ru-RU"/>
        </w:rPr>
      </w:pPr>
      <w:bookmarkStart w:id="2" w:name="Par16"/>
      <w:bookmarkEnd w:id="2"/>
      <w:r w:rsidRPr="00642EE6">
        <w:rPr>
          <w:lang w:eastAsia="ru-RU"/>
        </w:rPr>
        <w:t>12) на срок не более чем три года в случае предоставления земельного участка гражданину для сенокошения, выпаса сельскохозяйственных животных, ведения огородничества;</w:t>
      </w:r>
    </w:p>
    <w:p w:rsidR="00F1693A" w:rsidRPr="00642EE6" w:rsidRDefault="00F1693A" w:rsidP="00F1693A">
      <w:pPr>
        <w:autoSpaceDE w:val="0"/>
        <w:autoSpaceDN w:val="0"/>
        <w:adjustRightInd w:val="0"/>
        <w:ind w:firstLine="540"/>
        <w:jc w:val="both"/>
        <w:rPr>
          <w:lang w:eastAsia="ru-RU"/>
        </w:rPr>
      </w:pPr>
      <w:r w:rsidRPr="00642EE6">
        <w:rPr>
          <w:lang w:eastAsia="ru-RU"/>
        </w:rP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F1693A" w:rsidRPr="00642EE6" w:rsidRDefault="00F1693A" w:rsidP="00F1693A">
      <w:pPr>
        <w:autoSpaceDE w:val="0"/>
        <w:autoSpaceDN w:val="0"/>
        <w:adjustRightInd w:val="0"/>
        <w:ind w:firstLine="540"/>
        <w:jc w:val="both"/>
        <w:rPr>
          <w:lang w:eastAsia="ru-RU"/>
        </w:rPr>
      </w:pPr>
      <w:r w:rsidRPr="00642EE6">
        <w:rPr>
          <w:lang w:eastAsia="ru-RU"/>
        </w:rP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F1693A" w:rsidRPr="00642EE6" w:rsidRDefault="00F1693A" w:rsidP="00F1693A">
      <w:pPr>
        <w:autoSpaceDE w:val="0"/>
        <w:autoSpaceDN w:val="0"/>
        <w:adjustRightInd w:val="0"/>
        <w:ind w:firstLine="540"/>
        <w:jc w:val="both"/>
        <w:rPr>
          <w:lang w:eastAsia="ru-RU"/>
        </w:rPr>
      </w:pPr>
      <w:r w:rsidRPr="00642EE6">
        <w:rPr>
          <w:lang w:eastAsia="ru-RU"/>
        </w:rP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8" w:history="1">
        <w:r w:rsidRPr="00642EE6">
          <w:rPr>
            <w:lang w:eastAsia="ru-RU"/>
          </w:rPr>
          <w:t>максимальный</w:t>
        </w:r>
      </w:hyperlink>
      <w:r w:rsidRPr="00642EE6">
        <w:rPr>
          <w:lang w:eastAsia="ru-RU"/>
        </w:rPr>
        <w:t xml:space="preserve"> срок аренды земельного участка;</w:t>
      </w:r>
    </w:p>
    <w:p w:rsidR="00F1693A" w:rsidRDefault="00F1693A" w:rsidP="00F1693A">
      <w:pPr>
        <w:autoSpaceDE w:val="0"/>
        <w:autoSpaceDN w:val="0"/>
        <w:adjustRightInd w:val="0"/>
        <w:ind w:firstLine="540"/>
        <w:jc w:val="both"/>
        <w:rPr>
          <w:lang w:eastAsia="ru-RU"/>
        </w:rPr>
      </w:pPr>
      <w:r w:rsidRPr="00642EE6">
        <w:rPr>
          <w:lang w:eastAsia="ru-RU"/>
        </w:rPr>
        <w:lastRenderedPageBreak/>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F1693A" w:rsidRPr="00642EE6" w:rsidRDefault="00F1693A" w:rsidP="00F1693A">
      <w:pPr>
        <w:autoSpaceDE w:val="0"/>
        <w:autoSpaceDN w:val="0"/>
        <w:adjustRightInd w:val="0"/>
        <w:ind w:firstLine="540"/>
        <w:jc w:val="both"/>
        <w:rPr>
          <w:lang w:eastAsia="ru-RU"/>
        </w:rPr>
      </w:pPr>
    </w:p>
    <w:p w:rsidR="00F1693A" w:rsidRPr="00933635" w:rsidRDefault="00F1693A" w:rsidP="00F1693A">
      <w:pPr>
        <w:autoSpaceDE w:val="0"/>
        <w:autoSpaceDN w:val="0"/>
        <w:adjustRightInd w:val="0"/>
        <w:jc w:val="both"/>
        <w:rPr>
          <w:b/>
          <w:lang w:eastAsia="ru-RU"/>
        </w:rPr>
      </w:pPr>
      <w:proofErr w:type="spellStart"/>
      <w:r>
        <w:rPr>
          <w:b/>
          <w:lang w:eastAsia="ru-RU"/>
        </w:rPr>
        <w:t>д</w:t>
      </w:r>
      <w:proofErr w:type="spellEnd"/>
      <w:r>
        <w:rPr>
          <w:b/>
          <w:lang w:eastAsia="ru-RU"/>
        </w:rPr>
        <w:t xml:space="preserve">) </w:t>
      </w:r>
      <w:r w:rsidRPr="00933635">
        <w:rPr>
          <w:b/>
          <w:lang w:eastAsia="ru-RU"/>
        </w:rPr>
        <w:t xml:space="preserve"> </w:t>
      </w:r>
      <w:r>
        <w:rPr>
          <w:b/>
          <w:lang w:eastAsia="ru-RU"/>
        </w:rPr>
        <w:t>п</w:t>
      </w:r>
      <w:r w:rsidRPr="00933635">
        <w:rPr>
          <w:b/>
          <w:lang w:eastAsia="ru-RU"/>
        </w:rPr>
        <w:t>ункт  7 статьи 5.3. исключить;</w:t>
      </w:r>
    </w:p>
    <w:p w:rsidR="00F1693A" w:rsidRDefault="00F1693A" w:rsidP="00F1693A">
      <w:pPr>
        <w:autoSpaceDE w:val="0"/>
        <w:autoSpaceDN w:val="0"/>
        <w:adjustRightInd w:val="0"/>
        <w:jc w:val="both"/>
        <w:rPr>
          <w:lang w:eastAsia="ru-RU"/>
        </w:rPr>
      </w:pPr>
    </w:p>
    <w:p w:rsidR="00F1693A" w:rsidRPr="00933635" w:rsidRDefault="00F1693A" w:rsidP="00F1693A">
      <w:pPr>
        <w:autoSpaceDE w:val="0"/>
        <w:autoSpaceDN w:val="0"/>
        <w:adjustRightInd w:val="0"/>
        <w:jc w:val="both"/>
        <w:rPr>
          <w:b/>
          <w:lang w:eastAsia="ru-RU"/>
        </w:rPr>
      </w:pPr>
      <w:r>
        <w:rPr>
          <w:b/>
          <w:lang w:eastAsia="ru-RU"/>
        </w:rPr>
        <w:t>е)</w:t>
      </w:r>
      <w:r w:rsidRPr="00933635">
        <w:rPr>
          <w:b/>
          <w:lang w:eastAsia="ru-RU"/>
        </w:rPr>
        <w:t xml:space="preserve"> </w:t>
      </w:r>
      <w:r>
        <w:rPr>
          <w:b/>
          <w:lang w:eastAsia="ru-RU"/>
        </w:rPr>
        <w:t>п</w:t>
      </w:r>
      <w:r w:rsidRPr="00933635">
        <w:rPr>
          <w:b/>
          <w:lang w:eastAsia="ru-RU"/>
        </w:rPr>
        <w:t>ункт 8 статьи 5.3. изложить в следующем виде:</w:t>
      </w:r>
    </w:p>
    <w:p w:rsidR="00F1693A" w:rsidRDefault="00F1693A" w:rsidP="00F1693A">
      <w:pPr>
        <w:autoSpaceDE w:val="0"/>
        <w:autoSpaceDN w:val="0"/>
        <w:adjustRightInd w:val="0"/>
        <w:jc w:val="both"/>
      </w:pPr>
      <w:r w:rsidRPr="00642EE6">
        <w:t>«На период строительства (перепланировки) зданий и сооружений строительная площадка может быть размещена в пределах земель, предоставленных застройщику на долгосрочной основе. Если для производства работ по строительству (перепланировке) зданий и сооружений требуется дополнительный земельный участок – использование его осуществляется на основании выданного разрешения без предоставления земельного участка».</w:t>
      </w:r>
    </w:p>
    <w:p w:rsidR="00F1693A" w:rsidRDefault="00F1693A" w:rsidP="00F1693A">
      <w:pPr>
        <w:autoSpaceDE w:val="0"/>
        <w:autoSpaceDN w:val="0"/>
        <w:adjustRightInd w:val="0"/>
        <w:jc w:val="both"/>
      </w:pPr>
    </w:p>
    <w:p w:rsidR="00F1693A" w:rsidRPr="00933635" w:rsidRDefault="00F1693A" w:rsidP="00F1693A">
      <w:pPr>
        <w:autoSpaceDE w:val="0"/>
        <w:autoSpaceDN w:val="0"/>
        <w:adjustRightInd w:val="0"/>
        <w:jc w:val="both"/>
        <w:rPr>
          <w:b/>
        </w:rPr>
      </w:pPr>
      <w:r>
        <w:rPr>
          <w:b/>
        </w:rPr>
        <w:t>ё) п</w:t>
      </w:r>
      <w:r w:rsidRPr="00933635">
        <w:rPr>
          <w:b/>
        </w:rPr>
        <w:t>ункт  9 статьи 5.3 исключить;</w:t>
      </w:r>
    </w:p>
    <w:p w:rsidR="00F1693A" w:rsidRPr="00933635" w:rsidRDefault="00F1693A" w:rsidP="00F1693A">
      <w:pPr>
        <w:autoSpaceDE w:val="0"/>
        <w:autoSpaceDN w:val="0"/>
        <w:adjustRightInd w:val="0"/>
        <w:jc w:val="both"/>
        <w:rPr>
          <w:b/>
        </w:rPr>
      </w:pPr>
    </w:p>
    <w:p w:rsidR="00F1693A" w:rsidRPr="00933635" w:rsidRDefault="00F1693A" w:rsidP="00F1693A">
      <w:pPr>
        <w:autoSpaceDE w:val="0"/>
        <w:autoSpaceDN w:val="0"/>
        <w:adjustRightInd w:val="0"/>
        <w:jc w:val="both"/>
        <w:rPr>
          <w:b/>
        </w:rPr>
      </w:pPr>
      <w:r>
        <w:rPr>
          <w:b/>
        </w:rPr>
        <w:t>ж)</w:t>
      </w:r>
      <w:r w:rsidRPr="00933635">
        <w:rPr>
          <w:b/>
        </w:rPr>
        <w:t xml:space="preserve"> </w:t>
      </w:r>
      <w:r>
        <w:rPr>
          <w:b/>
        </w:rPr>
        <w:t>п</w:t>
      </w:r>
      <w:r w:rsidRPr="00933635">
        <w:rPr>
          <w:b/>
        </w:rPr>
        <w:t>ункт  10 статьи 5.3 исключить;</w:t>
      </w:r>
    </w:p>
    <w:p w:rsidR="00F1693A" w:rsidRPr="00933635" w:rsidRDefault="00F1693A" w:rsidP="00F1693A">
      <w:pPr>
        <w:autoSpaceDE w:val="0"/>
        <w:autoSpaceDN w:val="0"/>
        <w:adjustRightInd w:val="0"/>
        <w:jc w:val="both"/>
        <w:rPr>
          <w:b/>
        </w:rPr>
      </w:pPr>
    </w:p>
    <w:p w:rsidR="00F1693A" w:rsidRPr="00933635" w:rsidRDefault="00F1693A" w:rsidP="00F1693A">
      <w:pPr>
        <w:autoSpaceDE w:val="0"/>
        <w:autoSpaceDN w:val="0"/>
        <w:adjustRightInd w:val="0"/>
        <w:jc w:val="both"/>
        <w:rPr>
          <w:b/>
        </w:rPr>
      </w:pPr>
      <w:proofErr w:type="spellStart"/>
      <w:r>
        <w:rPr>
          <w:b/>
        </w:rPr>
        <w:t>з</w:t>
      </w:r>
      <w:proofErr w:type="spellEnd"/>
      <w:r>
        <w:rPr>
          <w:b/>
        </w:rPr>
        <w:t xml:space="preserve">) </w:t>
      </w:r>
      <w:r w:rsidRPr="00933635">
        <w:rPr>
          <w:b/>
        </w:rPr>
        <w:t xml:space="preserve"> </w:t>
      </w:r>
      <w:r>
        <w:rPr>
          <w:b/>
        </w:rPr>
        <w:t>п</w:t>
      </w:r>
      <w:r w:rsidRPr="00933635">
        <w:rPr>
          <w:b/>
        </w:rPr>
        <w:t>ункт 13 статьи 5.3. изложить в следующей редакции:</w:t>
      </w:r>
    </w:p>
    <w:p w:rsidR="00F1693A" w:rsidRDefault="00F1693A" w:rsidP="00F1693A">
      <w:pPr>
        <w:autoSpaceDE w:val="0"/>
        <w:autoSpaceDN w:val="0"/>
        <w:adjustRightInd w:val="0"/>
        <w:jc w:val="both"/>
      </w:pPr>
      <w:r w:rsidRPr="00642EE6">
        <w:t>«Самовольная реконструкция объектов движимого имущества (торговых павильонов, временных сооружений) с увеличением площади занимаемой таким объектом, установленной условиями договора аренды земельного участка либо договором о размещении нестационарного объекта, является основанием досрочного расторжения договоров аренды земельного участка либо договора о размещении нестационарного объекта,  предоставленного под объекты движимого имущества.»</w:t>
      </w:r>
    </w:p>
    <w:p w:rsidR="00F1693A" w:rsidRPr="00642EE6" w:rsidRDefault="00F1693A" w:rsidP="00F1693A">
      <w:pPr>
        <w:autoSpaceDE w:val="0"/>
        <w:autoSpaceDN w:val="0"/>
        <w:adjustRightInd w:val="0"/>
        <w:jc w:val="both"/>
      </w:pPr>
    </w:p>
    <w:p w:rsidR="00F1693A" w:rsidRPr="00933635" w:rsidRDefault="00F1693A" w:rsidP="00F1693A">
      <w:pPr>
        <w:autoSpaceDE w:val="0"/>
        <w:autoSpaceDN w:val="0"/>
        <w:adjustRightInd w:val="0"/>
        <w:jc w:val="both"/>
        <w:rPr>
          <w:b/>
        </w:rPr>
      </w:pPr>
      <w:r>
        <w:rPr>
          <w:b/>
        </w:rPr>
        <w:t>и)</w:t>
      </w:r>
      <w:r w:rsidRPr="00933635">
        <w:rPr>
          <w:b/>
        </w:rPr>
        <w:t xml:space="preserve"> </w:t>
      </w:r>
      <w:r>
        <w:rPr>
          <w:b/>
        </w:rPr>
        <w:t>п</w:t>
      </w:r>
      <w:r w:rsidRPr="00933635">
        <w:rPr>
          <w:b/>
        </w:rPr>
        <w:t>ункт 14 статьи 5.3. изложить в следующей редакции:</w:t>
      </w:r>
    </w:p>
    <w:p w:rsidR="00F1693A" w:rsidRPr="00642EE6" w:rsidRDefault="00F1693A" w:rsidP="00F1693A">
      <w:pPr>
        <w:autoSpaceDE w:val="0"/>
        <w:autoSpaceDN w:val="0"/>
        <w:adjustRightInd w:val="0"/>
        <w:jc w:val="both"/>
        <w:rPr>
          <w:lang w:eastAsia="ru-RU"/>
        </w:rPr>
      </w:pPr>
      <w:r w:rsidRPr="00642EE6">
        <w:rPr>
          <w:lang w:eastAsia="ru-RU"/>
        </w:rPr>
        <w:t>По требованию арендодателя договор аренды может быть досрочно расторгнут судом в случаях, когда арендатор:</w:t>
      </w:r>
    </w:p>
    <w:p w:rsidR="00F1693A" w:rsidRPr="00642EE6" w:rsidRDefault="00F1693A" w:rsidP="00F1693A">
      <w:pPr>
        <w:autoSpaceDE w:val="0"/>
        <w:autoSpaceDN w:val="0"/>
        <w:adjustRightInd w:val="0"/>
        <w:ind w:firstLine="539"/>
        <w:jc w:val="both"/>
        <w:rPr>
          <w:lang w:eastAsia="ru-RU"/>
        </w:rPr>
      </w:pPr>
      <w:r w:rsidRPr="00642EE6">
        <w:rPr>
          <w:lang w:eastAsia="ru-RU"/>
        </w:rPr>
        <w:t>1) пользуется имуществом с существенным нарушением условий договора или назначения имущества либо с неоднократными нарушениями;</w:t>
      </w:r>
    </w:p>
    <w:p w:rsidR="00F1693A" w:rsidRPr="00642EE6" w:rsidRDefault="00F1693A" w:rsidP="00F1693A">
      <w:pPr>
        <w:autoSpaceDE w:val="0"/>
        <w:autoSpaceDN w:val="0"/>
        <w:adjustRightInd w:val="0"/>
        <w:ind w:firstLine="539"/>
        <w:jc w:val="both"/>
        <w:rPr>
          <w:lang w:eastAsia="ru-RU"/>
        </w:rPr>
      </w:pPr>
      <w:r w:rsidRPr="00642EE6">
        <w:rPr>
          <w:lang w:eastAsia="ru-RU"/>
        </w:rPr>
        <w:t>2) существенно ухудшает имущество;</w:t>
      </w:r>
    </w:p>
    <w:p w:rsidR="00F1693A" w:rsidRPr="00642EE6" w:rsidRDefault="00F1693A" w:rsidP="00F1693A">
      <w:pPr>
        <w:autoSpaceDE w:val="0"/>
        <w:autoSpaceDN w:val="0"/>
        <w:adjustRightInd w:val="0"/>
        <w:ind w:firstLine="539"/>
        <w:jc w:val="both"/>
        <w:rPr>
          <w:lang w:eastAsia="ru-RU"/>
        </w:rPr>
      </w:pPr>
      <w:r w:rsidRPr="00642EE6">
        <w:rPr>
          <w:lang w:eastAsia="ru-RU"/>
        </w:rPr>
        <w:t>3) более двух раз подряд по истечении установленного договором срока платежа не вносит арендную плату;</w:t>
      </w:r>
    </w:p>
    <w:p w:rsidR="00F1693A" w:rsidRPr="00642EE6" w:rsidRDefault="00F1693A" w:rsidP="00F1693A">
      <w:pPr>
        <w:autoSpaceDE w:val="0"/>
        <w:autoSpaceDN w:val="0"/>
        <w:adjustRightInd w:val="0"/>
        <w:ind w:firstLine="539"/>
        <w:jc w:val="both"/>
        <w:rPr>
          <w:lang w:eastAsia="ru-RU"/>
        </w:rPr>
      </w:pPr>
      <w:r w:rsidRPr="00642EE6">
        <w:rPr>
          <w:lang w:eastAsia="ru-RU"/>
        </w:rPr>
        <w:t>4) при ненадлежащем использовании земельного участка, а именно при:</w:t>
      </w:r>
    </w:p>
    <w:p w:rsidR="00F1693A" w:rsidRPr="00642EE6" w:rsidRDefault="00F1693A" w:rsidP="00F1693A">
      <w:pPr>
        <w:autoSpaceDE w:val="0"/>
        <w:autoSpaceDN w:val="0"/>
        <w:adjustRightInd w:val="0"/>
        <w:ind w:firstLine="539"/>
        <w:jc w:val="both"/>
        <w:rPr>
          <w:lang w:eastAsia="ru-RU"/>
        </w:rPr>
      </w:pPr>
      <w:r w:rsidRPr="00642EE6">
        <w:rPr>
          <w:lang w:eastAsia="ru-RU"/>
        </w:rPr>
        <w:t>- использовании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F1693A" w:rsidRPr="00642EE6" w:rsidRDefault="00F1693A" w:rsidP="00F1693A">
      <w:pPr>
        <w:autoSpaceDE w:val="0"/>
        <w:autoSpaceDN w:val="0"/>
        <w:adjustRightInd w:val="0"/>
        <w:ind w:firstLine="539"/>
        <w:jc w:val="both"/>
        <w:rPr>
          <w:lang w:eastAsia="ru-RU"/>
        </w:rPr>
      </w:pPr>
      <w:r w:rsidRPr="00642EE6">
        <w:rPr>
          <w:lang w:eastAsia="ru-RU"/>
        </w:rPr>
        <w:t>- порче земель;</w:t>
      </w:r>
    </w:p>
    <w:p w:rsidR="00F1693A" w:rsidRPr="00642EE6" w:rsidRDefault="00F1693A" w:rsidP="00F1693A">
      <w:pPr>
        <w:autoSpaceDE w:val="0"/>
        <w:autoSpaceDN w:val="0"/>
        <w:adjustRightInd w:val="0"/>
        <w:ind w:firstLine="539"/>
        <w:jc w:val="both"/>
        <w:rPr>
          <w:lang w:eastAsia="ru-RU"/>
        </w:rPr>
      </w:pPr>
      <w:r w:rsidRPr="00642EE6">
        <w:rPr>
          <w:lang w:eastAsia="ru-RU"/>
        </w:rPr>
        <w:t>- невыполнении обязанностей по рекультивации земель, обязательных мероприятий по улучшению земель и охране почв;</w:t>
      </w:r>
    </w:p>
    <w:p w:rsidR="00F1693A" w:rsidRPr="00642EE6" w:rsidRDefault="00F1693A" w:rsidP="00F1693A">
      <w:pPr>
        <w:autoSpaceDE w:val="0"/>
        <w:autoSpaceDN w:val="0"/>
        <w:adjustRightInd w:val="0"/>
        <w:ind w:firstLine="539"/>
        <w:jc w:val="both"/>
        <w:rPr>
          <w:lang w:eastAsia="ru-RU"/>
        </w:rPr>
      </w:pPr>
      <w:r w:rsidRPr="00642EE6">
        <w:rPr>
          <w:lang w:eastAsia="ru-RU"/>
        </w:rPr>
        <w:t>- невыполнении обязанностей по приведению земель в состояние, пригодное для использования по целевому назначению;</w:t>
      </w:r>
    </w:p>
    <w:p w:rsidR="00F1693A" w:rsidRPr="00642EE6" w:rsidRDefault="00F1693A" w:rsidP="00F1693A">
      <w:pPr>
        <w:autoSpaceDE w:val="0"/>
        <w:autoSpaceDN w:val="0"/>
        <w:adjustRightInd w:val="0"/>
        <w:ind w:firstLine="539"/>
        <w:jc w:val="both"/>
        <w:rPr>
          <w:lang w:eastAsia="ru-RU"/>
        </w:rPr>
      </w:pPr>
      <w:r w:rsidRPr="00642EE6">
        <w:rPr>
          <w:lang w:eastAsia="ru-RU"/>
        </w:rPr>
        <w:t>- 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F1693A" w:rsidRPr="00642EE6" w:rsidRDefault="00F1693A" w:rsidP="00F1693A">
      <w:pPr>
        <w:autoSpaceDE w:val="0"/>
        <w:autoSpaceDN w:val="0"/>
        <w:adjustRightInd w:val="0"/>
        <w:ind w:firstLine="539"/>
        <w:jc w:val="both"/>
        <w:rPr>
          <w:lang w:eastAsia="ru-RU"/>
        </w:rPr>
      </w:pPr>
      <w:r w:rsidRPr="00642EE6">
        <w:rPr>
          <w:lang w:eastAsia="ru-RU"/>
        </w:rPr>
        <w:t>5) при изъятии земельного участка для государственных или муниципальных нужд в соответствии с правилами, предусмотренными настоящим Кодексом;</w:t>
      </w:r>
    </w:p>
    <w:p w:rsidR="00F1693A" w:rsidRPr="00642EE6" w:rsidRDefault="00F1693A" w:rsidP="00F1693A">
      <w:pPr>
        <w:autoSpaceDE w:val="0"/>
        <w:autoSpaceDN w:val="0"/>
        <w:adjustRightInd w:val="0"/>
        <w:ind w:firstLine="539"/>
        <w:jc w:val="both"/>
        <w:rPr>
          <w:lang w:eastAsia="ru-RU"/>
        </w:rPr>
      </w:pPr>
      <w:r w:rsidRPr="00642EE6">
        <w:rPr>
          <w:lang w:eastAsia="ru-RU"/>
        </w:rPr>
        <w:t>6) в случае расторжения договора комплексного освоения территории, заключенного в отношении такого земельного участка или образованных из него земельных участков, либо в случае нарушения графика освоения указанной территории, предусмотренного данным договором.</w:t>
      </w:r>
    </w:p>
    <w:p w:rsidR="00F1693A" w:rsidRDefault="00F1693A" w:rsidP="00F1693A">
      <w:pPr>
        <w:autoSpaceDE w:val="0"/>
        <w:autoSpaceDN w:val="0"/>
        <w:adjustRightInd w:val="0"/>
        <w:ind w:firstLine="539"/>
        <w:jc w:val="both"/>
        <w:rPr>
          <w:lang w:eastAsia="ru-RU"/>
        </w:rPr>
      </w:pPr>
      <w:r w:rsidRPr="00642EE6">
        <w:rPr>
          <w:lang w:eastAsia="ru-RU"/>
        </w:rPr>
        <w:lastRenderedPageBreak/>
        <w:t xml:space="preserve">Договором аренды могут быть установлены и другие основания досрочного расторжения договора по требованию арендодателя в соответствии с </w:t>
      </w:r>
      <w:r>
        <w:t xml:space="preserve">гражданским </w:t>
      </w:r>
      <w:proofErr w:type="spellStart"/>
      <w:r>
        <w:t>законодатеьством</w:t>
      </w:r>
      <w:proofErr w:type="spellEnd"/>
      <w:r w:rsidRPr="00642EE6">
        <w:rPr>
          <w:lang w:eastAsia="ru-RU"/>
        </w:rPr>
        <w:t>.</w:t>
      </w:r>
    </w:p>
    <w:p w:rsidR="00F1693A" w:rsidRPr="00642EE6" w:rsidRDefault="00F1693A" w:rsidP="00F1693A">
      <w:pPr>
        <w:autoSpaceDE w:val="0"/>
        <w:autoSpaceDN w:val="0"/>
        <w:adjustRightInd w:val="0"/>
        <w:ind w:firstLine="539"/>
        <w:jc w:val="both"/>
        <w:rPr>
          <w:lang w:eastAsia="ru-RU"/>
        </w:rPr>
      </w:pPr>
    </w:p>
    <w:p w:rsidR="00F1693A" w:rsidRPr="00933635" w:rsidRDefault="00F1693A" w:rsidP="00F1693A">
      <w:pPr>
        <w:autoSpaceDE w:val="0"/>
        <w:autoSpaceDN w:val="0"/>
        <w:adjustRightInd w:val="0"/>
        <w:jc w:val="both"/>
        <w:rPr>
          <w:b/>
        </w:rPr>
      </w:pPr>
      <w:r>
        <w:rPr>
          <w:b/>
          <w:lang w:eastAsia="ru-RU"/>
        </w:rPr>
        <w:t xml:space="preserve">к) </w:t>
      </w:r>
      <w:r w:rsidRPr="00933635">
        <w:rPr>
          <w:b/>
          <w:lang w:eastAsia="ru-RU"/>
        </w:rPr>
        <w:t xml:space="preserve"> </w:t>
      </w:r>
      <w:r>
        <w:rPr>
          <w:b/>
        </w:rPr>
        <w:t>п</w:t>
      </w:r>
      <w:r w:rsidRPr="00933635">
        <w:rPr>
          <w:b/>
        </w:rPr>
        <w:t>ункт 15 статьи 5.3 исключить;</w:t>
      </w:r>
    </w:p>
    <w:p w:rsidR="00F1693A" w:rsidRPr="00933635" w:rsidRDefault="00F1693A" w:rsidP="00F1693A">
      <w:pPr>
        <w:autoSpaceDE w:val="0"/>
        <w:autoSpaceDN w:val="0"/>
        <w:adjustRightInd w:val="0"/>
        <w:jc w:val="both"/>
        <w:rPr>
          <w:b/>
        </w:rPr>
      </w:pPr>
    </w:p>
    <w:p w:rsidR="00F1693A" w:rsidRPr="00933635" w:rsidRDefault="00F1693A" w:rsidP="00F1693A">
      <w:pPr>
        <w:autoSpaceDE w:val="0"/>
        <w:autoSpaceDN w:val="0"/>
        <w:adjustRightInd w:val="0"/>
        <w:jc w:val="both"/>
        <w:rPr>
          <w:b/>
        </w:rPr>
      </w:pPr>
      <w:r>
        <w:rPr>
          <w:b/>
        </w:rPr>
        <w:t xml:space="preserve">л) </w:t>
      </w:r>
      <w:r w:rsidRPr="00933635">
        <w:rPr>
          <w:b/>
        </w:rPr>
        <w:t xml:space="preserve"> </w:t>
      </w:r>
      <w:r>
        <w:rPr>
          <w:b/>
        </w:rPr>
        <w:t>п</w:t>
      </w:r>
      <w:r w:rsidRPr="00933635">
        <w:rPr>
          <w:b/>
        </w:rPr>
        <w:t>ункт 1 статьи 5.4. изложить в следующей редакции:</w:t>
      </w:r>
    </w:p>
    <w:p w:rsidR="00F1693A" w:rsidRDefault="00F1693A" w:rsidP="00F1693A">
      <w:pPr>
        <w:autoSpaceDE w:val="0"/>
        <w:autoSpaceDN w:val="0"/>
        <w:adjustRightInd w:val="0"/>
        <w:jc w:val="both"/>
        <w:rPr>
          <w:lang w:eastAsia="ru-RU"/>
        </w:rPr>
      </w:pPr>
      <w:r w:rsidRPr="00642EE6">
        <w:rPr>
          <w:lang w:eastAsia="ru-RU"/>
        </w:rPr>
        <w:t>«Арендатор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w:t>
      </w:r>
      <w:r>
        <w:rPr>
          <w:lang w:eastAsia="ru-RU"/>
        </w:rPr>
        <w:t>;</w:t>
      </w:r>
    </w:p>
    <w:p w:rsidR="00F1693A" w:rsidRDefault="00F1693A" w:rsidP="00F1693A">
      <w:pPr>
        <w:autoSpaceDE w:val="0"/>
        <w:autoSpaceDN w:val="0"/>
        <w:adjustRightInd w:val="0"/>
        <w:jc w:val="both"/>
        <w:rPr>
          <w:lang w:eastAsia="ru-RU"/>
        </w:rPr>
      </w:pPr>
    </w:p>
    <w:p w:rsidR="00F1693A" w:rsidRPr="00933635" w:rsidRDefault="00F1693A" w:rsidP="00F1693A">
      <w:pPr>
        <w:autoSpaceDE w:val="0"/>
        <w:autoSpaceDN w:val="0"/>
        <w:adjustRightInd w:val="0"/>
        <w:jc w:val="both"/>
        <w:rPr>
          <w:b/>
          <w:lang w:eastAsia="ru-RU"/>
        </w:rPr>
      </w:pPr>
      <w:r>
        <w:rPr>
          <w:b/>
        </w:rPr>
        <w:t>м) п</w:t>
      </w:r>
      <w:r w:rsidRPr="00933635">
        <w:rPr>
          <w:b/>
        </w:rPr>
        <w:t>ункт 4 статьи 5.4. изложить в следующей редакции:</w:t>
      </w:r>
    </w:p>
    <w:p w:rsidR="00F1693A" w:rsidRPr="00642EE6" w:rsidRDefault="00F1693A" w:rsidP="00F1693A">
      <w:pPr>
        <w:autoSpaceDE w:val="0"/>
        <w:autoSpaceDN w:val="0"/>
        <w:adjustRightInd w:val="0"/>
        <w:jc w:val="both"/>
      </w:pPr>
      <w:r w:rsidRPr="00642EE6">
        <w:t>«В случае досрочного расторжения договора аренды прекращается действие и договора субаренды земельного участка»</w:t>
      </w:r>
    </w:p>
    <w:p w:rsidR="00F1693A" w:rsidRDefault="00F1693A" w:rsidP="00F1693A">
      <w:pPr>
        <w:autoSpaceDE w:val="0"/>
        <w:autoSpaceDN w:val="0"/>
        <w:adjustRightInd w:val="0"/>
        <w:jc w:val="both"/>
      </w:pPr>
    </w:p>
    <w:p w:rsidR="00F1693A" w:rsidRPr="00933635" w:rsidRDefault="00F1693A" w:rsidP="00F1693A">
      <w:pPr>
        <w:autoSpaceDE w:val="0"/>
        <w:autoSpaceDN w:val="0"/>
        <w:adjustRightInd w:val="0"/>
        <w:jc w:val="both"/>
        <w:rPr>
          <w:b/>
        </w:rPr>
      </w:pPr>
      <w:proofErr w:type="spellStart"/>
      <w:r>
        <w:rPr>
          <w:b/>
        </w:rPr>
        <w:t>н</w:t>
      </w:r>
      <w:proofErr w:type="spellEnd"/>
      <w:r>
        <w:rPr>
          <w:b/>
        </w:rPr>
        <w:t xml:space="preserve">) </w:t>
      </w:r>
      <w:r w:rsidRPr="00933635">
        <w:rPr>
          <w:b/>
        </w:rPr>
        <w:t xml:space="preserve"> </w:t>
      </w:r>
      <w:r>
        <w:rPr>
          <w:b/>
        </w:rPr>
        <w:t>в</w:t>
      </w:r>
      <w:r w:rsidRPr="00933635">
        <w:rPr>
          <w:b/>
        </w:rPr>
        <w:t xml:space="preserve"> статье 5.5. фразу «безвозмездное срочное пользование земельным участком» читать как «безвозмездное пользование земельным участком»;</w:t>
      </w:r>
    </w:p>
    <w:p w:rsidR="00F1693A" w:rsidRDefault="00F1693A" w:rsidP="00F1693A">
      <w:pPr>
        <w:autoSpaceDE w:val="0"/>
        <w:autoSpaceDN w:val="0"/>
        <w:adjustRightInd w:val="0"/>
        <w:jc w:val="both"/>
      </w:pPr>
    </w:p>
    <w:p w:rsidR="00F1693A" w:rsidRPr="00C76B9F" w:rsidRDefault="00F1693A" w:rsidP="00F1693A">
      <w:pPr>
        <w:autoSpaceDE w:val="0"/>
        <w:autoSpaceDN w:val="0"/>
        <w:adjustRightInd w:val="0"/>
        <w:jc w:val="both"/>
        <w:rPr>
          <w:b/>
        </w:rPr>
      </w:pPr>
      <w:r>
        <w:rPr>
          <w:b/>
        </w:rPr>
        <w:t>о)</w:t>
      </w:r>
      <w:r w:rsidRPr="00C76B9F">
        <w:rPr>
          <w:b/>
        </w:rPr>
        <w:t xml:space="preserve"> </w:t>
      </w:r>
      <w:r>
        <w:rPr>
          <w:b/>
        </w:rPr>
        <w:t>п</w:t>
      </w:r>
      <w:r w:rsidRPr="00C76B9F">
        <w:rPr>
          <w:b/>
        </w:rPr>
        <w:t>ункт 2 статьи 5.5 изложить в следующей редакции:</w:t>
      </w:r>
    </w:p>
    <w:p w:rsidR="00F1693A" w:rsidRPr="00642EE6" w:rsidRDefault="00F1693A" w:rsidP="00F1693A">
      <w:pPr>
        <w:jc w:val="both"/>
      </w:pPr>
      <w:r w:rsidRPr="00642EE6">
        <w:t>«В безвозмездное пользование из земель, находящихся в государственной или муниципальной собственности, земельные участки могут предоставляться:</w:t>
      </w:r>
    </w:p>
    <w:p w:rsidR="00F1693A" w:rsidRPr="00642EE6" w:rsidRDefault="00F1693A" w:rsidP="00F1693A">
      <w:pPr>
        <w:ind w:firstLine="540"/>
        <w:jc w:val="both"/>
      </w:pPr>
      <w:r w:rsidRPr="00642EE6">
        <w:t>1) юридическим лицам, указанным в пункте 2 статьи 5.2. настоящих Правил, на срок не более чем один год;</w:t>
      </w:r>
    </w:p>
    <w:p w:rsidR="00F1693A" w:rsidRPr="00642EE6" w:rsidRDefault="00F1693A" w:rsidP="00F1693A">
      <w:pPr>
        <w:autoSpaceDE w:val="0"/>
        <w:autoSpaceDN w:val="0"/>
        <w:adjustRightInd w:val="0"/>
        <w:ind w:firstLine="540"/>
        <w:jc w:val="both"/>
        <w:rPr>
          <w:lang w:eastAsia="ru-RU"/>
        </w:rPr>
      </w:pPr>
      <w:r w:rsidRPr="00642EE6">
        <w:rPr>
          <w:lang w:eastAsia="ru-RU"/>
        </w:rPr>
        <w:t>2)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в виде служебных наделов на срок трудового договора, заключенного между работником и организацией;</w:t>
      </w:r>
    </w:p>
    <w:p w:rsidR="00F1693A" w:rsidRPr="00642EE6" w:rsidRDefault="00F1693A" w:rsidP="00F1693A">
      <w:pPr>
        <w:autoSpaceDE w:val="0"/>
        <w:autoSpaceDN w:val="0"/>
        <w:adjustRightInd w:val="0"/>
        <w:ind w:firstLine="540"/>
        <w:jc w:val="both"/>
        <w:rPr>
          <w:lang w:eastAsia="ru-RU"/>
        </w:rPr>
      </w:pPr>
      <w:r w:rsidRPr="00642EE6">
        <w:rPr>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F1693A" w:rsidRPr="00642EE6" w:rsidRDefault="00F1693A" w:rsidP="00F1693A">
      <w:pPr>
        <w:autoSpaceDE w:val="0"/>
        <w:autoSpaceDN w:val="0"/>
        <w:adjustRightInd w:val="0"/>
        <w:ind w:firstLine="540"/>
        <w:jc w:val="both"/>
        <w:rPr>
          <w:lang w:eastAsia="ru-RU"/>
        </w:rPr>
      </w:pPr>
      <w:r w:rsidRPr="00642EE6">
        <w:rPr>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5) лицам, с которыми в соответствии с Федеральным </w:t>
      </w:r>
      <w:hyperlink r:id="rId9" w:history="1">
        <w:r w:rsidRPr="00642EE6">
          <w:rPr>
            <w:lang w:eastAsia="ru-RU"/>
          </w:rPr>
          <w:t>законом</w:t>
        </w:r>
      </w:hyperlink>
      <w:r w:rsidRPr="00642EE6">
        <w:rPr>
          <w:lang w:eastAsia="ru-RU"/>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F1693A" w:rsidRPr="00642EE6" w:rsidRDefault="00F1693A" w:rsidP="00F1693A">
      <w:pPr>
        <w:autoSpaceDE w:val="0"/>
        <w:autoSpaceDN w:val="0"/>
        <w:adjustRightInd w:val="0"/>
        <w:ind w:firstLine="540"/>
        <w:jc w:val="both"/>
        <w:rPr>
          <w:lang w:eastAsia="ru-RU"/>
        </w:rPr>
      </w:pPr>
      <w:r w:rsidRPr="00642EE6">
        <w:rPr>
          <w:lang w:eastAsia="ru-RU"/>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F1693A" w:rsidRPr="00642EE6" w:rsidRDefault="00F1693A" w:rsidP="00F1693A">
      <w:pPr>
        <w:autoSpaceDE w:val="0"/>
        <w:autoSpaceDN w:val="0"/>
        <w:adjustRightInd w:val="0"/>
        <w:ind w:firstLine="540"/>
        <w:jc w:val="both"/>
        <w:rPr>
          <w:lang w:eastAsia="ru-RU"/>
        </w:rPr>
      </w:pPr>
      <w:r w:rsidRPr="00642EE6">
        <w:rPr>
          <w:lang w:eastAsia="ru-RU"/>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F1693A" w:rsidRPr="00642EE6" w:rsidRDefault="00F1693A" w:rsidP="00F1693A">
      <w:pPr>
        <w:autoSpaceDE w:val="0"/>
        <w:autoSpaceDN w:val="0"/>
        <w:adjustRightInd w:val="0"/>
        <w:ind w:firstLine="540"/>
        <w:jc w:val="both"/>
        <w:rPr>
          <w:lang w:eastAsia="ru-RU"/>
        </w:rPr>
      </w:pPr>
      <w:r w:rsidRPr="00642EE6">
        <w:rPr>
          <w:lang w:eastAsia="ru-RU"/>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F1693A" w:rsidRPr="00642EE6" w:rsidRDefault="00F1693A" w:rsidP="00F1693A">
      <w:pPr>
        <w:autoSpaceDE w:val="0"/>
        <w:autoSpaceDN w:val="0"/>
        <w:adjustRightInd w:val="0"/>
        <w:ind w:firstLine="540"/>
        <w:jc w:val="both"/>
        <w:rPr>
          <w:lang w:eastAsia="ru-RU"/>
        </w:rPr>
      </w:pPr>
      <w:r w:rsidRPr="00642EE6">
        <w:rPr>
          <w:lang w:eastAsia="ru-RU"/>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F1693A" w:rsidRPr="00642EE6" w:rsidRDefault="00F1693A" w:rsidP="00F1693A">
      <w:pPr>
        <w:autoSpaceDE w:val="0"/>
        <w:autoSpaceDN w:val="0"/>
        <w:adjustRightInd w:val="0"/>
        <w:ind w:firstLine="540"/>
        <w:jc w:val="both"/>
        <w:rPr>
          <w:lang w:eastAsia="ru-RU"/>
        </w:rPr>
      </w:pPr>
      <w:r w:rsidRPr="00642EE6">
        <w:rPr>
          <w:lang w:eastAsia="ru-RU"/>
        </w:rPr>
        <w:lastRenderedPageBreak/>
        <w:t xml:space="preserve">10) гражданам и юридическим лицам для сельскохозяйственного, </w:t>
      </w:r>
      <w:proofErr w:type="spellStart"/>
      <w:r w:rsidRPr="00642EE6">
        <w:rPr>
          <w:lang w:eastAsia="ru-RU"/>
        </w:rPr>
        <w:t>охотхозяйственного</w:t>
      </w:r>
      <w:proofErr w:type="spellEnd"/>
      <w:r w:rsidRPr="00642EE6">
        <w:rPr>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F1693A" w:rsidRPr="00642EE6" w:rsidRDefault="00F1693A" w:rsidP="00F1693A">
      <w:pPr>
        <w:autoSpaceDE w:val="0"/>
        <w:autoSpaceDN w:val="0"/>
        <w:adjustRightInd w:val="0"/>
        <w:ind w:firstLine="540"/>
        <w:jc w:val="both"/>
        <w:rPr>
          <w:lang w:eastAsia="ru-RU"/>
        </w:rPr>
      </w:pPr>
      <w:r w:rsidRPr="00642EE6">
        <w:rPr>
          <w:lang w:eastAsia="ru-RU"/>
        </w:rPr>
        <w:t>11) некоммерческим организациям, созданным гражданами, для ведения огородничества или садоводства на срок не более чем пять лет;</w:t>
      </w:r>
    </w:p>
    <w:p w:rsidR="00F1693A" w:rsidRPr="00642EE6" w:rsidRDefault="00F1693A" w:rsidP="00F1693A">
      <w:pPr>
        <w:autoSpaceDE w:val="0"/>
        <w:autoSpaceDN w:val="0"/>
        <w:adjustRightInd w:val="0"/>
        <w:ind w:firstLine="540"/>
        <w:jc w:val="both"/>
        <w:rPr>
          <w:lang w:eastAsia="ru-RU"/>
        </w:rPr>
      </w:pPr>
      <w:r w:rsidRPr="00642EE6">
        <w:rPr>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13) лицам, с которыми в соответствии с Федеральным </w:t>
      </w:r>
      <w:hyperlink r:id="rId10" w:history="1">
        <w:r w:rsidRPr="00642EE6">
          <w:rPr>
            <w:lang w:eastAsia="ru-RU"/>
          </w:rPr>
          <w:t>законом</w:t>
        </w:r>
      </w:hyperlink>
      <w:r>
        <w:rPr>
          <w:lang w:eastAsia="ru-RU"/>
        </w:rPr>
        <w:t xml:space="preserve"> от 29 декабря 2012 года №</w:t>
      </w:r>
      <w:r w:rsidRPr="00642EE6">
        <w:rPr>
          <w:lang w:eastAsia="ru-RU"/>
        </w:rPr>
        <w:t xml:space="preserve">275-ФЗ "О государственном оборонном заказе", Федеральным </w:t>
      </w:r>
      <w:hyperlink r:id="rId11" w:history="1">
        <w:r w:rsidRPr="00642EE6">
          <w:rPr>
            <w:lang w:eastAsia="ru-RU"/>
          </w:rPr>
          <w:t>законом</w:t>
        </w:r>
      </w:hyperlink>
      <w:r w:rsidRPr="00642EE6">
        <w:rPr>
          <w:lang w:eastAsia="ru-RU"/>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F1693A" w:rsidRPr="00642EE6" w:rsidRDefault="00F1693A" w:rsidP="00F1693A">
      <w:pPr>
        <w:autoSpaceDE w:val="0"/>
        <w:autoSpaceDN w:val="0"/>
        <w:adjustRightInd w:val="0"/>
        <w:ind w:firstLine="540"/>
        <w:jc w:val="both"/>
        <w:rPr>
          <w:lang w:eastAsia="ru-RU"/>
        </w:rPr>
      </w:pPr>
      <w:r w:rsidRPr="00642EE6">
        <w:rPr>
          <w:lang w:eastAsia="ru-RU"/>
        </w:rPr>
        <w:t>14)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F1693A" w:rsidRPr="00642EE6" w:rsidRDefault="00F1693A" w:rsidP="00F1693A">
      <w:pPr>
        <w:autoSpaceDE w:val="0"/>
        <w:autoSpaceDN w:val="0"/>
        <w:adjustRightInd w:val="0"/>
        <w:ind w:firstLine="540"/>
        <w:jc w:val="both"/>
        <w:rPr>
          <w:lang w:eastAsia="ru-RU"/>
        </w:rPr>
      </w:pPr>
      <w:r w:rsidRPr="00642EE6">
        <w:rPr>
          <w:lang w:eastAsia="ru-RU"/>
        </w:rPr>
        <w:t>15)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F1693A" w:rsidRDefault="00F1693A" w:rsidP="00F1693A">
      <w:pPr>
        <w:autoSpaceDE w:val="0"/>
        <w:autoSpaceDN w:val="0"/>
        <w:adjustRightInd w:val="0"/>
        <w:ind w:firstLine="540"/>
        <w:jc w:val="both"/>
        <w:rPr>
          <w:lang w:eastAsia="ru-RU"/>
        </w:rPr>
      </w:pPr>
      <w:r w:rsidRPr="00642EE6">
        <w:rPr>
          <w:lang w:eastAsia="ru-RU"/>
        </w:rPr>
        <w:t xml:space="preserve">16) лицу, имеющему право на заключение договора безвозмездного пользования земельным участком, в случае и в порядке, которые предусмотрены Федеральным </w:t>
      </w:r>
      <w:hyperlink r:id="rId12" w:history="1">
        <w:r w:rsidRPr="00642EE6">
          <w:rPr>
            <w:lang w:eastAsia="ru-RU"/>
          </w:rPr>
          <w:t>законом</w:t>
        </w:r>
      </w:hyperlink>
      <w:r w:rsidRPr="00642EE6">
        <w:rPr>
          <w:lang w:eastAsia="ru-RU"/>
        </w:rPr>
        <w:t xml:space="preserve"> от 24 июля 2008 года N 161-ФЗ "О содействии ра</w:t>
      </w:r>
      <w:r>
        <w:rPr>
          <w:lang w:eastAsia="ru-RU"/>
        </w:rPr>
        <w:t>звитию жилищного строительства"</w:t>
      </w:r>
      <w:r w:rsidRPr="00642EE6">
        <w:rPr>
          <w:lang w:eastAsia="ru-RU"/>
        </w:rPr>
        <w:t>»</w:t>
      </w:r>
      <w:r>
        <w:rPr>
          <w:lang w:eastAsia="ru-RU"/>
        </w:rPr>
        <w:t>;</w:t>
      </w:r>
    </w:p>
    <w:p w:rsidR="00F1693A" w:rsidRPr="00642EE6" w:rsidRDefault="00F1693A" w:rsidP="00F1693A">
      <w:pPr>
        <w:autoSpaceDE w:val="0"/>
        <w:autoSpaceDN w:val="0"/>
        <w:adjustRightInd w:val="0"/>
        <w:ind w:firstLine="540"/>
        <w:jc w:val="both"/>
        <w:rPr>
          <w:lang w:eastAsia="ru-RU"/>
        </w:rPr>
      </w:pPr>
    </w:p>
    <w:p w:rsidR="00F1693A" w:rsidRPr="00C76B9F" w:rsidRDefault="00F1693A" w:rsidP="00F1693A">
      <w:pPr>
        <w:autoSpaceDE w:val="0"/>
        <w:autoSpaceDN w:val="0"/>
        <w:adjustRightInd w:val="0"/>
        <w:jc w:val="both"/>
        <w:rPr>
          <w:b/>
          <w:lang w:eastAsia="ru-RU"/>
        </w:rPr>
      </w:pPr>
      <w:proofErr w:type="spellStart"/>
      <w:r>
        <w:rPr>
          <w:b/>
          <w:lang w:eastAsia="ru-RU"/>
        </w:rPr>
        <w:t>п</w:t>
      </w:r>
      <w:proofErr w:type="spellEnd"/>
      <w:r>
        <w:rPr>
          <w:b/>
          <w:lang w:eastAsia="ru-RU"/>
        </w:rPr>
        <w:t>)</w:t>
      </w:r>
      <w:r w:rsidRPr="00C76B9F">
        <w:rPr>
          <w:b/>
          <w:lang w:eastAsia="ru-RU"/>
        </w:rPr>
        <w:t xml:space="preserve">  </w:t>
      </w:r>
      <w:r>
        <w:rPr>
          <w:b/>
          <w:lang w:eastAsia="ru-RU"/>
        </w:rPr>
        <w:t>о</w:t>
      </w:r>
      <w:r w:rsidRPr="00C76B9F">
        <w:rPr>
          <w:b/>
          <w:lang w:eastAsia="ru-RU"/>
        </w:rPr>
        <w:t>главление статьи 5.6 читать как «Пользование земельным участком, находящимся в общей долевой собственности»;</w:t>
      </w:r>
    </w:p>
    <w:p w:rsidR="00F1693A" w:rsidRPr="00642EE6" w:rsidRDefault="00F1693A" w:rsidP="00F1693A">
      <w:pPr>
        <w:autoSpaceDE w:val="0"/>
        <w:autoSpaceDN w:val="0"/>
        <w:adjustRightInd w:val="0"/>
        <w:jc w:val="both"/>
        <w:rPr>
          <w:lang w:eastAsia="ru-RU"/>
        </w:rPr>
      </w:pPr>
    </w:p>
    <w:p w:rsidR="00F1693A" w:rsidRPr="00C76B9F" w:rsidRDefault="00F1693A" w:rsidP="00F1693A">
      <w:pPr>
        <w:autoSpaceDE w:val="0"/>
        <w:autoSpaceDN w:val="0"/>
        <w:adjustRightInd w:val="0"/>
        <w:jc w:val="both"/>
        <w:rPr>
          <w:b/>
          <w:lang w:eastAsia="ru-RU"/>
        </w:rPr>
      </w:pPr>
      <w:proofErr w:type="spellStart"/>
      <w:r>
        <w:rPr>
          <w:b/>
          <w:lang w:eastAsia="ru-RU"/>
        </w:rPr>
        <w:t>р</w:t>
      </w:r>
      <w:proofErr w:type="spellEnd"/>
      <w:r>
        <w:rPr>
          <w:b/>
          <w:lang w:eastAsia="ru-RU"/>
        </w:rPr>
        <w:t>)</w:t>
      </w:r>
      <w:r w:rsidRPr="00C76B9F">
        <w:rPr>
          <w:b/>
          <w:lang w:eastAsia="ru-RU"/>
        </w:rPr>
        <w:t xml:space="preserve"> </w:t>
      </w:r>
      <w:r>
        <w:rPr>
          <w:b/>
          <w:lang w:eastAsia="ru-RU"/>
        </w:rPr>
        <w:t>п</w:t>
      </w:r>
      <w:r w:rsidRPr="00C76B9F">
        <w:rPr>
          <w:b/>
          <w:lang w:eastAsia="ru-RU"/>
        </w:rPr>
        <w:t xml:space="preserve">ункт 2 статьи 5.7. изложить в следующей редакции: </w:t>
      </w:r>
    </w:p>
    <w:p w:rsidR="00F1693A" w:rsidRDefault="00F1693A" w:rsidP="00F1693A">
      <w:pPr>
        <w:autoSpaceDE w:val="0"/>
        <w:autoSpaceDN w:val="0"/>
        <w:adjustRightInd w:val="0"/>
        <w:jc w:val="both"/>
        <w:rPr>
          <w:lang w:eastAsia="ru-RU"/>
        </w:rPr>
      </w:pPr>
      <w:r w:rsidRPr="00642EE6">
        <w:rPr>
          <w:lang w:eastAsia="ru-RU"/>
        </w:rPr>
        <w:t>«Частный 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w:t>
      </w:r>
      <w:r>
        <w:rPr>
          <w:lang w:eastAsia="ru-RU"/>
        </w:rPr>
        <w:t>ны без установления сервитута»;</w:t>
      </w:r>
    </w:p>
    <w:p w:rsidR="00F1693A" w:rsidRPr="00642EE6" w:rsidRDefault="00F1693A" w:rsidP="00F1693A">
      <w:pPr>
        <w:autoSpaceDE w:val="0"/>
        <w:autoSpaceDN w:val="0"/>
        <w:adjustRightInd w:val="0"/>
        <w:jc w:val="both"/>
        <w:rPr>
          <w:lang w:eastAsia="ru-RU"/>
        </w:rPr>
      </w:pPr>
    </w:p>
    <w:p w:rsidR="00F1693A" w:rsidRPr="00C76B9F" w:rsidRDefault="00F1693A" w:rsidP="00F1693A">
      <w:pPr>
        <w:autoSpaceDE w:val="0"/>
        <w:autoSpaceDN w:val="0"/>
        <w:adjustRightInd w:val="0"/>
        <w:jc w:val="both"/>
        <w:rPr>
          <w:b/>
          <w:lang w:eastAsia="ru-RU"/>
        </w:rPr>
      </w:pPr>
      <w:r>
        <w:rPr>
          <w:b/>
          <w:lang w:eastAsia="ru-RU"/>
        </w:rPr>
        <w:t>с)</w:t>
      </w:r>
      <w:r w:rsidRPr="00C76B9F">
        <w:rPr>
          <w:b/>
          <w:lang w:eastAsia="ru-RU"/>
        </w:rPr>
        <w:t xml:space="preserve"> </w:t>
      </w:r>
      <w:r>
        <w:rPr>
          <w:b/>
          <w:lang w:eastAsia="ru-RU"/>
        </w:rPr>
        <w:t>п</w:t>
      </w:r>
      <w:r w:rsidRPr="00C76B9F">
        <w:rPr>
          <w:b/>
          <w:lang w:eastAsia="ru-RU"/>
        </w:rPr>
        <w:t>ункт 3 статьи 5.7 дополнить пунктами:</w:t>
      </w:r>
    </w:p>
    <w:p w:rsidR="00F1693A" w:rsidRPr="00642EE6" w:rsidRDefault="00F1693A" w:rsidP="00F1693A">
      <w:pPr>
        <w:autoSpaceDE w:val="0"/>
        <w:autoSpaceDN w:val="0"/>
        <w:adjustRightInd w:val="0"/>
        <w:jc w:val="both"/>
      </w:pPr>
      <w:proofErr w:type="spellStart"/>
      <w:r w:rsidRPr="00642EE6">
        <w:t>з</w:t>
      </w:r>
      <w:proofErr w:type="spellEnd"/>
      <w:r w:rsidRPr="00642EE6">
        <w:t>) прогона сельскохозяйственных животных через земельный участок;</w:t>
      </w:r>
    </w:p>
    <w:p w:rsidR="00F1693A" w:rsidRPr="00642EE6" w:rsidRDefault="00F1693A" w:rsidP="00F1693A">
      <w:pPr>
        <w:autoSpaceDE w:val="0"/>
        <w:autoSpaceDN w:val="0"/>
        <w:adjustRightInd w:val="0"/>
        <w:jc w:val="both"/>
      </w:pPr>
      <w:r w:rsidRPr="00642EE6">
        <w:t>и)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F1693A" w:rsidRPr="00642EE6" w:rsidRDefault="00F1693A" w:rsidP="00F1693A">
      <w:pPr>
        <w:autoSpaceDE w:val="0"/>
        <w:autoSpaceDN w:val="0"/>
        <w:adjustRightInd w:val="0"/>
        <w:jc w:val="both"/>
      </w:pPr>
      <w:r w:rsidRPr="00642EE6">
        <w:t>Пункт «</w:t>
      </w:r>
      <w:proofErr w:type="spellStart"/>
      <w:r w:rsidRPr="00642EE6">
        <w:t>з</w:t>
      </w:r>
      <w:proofErr w:type="spellEnd"/>
      <w:r w:rsidRPr="00642EE6">
        <w:t>» указанной статьи в старой редакции исключить.</w:t>
      </w:r>
    </w:p>
    <w:p w:rsidR="00F1693A" w:rsidRDefault="00F1693A" w:rsidP="00F1693A">
      <w:pPr>
        <w:autoSpaceDE w:val="0"/>
        <w:autoSpaceDN w:val="0"/>
        <w:adjustRightInd w:val="0"/>
        <w:jc w:val="both"/>
      </w:pPr>
      <w:r w:rsidRPr="00642EE6">
        <w:tab/>
      </w:r>
      <w:r w:rsidRPr="00642EE6">
        <w:tab/>
      </w:r>
    </w:p>
    <w:p w:rsidR="00F1693A" w:rsidRPr="00C76B9F" w:rsidRDefault="00F1693A" w:rsidP="00F1693A">
      <w:pPr>
        <w:autoSpaceDE w:val="0"/>
        <w:autoSpaceDN w:val="0"/>
        <w:adjustRightInd w:val="0"/>
        <w:jc w:val="both"/>
        <w:rPr>
          <w:b/>
        </w:rPr>
      </w:pPr>
      <w:r>
        <w:rPr>
          <w:b/>
        </w:rPr>
        <w:t>т)</w:t>
      </w:r>
      <w:r w:rsidRPr="00C76B9F">
        <w:rPr>
          <w:b/>
        </w:rPr>
        <w:t xml:space="preserve"> </w:t>
      </w:r>
      <w:r>
        <w:rPr>
          <w:b/>
        </w:rPr>
        <w:t>п</w:t>
      </w:r>
      <w:r w:rsidRPr="00C76B9F">
        <w:rPr>
          <w:b/>
        </w:rPr>
        <w:t>ункт 7 статьи 5.7 изложить в следующей редакции:</w:t>
      </w:r>
    </w:p>
    <w:p w:rsidR="00F1693A" w:rsidRDefault="00F1693A" w:rsidP="00F1693A">
      <w:pPr>
        <w:autoSpaceDE w:val="0"/>
        <w:autoSpaceDN w:val="0"/>
        <w:adjustRightInd w:val="0"/>
        <w:jc w:val="both"/>
        <w:rPr>
          <w:lang w:eastAsia="ru-RU"/>
        </w:rPr>
      </w:pPr>
      <w:r>
        <w:rPr>
          <w:lang w:eastAsia="ru-RU"/>
        </w:rPr>
        <w:t>«</w:t>
      </w:r>
      <w:r w:rsidRPr="00642EE6">
        <w:rPr>
          <w:lang w:eastAsia="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r>
        <w:rPr>
          <w:lang w:eastAsia="ru-RU"/>
        </w:rPr>
        <w:t>»;</w:t>
      </w:r>
    </w:p>
    <w:p w:rsidR="00F1693A" w:rsidRDefault="00F1693A" w:rsidP="00F1693A">
      <w:pPr>
        <w:autoSpaceDE w:val="0"/>
        <w:autoSpaceDN w:val="0"/>
        <w:adjustRightInd w:val="0"/>
        <w:jc w:val="both"/>
        <w:rPr>
          <w:lang w:eastAsia="ru-RU"/>
        </w:rPr>
      </w:pPr>
    </w:p>
    <w:p w:rsidR="00F1693A" w:rsidRDefault="00F1693A" w:rsidP="00F1693A">
      <w:pPr>
        <w:autoSpaceDE w:val="0"/>
        <w:autoSpaceDN w:val="0"/>
        <w:adjustRightInd w:val="0"/>
        <w:jc w:val="both"/>
        <w:rPr>
          <w:lang w:eastAsia="ru-RU"/>
        </w:rPr>
      </w:pPr>
    </w:p>
    <w:p w:rsidR="00F1693A" w:rsidRDefault="00F1693A" w:rsidP="00F1693A">
      <w:pPr>
        <w:autoSpaceDE w:val="0"/>
        <w:autoSpaceDN w:val="0"/>
        <w:adjustRightInd w:val="0"/>
        <w:jc w:val="both"/>
        <w:rPr>
          <w:lang w:eastAsia="ru-RU"/>
        </w:rPr>
      </w:pPr>
    </w:p>
    <w:p w:rsidR="00F1693A" w:rsidRPr="00C76B9F" w:rsidRDefault="00F1693A" w:rsidP="00F1693A">
      <w:pPr>
        <w:autoSpaceDE w:val="0"/>
        <w:autoSpaceDN w:val="0"/>
        <w:adjustRightInd w:val="0"/>
        <w:jc w:val="both"/>
        <w:rPr>
          <w:b/>
        </w:rPr>
      </w:pPr>
      <w:r>
        <w:rPr>
          <w:b/>
          <w:lang w:eastAsia="ru-RU"/>
        </w:rPr>
        <w:t xml:space="preserve">у) </w:t>
      </w:r>
      <w:r w:rsidRPr="00C76B9F">
        <w:rPr>
          <w:b/>
          <w:lang w:eastAsia="ru-RU"/>
        </w:rPr>
        <w:t xml:space="preserve"> </w:t>
      </w:r>
      <w:r>
        <w:rPr>
          <w:b/>
        </w:rPr>
        <w:t>п</w:t>
      </w:r>
      <w:r w:rsidRPr="00C76B9F">
        <w:rPr>
          <w:b/>
        </w:rPr>
        <w:t>ункт 10 статьи 5.7 изложить в следующей редакции:</w:t>
      </w:r>
    </w:p>
    <w:p w:rsidR="00F1693A" w:rsidRPr="00642EE6" w:rsidRDefault="00F1693A" w:rsidP="00F1693A">
      <w:pPr>
        <w:autoSpaceDE w:val="0"/>
        <w:autoSpaceDN w:val="0"/>
        <w:adjustRightInd w:val="0"/>
        <w:jc w:val="both"/>
        <w:rPr>
          <w:lang w:eastAsia="ru-RU"/>
        </w:rPr>
      </w:pPr>
      <w:r>
        <w:rPr>
          <w:lang w:eastAsia="ru-RU"/>
        </w:rPr>
        <w:t>«</w:t>
      </w:r>
      <w:r w:rsidRPr="00642EE6">
        <w:rPr>
          <w:lang w:eastAsia="ru-RU"/>
        </w:rPr>
        <w:t>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F1693A" w:rsidRDefault="00F1693A" w:rsidP="00F1693A">
      <w:pPr>
        <w:jc w:val="both"/>
      </w:pPr>
      <w:r w:rsidRPr="00642EE6">
        <w:t>В случаях, когда земельный участок, принадлежащий гражданину или юридическому лицу, в результате обременения частным сервитутом не может использоваться в соответствии с назначением участка, собственник вправе требовать по суду прекращения сервитута.</w:t>
      </w:r>
      <w:r>
        <w:t>»;</w:t>
      </w:r>
    </w:p>
    <w:p w:rsidR="00F1693A" w:rsidRPr="00642EE6" w:rsidRDefault="00F1693A" w:rsidP="00F1693A">
      <w:pPr>
        <w:jc w:val="both"/>
      </w:pPr>
    </w:p>
    <w:p w:rsidR="00F1693A" w:rsidRDefault="00F1693A" w:rsidP="00F1693A">
      <w:pPr>
        <w:jc w:val="both"/>
        <w:rPr>
          <w:b/>
        </w:rPr>
      </w:pPr>
      <w:r>
        <w:rPr>
          <w:b/>
        </w:rPr>
        <w:t xml:space="preserve">2. В главе 6. </w:t>
      </w:r>
      <w:r w:rsidR="00E66061">
        <w:rPr>
          <w:b/>
        </w:rPr>
        <w:t>"</w:t>
      </w:r>
      <w:r>
        <w:rPr>
          <w:b/>
        </w:rPr>
        <w:t xml:space="preserve">Контроль градостроительной деятельности. Земельный </w:t>
      </w:r>
      <w:proofErr w:type="spellStart"/>
      <w:r>
        <w:rPr>
          <w:b/>
        </w:rPr>
        <w:t>конироль</w:t>
      </w:r>
      <w:proofErr w:type="spellEnd"/>
      <w:r>
        <w:rPr>
          <w:b/>
        </w:rPr>
        <w:t>. Ответственность за нарушение Правил</w:t>
      </w:r>
      <w:r w:rsidR="00E66061">
        <w:rPr>
          <w:b/>
        </w:rPr>
        <w:t>"</w:t>
      </w:r>
      <w:r>
        <w:rPr>
          <w:b/>
        </w:rPr>
        <w:t>:</w:t>
      </w:r>
    </w:p>
    <w:p w:rsidR="00F1693A" w:rsidRPr="00C76B9F" w:rsidRDefault="00F1693A" w:rsidP="00F1693A">
      <w:pPr>
        <w:jc w:val="both"/>
        <w:rPr>
          <w:b/>
        </w:rPr>
      </w:pPr>
      <w:r>
        <w:rPr>
          <w:b/>
        </w:rPr>
        <w:t>а)</w:t>
      </w:r>
      <w:r w:rsidRPr="00C76B9F">
        <w:rPr>
          <w:b/>
        </w:rPr>
        <w:t xml:space="preserve">  </w:t>
      </w:r>
      <w:r>
        <w:rPr>
          <w:b/>
        </w:rPr>
        <w:t>п</w:t>
      </w:r>
      <w:r w:rsidRPr="00C76B9F">
        <w:rPr>
          <w:b/>
        </w:rPr>
        <w:t>ункт 2 статьи 6.2 изложить в следующей редакции:</w:t>
      </w:r>
    </w:p>
    <w:p w:rsidR="00F1693A" w:rsidRPr="00642EE6" w:rsidRDefault="00F1693A" w:rsidP="00F1693A">
      <w:pPr>
        <w:ind w:firstLine="708"/>
        <w:jc w:val="both"/>
      </w:pPr>
      <w:r w:rsidRPr="00642EE6">
        <w:t>Земельный контроль подразделяется на:</w:t>
      </w:r>
    </w:p>
    <w:p w:rsidR="00F1693A" w:rsidRPr="00642EE6" w:rsidRDefault="00F1693A" w:rsidP="00F1693A">
      <w:pPr>
        <w:ind w:firstLine="708"/>
        <w:jc w:val="both"/>
      </w:pPr>
      <w:r w:rsidRPr="00642EE6">
        <w:t>а) государственный надзор;</w:t>
      </w:r>
    </w:p>
    <w:p w:rsidR="00F1693A" w:rsidRPr="00642EE6" w:rsidRDefault="00F1693A" w:rsidP="00F1693A">
      <w:pPr>
        <w:ind w:firstLine="708"/>
        <w:jc w:val="both"/>
      </w:pPr>
      <w:r w:rsidRPr="00642EE6">
        <w:t>б) муниципальный контроль;</w:t>
      </w:r>
    </w:p>
    <w:p w:rsidR="00F1693A" w:rsidRPr="00642EE6" w:rsidRDefault="00F1693A" w:rsidP="00F1693A">
      <w:pPr>
        <w:ind w:firstLine="708"/>
        <w:jc w:val="both"/>
      </w:pPr>
      <w:r w:rsidRPr="00642EE6">
        <w:t>в) общественный контроль.</w:t>
      </w:r>
    </w:p>
    <w:p w:rsidR="00F1693A" w:rsidRPr="00642EE6" w:rsidRDefault="00F1693A" w:rsidP="00F1693A">
      <w:pPr>
        <w:ind w:firstLine="708"/>
        <w:jc w:val="both"/>
      </w:pPr>
    </w:p>
    <w:p w:rsidR="00F1693A" w:rsidRDefault="00F1693A" w:rsidP="00F1693A">
      <w:pPr>
        <w:jc w:val="both"/>
        <w:rPr>
          <w:b/>
        </w:rPr>
      </w:pPr>
      <w:r w:rsidRPr="00C76B9F">
        <w:rPr>
          <w:b/>
        </w:rPr>
        <w:t>3.</w:t>
      </w:r>
      <w:r>
        <w:rPr>
          <w:b/>
        </w:rPr>
        <w:t xml:space="preserve"> В главе 7.</w:t>
      </w:r>
      <w:r w:rsidR="00E66061">
        <w:rPr>
          <w:b/>
        </w:rPr>
        <w:t>"</w:t>
      </w:r>
      <w:r>
        <w:rPr>
          <w:b/>
        </w:rPr>
        <w:t>Вступление в силу переходного положения</w:t>
      </w:r>
      <w:r w:rsidR="00E66061">
        <w:rPr>
          <w:b/>
        </w:rPr>
        <w:t>"</w:t>
      </w:r>
      <w:r>
        <w:rPr>
          <w:b/>
        </w:rPr>
        <w:t>:</w:t>
      </w:r>
    </w:p>
    <w:p w:rsidR="00F1693A" w:rsidRPr="00C76B9F" w:rsidRDefault="00F1693A" w:rsidP="00F1693A">
      <w:pPr>
        <w:jc w:val="both"/>
        <w:rPr>
          <w:b/>
        </w:rPr>
      </w:pPr>
      <w:r>
        <w:rPr>
          <w:b/>
        </w:rPr>
        <w:t>а)</w:t>
      </w:r>
      <w:r w:rsidRPr="00C76B9F">
        <w:rPr>
          <w:b/>
        </w:rPr>
        <w:t xml:space="preserve"> </w:t>
      </w:r>
      <w:r>
        <w:rPr>
          <w:b/>
        </w:rPr>
        <w:t>п</w:t>
      </w:r>
      <w:r w:rsidRPr="00C76B9F">
        <w:rPr>
          <w:b/>
        </w:rPr>
        <w:t>ункт 1 статьи 7.2. изложить в следующей редакции:</w:t>
      </w:r>
    </w:p>
    <w:p w:rsidR="00F1693A" w:rsidRDefault="00F1693A" w:rsidP="00F1693A">
      <w:pPr>
        <w:autoSpaceDE w:val="0"/>
        <w:autoSpaceDN w:val="0"/>
        <w:adjustRightInd w:val="0"/>
        <w:ind w:firstLine="540"/>
        <w:jc w:val="both"/>
        <w:rPr>
          <w:lang w:eastAsia="ru-RU"/>
        </w:rPr>
      </w:pPr>
      <w:r>
        <w:t>«</w:t>
      </w:r>
      <w:r w:rsidRPr="00642EE6">
        <w:t>На основании п.2 ст. 3.3. Федерального закона «О введении в действие Земельного кодекса Российской Федерации» р</w:t>
      </w:r>
      <w:r w:rsidRPr="00642EE6">
        <w:rPr>
          <w:lang w:eastAsia="ru-RU"/>
        </w:rPr>
        <w:t>аспоряжение земельными участками, государственная собственность на которые не разграничена осуществляется органом местного самоуправления городского округа в отношении земельных участков, расположенных на территории городского округа, за исключением случаев, предусмотренных настоящим пунктом.</w:t>
      </w:r>
      <w:r>
        <w:rPr>
          <w:lang w:eastAsia="ru-RU"/>
        </w:rPr>
        <w:t>»</w:t>
      </w:r>
    </w:p>
    <w:p w:rsidR="00F1693A" w:rsidRPr="00642EE6" w:rsidRDefault="00F1693A" w:rsidP="00F1693A">
      <w:pPr>
        <w:autoSpaceDE w:val="0"/>
        <w:autoSpaceDN w:val="0"/>
        <w:adjustRightInd w:val="0"/>
        <w:ind w:firstLine="540"/>
        <w:jc w:val="both"/>
        <w:rPr>
          <w:lang w:eastAsia="ru-RU"/>
        </w:rPr>
      </w:pPr>
    </w:p>
    <w:p w:rsidR="00BA2903" w:rsidRDefault="00F1693A" w:rsidP="00F1693A">
      <w:pPr>
        <w:autoSpaceDE w:val="0"/>
        <w:autoSpaceDN w:val="0"/>
        <w:adjustRightInd w:val="0"/>
        <w:jc w:val="both"/>
        <w:rPr>
          <w:b/>
          <w:lang w:eastAsia="ru-RU"/>
        </w:rPr>
      </w:pPr>
      <w:r w:rsidRPr="00C76B9F">
        <w:rPr>
          <w:b/>
          <w:lang w:eastAsia="ru-RU"/>
        </w:rPr>
        <w:t xml:space="preserve">4. </w:t>
      </w:r>
      <w:r w:rsidR="00BA2903">
        <w:rPr>
          <w:b/>
          <w:lang w:eastAsia="ru-RU"/>
        </w:rPr>
        <w:t xml:space="preserve">В главе 9. </w:t>
      </w:r>
      <w:r w:rsidR="00E66061">
        <w:rPr>
          <w:b/>
          <w:lang w:eastAsia="ru-RU"/>
        </w:rPr>
        <w:t>"</w:t>
      </w:r>
      <w:r w:rsidR="00BA2903">
        <w:rPr>
          <w:b/>
          <w:lang w:eastAsia="ru-RU"/>
        </w:rPr>
        <w:t xml:space="preserve">Полномочия </w:t>
      </w:r>
      <w:r w:rsidR="00E66061">
        <w:rPr>
          <w:b/>
          <w:lang w:eastAsia="ru-RU"/>
        </w:rPr>
        <w:t>органов местного самоуправления":</w:t>
      </w:r>
    </w:p>
    <w:p w:rsidR="00F1693A" w:rsidRPr="00C76B9F" w:rsidRDefault="00BA2903" w:rsidP="00F1693A">
      <w:pPr>
        <w:autoSpaceDE w:val="0"/>
        <w:autoSpaceDN w:val="0"/>
        <w:adjustRightInd w:val="0"/>
        <w:jc w:val="both"/>
        <w:rPr>
          <w:b/>
          <w:lang w:eastAsia="ru-RU"/>
        </w:rPr>
      </w:pPr>
      <w:r>
        <w:rPr>
          <w:b/>
          <w:lang w:eastAsia="ru-RU"/>
        </w:rPr>
        <w:t xml:space="preserve">а) </w:t>
      </w:r>
      <w:r w:rsidR="00F1693A" w:rsidRPr="00C76B9F">
        <w:rPr>
          <w:b/>
          <w:lang w:eastAsia="ru-RU"/>
        </w:rPr>
        <w:t>В статье 9.1. подпункт «ж» исключить;</w:t>
      </w:r>
    </w:p>
    <w:p w:rsidR="00F1693A" w:rsidRPr="00C76B9F" w:rsidRDefault="00F1693A" w:rsidP="00F1693A">
      <w:pPr>
        <w:autoSpaceDE w:val="0"/>
        <w:autoSpaceDN w:val="0"/>
        <w:adjustRightInd w:val="0"/>
        <w:jc w:val="both"/>
        <w:rPr>
          <w:b/>
          <w:lang w:eastAsia="ru-RU"/>
        </w:rPr>
      </w:pPr>
    </w:p>
    <w:p w:rsidR="00F1693A" w:rsidRPr="00C76B9F" w:rsidRDefault="00BA2903" w:rsidP="00F1693A">
      <w:pPr>
        <w:autoSpaceDE w:val="0"/>
        <w:autoSpaceDN w:val="0"/>
        <w:adjustRightInd w:val="0"/>
        <w:jc w:val="both"/>
        <w:rPr>
          <w:b/>
          <w:lang w:eastAsia="ru-RU"/>
        </w:rPr>
      </w:pPr>
      <w:r>
        <w:rPr>
          <w:b/>
          <w:lang w:eastAsia="ru-RU"/>
        </w:rPr>
        <w:t>б) п</w:t>
      </w:r>
      <w:r w:rsidR="00F1693A" w:rsidRPr="00C76B9F">
        <w:rPr>
          <w:b/>
          <w:lang w:eastAsia="ru-RU"/>
        </w:rPr>
        <w:t>ункт 2 статьи 9.2 изложить в следующей редакции:</w:t>
      </w:r>
    </w:p>
    <w:p w:rsidR="00F1693A" w:rsidRDefault="00F1693A" w:rsidP="00F1693A">
      <w:pPr>
        <w:jc w:val="both"/>
        <w:rPr>
          <w:shd w:val="clear" w:color="auto" w:fill="F1F1F1"/>
        </w:rPr>
      </w:pPr>
      <w:r>
        <w:t>«</w:t>
      </w:r>
      <w:r w:rsidRPr="00642EE6">
        <w:t xml:space="preserve">Компетенция Администрации в области градостроительных и земельных (отношений реализуется через деятельность Органа по градостроительству и </w:t>
      </w:r>
      <w:r w:rsidRPr="00642EE6">
        <w:rPr>
          <w:shd w:val="clear" w:color="auto" w:fill="F1F1F1"/>
        </w:rPr>
        <w:t>Органа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разграничена.</w:t>
      </w:r>
      <w:r>
        <w:rPr>
          <w:shd w:val="clear" w:color="auto" w:fill="F1F1F1"/>
        </w:rPr>
        <w:t>»;</w:t>
      </w:r>
    </w:p>
    <w:p w:rsidR="00F1693A" w:rsidRPr="00642EE6" w:rsidRDefault="00F1693A" w:rsidP="00F1693A">
      <w:pPr>
        <w:jc w:val="both"/>
        <w:rPr>
          <w:shd w:val="clear" w:color="auto" w:fill="F1F1F1"/>
        </w:rPr>
      </w:pPr>
    </w:p>
    <w:p w:rsidR="00F1693A" w:rsidRPr="00C76B9F" w:rsidRDefault="00BA2903" w:rsidP="00F1693A">
      <w:pPr>
        <w:jc w:val="both"/>
        <w:rPr>
          <w:b/>
        </w:rPr>
      </w:pPr>
      <w:r>
        <w:rPr>
          <w:b/>
        </w:rPr>
        <w:t>в) п</w:t>
      </w:r>
      <w:r w:rsidR="00F1693A" w:rsidRPr="00C76B9F">
        <w:rPr>
          <w:b/>
        </w:rPr>
        <w:t>одпункт «г» пункта 3 статьи 9.2 изложить в следующей редакции:</w:t>
      </w:r>
    </w:p>
    <w:p w:rsidR="00F1693A" w:rsidRDefault="00F1693A" w:rsidP="00F1693A">
      <w:pPr>
        <w:jc w:val="both"/>
      </w:pPr>
      <w:r w:rsidRPr="00642EE6">
        <w:t>«Осуществляет изъятие земельных участков для муниципальных нужд в порядке, установленном действующим законодательством»</w:t>
      </w:r>
      <w:r>
        <w:t>;</w:t>
      </w:r>
    </w:p>
    <w:p w:rsidR="00F1693A" w:rsidRPr="00642EE6" w:rsidRDefault="00F1693A" w:rsidP="00F1693A">
      <w:pPr>
        <w:jc w:val="both"/>
      </w:pPr>
    </w:p>
    <w:p w:rsidR="00F1693A" w:rsidRPr="00C76B9F" w:rsidRDefault="00BA2903" w:rsidP="00F1693A">
      <w:pPr>
        <w:jc w:val="both"/>
        <w:rPr>
          <w:b/>
        </w:rPr>
      </w:pPr>
      <w:r>
        <w:rPr>
          <w:b/>
        </w:rPr>
        <w:t>г)  с</w:t>
      </w:r>
      <w:r w:rsidR="00F1693A" w:rsidRPr="00C76B9F">
        <w:rPr>
          <w:b/>
        </w:rPr>
        <w:t>татью 9.4. изложить в следующей редакции:</w:t>
      </w:r>
    </w:p>
    <w:p w:rsidR="00F1693A" w:rsidRPr="00F124A7" w:rsidRDefault="00F1693A" w:rsidP="00F1693A">
      <w:pPr>
        <w:jc w:val="both"/>
      </w:pPr>
    </w:p>
    <w:p w:rsidR="00F1693A" w:rsidRDefault="00F1693A" w:rsidP="00F1693A">
      <w:pPr>
        <w:jc w:val="both"/>
        <w:rPr>
          <w:b/>
          <w:shd w:val="clear" w:color="auto" w:fill="F1F1F1"/>
        </w:rPr>
      </w:pPr>
      <w:r w:rsidRPr="00F124A7">
        <w:rPr>
          <w:b/>
          <w:shd w:val="clear" w:color="auto" w:fill="F1F1F1"/>
        </w:rPr>
        <w:t>Полномочия Органа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разграничена</w:t>
      </w:r>
    </w:p>
    <w:p w:rsidR="00F1693A" w:rsidRPr="00F124A7" w:rsidRDefault="00F1693A" w:rsidP="00F1693A">
      <w:pPr>
        <w:jc w:val="both"/>
        <w:rPr>
          <w:b/>
          <w:shd w:val="clear" w:color="auto" w:fill="F1F1F1"/>
        </w:rPr>
      </w:pPr>
    </w:p>
    <w:p w:rsidR="00F1693A" w:rsidRPr="00F124A7" w:rsidRDefault="00F1693A" w:rsidP="00F1693A">
      <w:pPr>
        <w:jc w:val="both"/>
      </w:pPr>
      <w:r w:rsidRPr="00F124A7">
        <w:t xml:space="preserve">По вопросам применения настоящих Правил в обязанности </w:t>
      </w:r>
      <w:r w:rsidRPr="00F124A7">
        <w:rPr>
          <w:shd w:val="clear" w:color="auto" w:fill="F1F1F1"/>
        </w:rPr>
        <w:t>Органа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разграничена</w:t>
      </w:r>
      <w:r w:rsidRPr="00F124A7">
        <w:t xml:space="preserve"> входит:</w:t>
      </w:r>
    </w:p>
    <w:p w:rsidR="00F1693A" w:rsidRPr="00F124A7" w:rsidRDefault="00F1693A" w:rsidP="00F1693A">
      <w:pPr>
        <w:jc w:val="both"/>
      </w:pPr>
      <w:r w:rsidRPr="00F124A7">
        <w:t>а) предоставление земельных участков в аренду и иное пользование;</w:t>
      </w:r>
    </w:p>
    <w:p w:rsidR="00F1693A" w:rsidRPr="00F124A7" w:rsidRDefault="00F1693A" w:rsidP="00F1693A">
      <w:pPr>
        <w:jc w:val="both"/>
      </w:pPr>
      <w:r w:rsidRPr="00F124A7">
        <w:t xml:space="preserve">б) </w:t>
      </w:r>
      <w:r>
        <w:t>осуществление муниципального земельного контроля</w:t>
      </w:r>
      <w:r w:rsidRPr="00F124A7">
        <w:t>;</w:t>
      </w:r>
    </w:p>
    <w:p w:rsidR="00F1693A" w:rsidRPr="00F124A7" w:rsidRDefault="00F1693A" w:rsidP="00F1693A">
      <w:pPr>
        <w:jc w:val="both"/>
      </w:pPr>
      <w:r w:rsidRPr="00F124A7">
        <w:t>в) участие в разработке и осуществлении городской земельной политики и программ земельной реформы, в том числе путем внесения предложений об изменении настоящих Правил;</w:t>
      </w:r>
    </w:p>
    <w:p w:rsidR="00F1693A" w:rsidRPr="00F124A7" w:rsidRDefault="00F1693A" w:rsidP="00F1693A">
      <w:pPr>
        <w:jc w:val="both"/>
      </w:pPr>
      <w:r w:rsidRPr="00F124A7">
        <w:t>г) обеспечение организации и проведения торгов (аукционов, конкурсов) по предоставлению физическим, юридическим лицам земельных участков, сформированных из состава государственных, муниципальных земель;</w:t>
      </w:r>
    </w:p>
    <w:p w:rsidR="00BA2903" w:rsidRDefault="00F1693A" w:rsidP="00BA2903">
      <w:pPr>
        <w:jc w:val="both"/>
      </w:pPr>
      <w:proofErr w:type="spellStart"/>
      <w:r>
        <w:lastRenderedPageBreak/>
        <w:t>д</w:t>
      </w:r>
      <w:proofErr w:type="spellEnd"/>
      <w:r w:rsidRPr="00F124A7">
        <w:t>) другие обязанности, выполняемые в соответствие с законодательством и на основании Положения о Комитете по управлению имуществом города Батайска.</w:t>
      </w:r>
      <w:r>
        <w:t>;</w:t>
      </w:r>
    </w:p>
    <w:p w:rsidR="00CB0C6C" w:rsidRDefault="00CB0C6C" w:rsidP="00BA2903">
      <w:pPr>
        <w:jc w:val="both"/>
      </w:pPr>
    </w:p>
    <w:p w:rsidR="00BA2903" w:rsidRPr="00CB0C6C" w:rsidRDefault="00CB0C6C" w:rsidP="00BA2903">
      <w:pPr>
        <w:jc w:val="both"/>
        <w:rPr>
          <w:b/>
        </w:rPr>
      </w:pPr>
      <w:r w:rsidRPr="00CB0C6C">
        <w:rPr>
          <w:b/>
        </w:rPr>
        <w:t>5.</w:t>
      </w:r>
      <w:r>
        <w:rPr>
          <w:b/>
        </w:rPr>
        <w:t xml:space="preserve"> </w:t>
      </w:r>
      <w:r w:rsidR="00BA2903" w:rsidRPr="00CB0C6C">
        <w:rPr>
          <w:b/>
        </w:rPr>
        <w:t xml:space="preserve">В главе 11.   </w:t>
      </w:r>
      <w:r w:rsidR="00E66061">
        <w:rPr>
          <w:b/>
        </w:rPr>
        <w:t>"</w:t>
      </w:r>
      <w:r w:rsidR="00BA2903" w:rsidRPr="00CB0C6C">
        <w:rPr>
          <w:b/>
        </w:rPr>
        <w:t>Порядок предоставления физическим и юридическим лицам земельных участков, сформированных из состава государственных и муниципальных земель</w:t>
      </w:r>
      <w:r w:rsidR="00E66061">
        <w:rPr>
          <w:b/>
        </w:rPr>
        <w:t>"</w:t>
      </w:r>
      <w:r>
        <w:rPr>
          <w:b/>
        </w:rPr>
        <w:t>:</w:t>
      </w:r>
    </w:p>
    <w:p w:rsidR="00BA2903" w:rsidRPr="00CB0C6C" w:rsidRDefault="00BA2903" w:rsidP="00BA2903">
      <w:pPr>
        <w:pStyle w:val="Heading"/>
        <w:jc w:val="both"/>
        <w:rPr>
          <w:rFonts w:ascii="Times New Roman" w:hAnsi="Times New Roman" w:cs="Times New Roman"/>
          <w:sz w:val="24"/>
          <w:szCs w:val="24"/>
        </w:rPr>
      </w:pPr>
    </w:p>
    <w:p w:rsidR="00F1693A" w:rsidRPr="00C76B9F" w:rsidRDefault="00BA2903" w:rsidP="00F1693A">
      <w:pPr>
        <w:jc w:val="both"/>
        <w:rPr>
          <w:b/>
        </w:rPr>
      </w:pPr>
      <w:r>
        <w:rPr>
          <w:b/>
        </w:rPr>
        <w:t>а) с</w:t>
      </w:r>
      <w:r w:rsidR="00F1693A" w:rsidRPr="00C76B9F">
        <w:rPr>
          <w:b/>
        </w:rPr>
        <w:t>татью 11.1 изложить в следующей редакции:</w:t>
      </w:r>
    </w:p>
    <w:p w:rsidR="00F1693A" w:rsidRPr="00642EE6" w:rsidRDefault="00F1693A" w:rsidP="00F1693A">
      <w:pPr>
        <w:autoSpaceDE w:val="0"/>
        <w:autoSpaceDN w:val="0"/>
        <w:adjustRightInd w:val="0"/>
        <w:jc w:val="both"/>
        <w:rPr>
          <w:lang w:eastAsia="ru-RU"/>
        </w:rPr>
      </w:pPr>
      <w:r>
        <w:rPr>
          <w:lang w:eastAsia="ru-RU"/>
        </w:rPr>
        <w:t>«</w:t>
      </w:r>
      <w:r w:rsidRPr="00642EE6">
        <w:rPr>
          <w:lang w:eastAsia="ru-RU"/>
        </w:rPr>
        <w:t>1.Земельные участки, находящиеся в государственной или муниципальной собственности, предоставляются на основании:</w:t>
      </w:r>
    </w:p>
    <w:p w:rsidR="00F1693A" w:rsidRPr="00642EE6" w:rsidRDefault="00F1693A" w:rsidP="00F1693A">
      <w:pPr>
        <w:autoSpaceDE w:val="0"/>
        <w:autoSpaceDN w:val="0"/>
        <w:adjustRightInd w:val="0"/>
        <w:ind w:firstLine="540"/>
        <w:jc w:val="both"/>
        <w:rPr>
          <w:lang w:eastAsia="ru-RU"/>
        </w:rPr>
      </w:pPr>
      <w:r w:rsidRPr="00642EE6">
        <w:rPr>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F1693A" w:rsidRPr="00642EE6" w:rsidRDefault="00F1693A" w:rsidP="00F1693A">
      <w:pPr>
        <w:autoSpaceDE w:val="0"/>
        <w:autoSpaceDN w:val="0"/>
        <w:adjustRightInd w:val="0"/>
        <w:ind w:firstLine="540"/>
        <w:jc w:val="both"/>
        <w:rPr>
          <w:lang w:eastAsia="ru-RU"/>
        </w:rPr>
      </w:pPr>
      <w:r w:rsidRPr="00642EE6">
        <w:rPr>
          <w:lang w:eastAsia="ru-RU"/>
        </w:rPr>
        <w:t>2) договора купли-продажи в случае предоставления земельного участка в собственность за плату;</w:t>
      </w:r>
    </w:p>
    <w:p w:rsidR="00F1693A" w:rsidRPr="00642EE6" w:rsidRDefault="00F1693A" w:rsidP="00F1693A">
      <w:pPr>
        <w:autoSpaceDE w:val="0"/>
        <w:autoSpaceDN w:val="0"/>
        <w:adjustRightInd w:val="0"/>
        <w:ind w:firstLine="540"/>
        <w:jc w:val="both"/>
        <w:rPr>
          <w:lang w:eastAsia="ru-RU"/>
        </w:rPr>
      </w:pPr>
      <w:r w:rsidRPr="00642EE6">
        <w:rPr>
          <w:lang w:eastAsia="ru-RU"/>
        </w:rPr>
        <w:t>3) договора аренды в случае предоставления земельного участка в аренду;</w:t>
      </w:r>
    </w:p>
    <w:p w:rsidR="00F1693A" w:rsidRPr="00642EE6" w:rsidRDefault="00F1693A" w:rsidP="00F1693A">
      <w:pPr>
        <w:autoSpaceDE w:val="0"/>
        <w:autoSpaceDN w:val="0"/>
        <w:adjustRightInd w:val="0"/>
        <w:ind w:firstLine="540"/>
        <w:jc w:val="both"/>
        <w:rPr>
          <w:lang w:eastAsia="ru-RU"/>
        </w:rPr>
      </w:pPr>
      <w:r w:rsidRPr="00642EE6">
        <w:rPr>
          <w:lang w:eastAsia="ru-RU"/>
        </w:rPr>
        <w:t>4) договора безвозмездного пользования в случае предоставления земельного участка в безвозмездное пользование.</w:t>
      </w:r>
    </w:p>
    <w:p w:rsidR="00F1693A" w:rsidRPr="00642EE6" w:rsidRDefault="00F1693A" w:rsidP="00F1693A">
      <w:pPr>
        <w:autoSpaceDE w:val="0"/>
        <w:autoSpaceDN w:val="0"/>
        <w:adjustRightInd w:val="0"/>
        <w:jc w:val="both"/>
        <w:rPr>
          <w:lang w:eastAsia="ru-RU"/>
        </w:rPr>
      </w:pPr>
      <w:r w:rsidRPr="00642EE6">
        <w:rPr>
          <w:lang w:eastAsia="ru-RU"/>
        </w:rPr>
        <w:t>2. Предоставление земельных участков, находящихся в государственной или муниципальной собственности, осуществляется на торгах, проводимых в форме аукционов либо в отдельных случаях  без проведения торгов.</w:t>
      </w:r>
    </w:p>
    <w:p w:rsidR="00F1693A" w:rsidRPr="00642EE6" w:rsidRDefault="00F1693A" w:rsidP="00F1693A">
      <w:pPr>
        <w:jc w:val="both"/>
      </w:pPr>
      <w:r w:rsidRPr="00642EE6">
        <w:t>3. 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земельным законодательством Российской Федерации и в соответствии с ним – нормативными правовыми актами Ростовской области, нормативными правовыми актами органов местного самоуправления  муниципального образования «Город Батайск».</w:t>
      </w:r>
    </w:p>
    <w:p w:rsidR="00F1693A" w:rsidRPr="00642EE6" w:rsidRDefault="00F1693A" w:rsidP="00F1693A">
      <w:pPr>
        <w:jc w:val="both"/>
      </w:pPr>
    </w:p>
    <w:p w:rsidR="00F1693A" w:rsidRDefault="00CB0C6C" w:rsidP="00F1693A">
      <w:pPr>
        <w:jc w:val="both"/>
        <w:rPr>
          <w:b/>
        </w:rPr>
      </w:pPr>
      <w:r>
        <w:rPr>
          <w:b/>
        </w:rPr>
        <w:t>б)  с</w:t>
      </w:r>
      <w:r w:rsidR="00F1693A" w:rsidRPr="00C76B9F">
        <w:rPr>
          <w:b/>
        </w:rPr>
        <w:t>татью 11.2 изложить в следующей редакции:</w:t>
      </w:r>
    </w:p>
    <w:p w:rsidR="00F1693A" w:rsidRPr="00C76B9F" w:rsidRDefault="00F1693A" w:rsidP="00F1693A">
      <w:pPr>
        <w:jc w:val="both"/>
        <w:rPr>
          <w:b/>
        </w:rPr>
      </w:pPr>
    </w:p>
    <w:p w:rsidR="00F1693A" w:rsidRPr="00642EE6" w:rsidRDefault="00F1693A" w:rsidP="00F1693A">
      <w:pPr>
        <w:jc w:val="both"/>
        <w:rPr>
          <w:b/>
          <w:strike/>
        </w:rPr>
      </w:pPr>
      <w:r>
        <w:rPr>
          <w:b/>
          <w:lang w:eastAsia="ru-RU"/>
        </w:rPr>
        <w:t>«</w:t>
      </w:r>
      <w:r w:rsidRPr="00642EE6">
        <w:rPr>
          <w:b/>
          <w:lang w:eastAsia="ru-RU"/>
        </w:rPr>
        <w:t>Предоставление земельных участков, находящихся в государственной или муниципальной собственности, в аренду на торгах и без проведения торгов</w:t>
      </w:r>
    </w:p>
    <w:p w:rsidR="00F1693A" w:rsidRPr="00642EE6" w:rsidRDefault="00F1693A" w:rsidP="00F1693A">
      <w:pPr>
        <w:autoSpaceDE w:val="0"/>
        <w:autoSpaceDN w:val="0"/>
        <w:adjustRightInd w:val="0"/>
        <w:jc w:val="both"/>
        <w:rPr>
          <w:lang w:eastAsia="ru-RU"/>
        </w:rPr>
      </w:pPr>
      <w:r w:rsidRPr="00642EE6">
        <w:rPr>
          <w:lang w:eastAsia="ru-RU"/>
        </w:rPr>
        <w:t xml:space="preserve">1.Договор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w:t>
      </w:r>
      <w:hyperlink w:anchor="Par3" w:history="1">
        <w:r w:rsidRPr="00642EE6">
          <w:rPr>
            <w:lang w:eastAsia="ru-RU"/>
          </w:rPr>
          <w:t>пунктом 2</w:t>
        </w:r>
      </w:hyperlink>
      <w:r w:rsidRPr="00642EE6">
        <w:rPr>
          <w:lang w:eastAsia="ru-RU"/>
        </w:rPr>
        <w:t xml:space="preserve"> настоящей статьи.</w:t>
      </w:r>
    </w:p>
    <w:p w:rsidR="00F1693A" w:rsidRPr="00642EE6" w:rsidRDefault="00F1693A" w:rsidP="00F1693A">
      <w:pPr>
        <w:autoSpaceDE w:val="0"/>
        <w:autoSpaceDN w:val="0"/>
        <w:adjustRightInd w:val="0"/>
        <w:jc w:val="both"/>
        <w:rPr>
          <w:lang w:eastAsia="ru-RU"/>
        </w:rPr>
      </w:pPr>
      <w:r w:rsidRPr="00642EE6">
        <w:rPr>
          <w:lang w:eastAsia="ru-RU"/>
        </w:rP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F1693A" w:rsidRPr="00642EE6" w:rsidRDefault="00F1693A" w:rsidP="00F1693A">
      <w:pPr>
        <w:autoSpaceDE w:val="0"/>
        <w:autoSpaceDN w:val="0"/>
        <w:adjustRightInd w:val="0"/>
        <w:ind w:firstLine="540"/>
        <w:jc w:val="both"/>
        <w:rPr>
          <w:lang w:eastAsia="ru-RU"/>
        </w:rPr>
      </w:pPr>
      <w:bookmarkStart w:id="3" w:name="Par4"/>
      <w:bookmarkEnd w:id="3"/>
      <w:r w:rsidRPr="00642EE6">
        <w:rPr>
          <w:lang w:eastAsia="ru-RU"/>
        </w:rPr>
        <w:t>1) земельного участка юридическим лицам в соответствии с указом или распоряжением Президента Российской Федерации;</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13" w:history="1">
        <w:r w:rsidRPr="00642EE6">
          <w:rPr>
            <w:lang w:eastAsia="ru-RU"/>
          </w:rPr>
          <w:t>критериям</w:t>
        </w:r>
      </w:hyperlink>
      <w:r w:rsidRPr="00642EE6">
        <w:rPr>
          <w:lang w:eastAsia="ru-RU"/>
        </w:rPr>
        <w:t>, установленным Правительством Российской Федерации;</w:t>
      </w:r>
    </w:p>
    <w:p w:rsidR="00F1693A" w:rsidRPr="00642EE6" w:rsidRDefault="00F1693A" w:rsidP="00F1693A">
      <w:pPr>
        <w:autoSpaceDE w:val="0"/>
        <w:autoSpaceDN w:val="0"/>
        <w:adjustRightInd w:val="0"/>
        <w:ind w:firstLine="540"/>
        <w:jc w:val="both"/>
        <w:rPr>
          <w:lang w:eastAsia="ru-RU"/>
        </w:rPr>
      </w:pPr>
      <w:r w:rsidRPr="00642EE6">
        <w:rPr>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Pr="00642EE6">
        <w:rPr>
          <w:lang w:eastAsia="ru-RU"/>
        </w:rPr>
        <w:t>электро</w:t>
      </w:r>
      <w:proofErr w:type="spellEnd"/>
      <w:r w:rsidRPr="00642EE6">
        <w:rPr>
          <w:lang w:eastAsia="ru-RU"/>
        </w:rPr>
        <w:t xml:space="preserve">-, тепло-, </w:t>
      </w:r>
      <w:proofErr w:type="spellStart"/>
      <w:r w:rsidRPr="00642EE6">
        <w:rPr>
          <w:lang w:eastAsia="ru-RU"/>
        </w:rPr>
        <w:t>газо</w:t>
      </w:r>
      <w:proofErr w:type="spellEnd"/>
      <w:r w:rsidRPr="00642EE6">
        <w:rPr>
          <w:lang w:eastAsia="ru-RU"/>
        </w:rPr>
        <w:t>- и водоснабжения, водоотведения, связи, нефтепроводов, объектов федерального, регионального или местного значения;</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hyperlink w:anchor="Par9" w:history="1">
        <w:r w:rsidRPr="00642EE6">
          <w:rPr>
            <w:lang w:eastAsia="ru-RU"/>
          </w:rPr>
          <w:t>подпунктами 6</w:t>
        </w:r>
      </w:hyperlink>
      <w:r w:rsidRPr="00642EE6">
        <w:rPr>
          <w:lang w:eastAsia="ru-RU"/>
        </w:rPr>
        <w:t xml:space="preserve"> и </w:t>
      </w:r>
      <w:hyperlink w:anchor="Par11" w:history="1">
        <w:r w:rsidRPr="00642EE6">
          <w:rPr>
            <w:lang w:eastAsia="ru-RU"/>
          </w:rPr>
          <w:t>8</w:t>
        </w:r>
      </w:hyperlink>
      <w:r w:rsidRPr="00642EE6">
        <w:rPr>
          <w:lang w:eastAsia="ru-RU"/>
        </w:rPr>
        <w:t xml:space="preserve"> настоящего пункта;</w:t>
      </w:r>
    </w:p>
    <w:p w:rsidR="00CB0C6C" w:rsidRDefault="00CB0C6C" w:rsidP="00F1693A">
      <w:pPr>
        <w:autoSpaceDE w:val="0"/>
        <w:autoSpaceDN w:val="0"/>
        <w:adjustRightInd w:val="0"/>
        <w:ind w:firstLine="540"/>
        <w:jc w:val="both"/>
        <w:rPr>
          <w:lang w:eastAsia="ru-RU"/>
        </w:rPr>
      </w:pPr>
      <w:bookmarkStart w:id="4" w:name="Par9"/>
      <w:bookmarkEnd w:id="4"/>
    </w:p>
    <w:p w:rsidR="00CB0C6C" w:rsidRDefault="00CB0C6C" w:rsidP="00F1693A">
      <w:pPr>
        <w:autoSpaceDE w:val="0"/>
        <w:autoSpaceDN w:val="0"/>
        <w:adjustRightInd w:val="0"/>
        <w:ind w:firstLine="540"/>
        <w:jc w:val="both"/>
        <w:rPr>
          <w:lang w:eastAsia="ru-RU"/>
        </w:rPr>
      </w:pPr>
    </w:p>
    <w:p w:rsidR="00F1693A" w:rsidRPr="00642EE6" w:rsidRDefault="00F1693A" w:rsidP="00F1693A">
      <w:pPr>
        <w:autoSpaceDE w:val="0"/>
        <w:autoSpaceDN w:val="0"/>
        <w:adjustRightInd w:val="0"/>
        <w:ind w:firstLine="540"/>
        <w:jc w:val="both"/>
        <w:rPr>
          <w:lang w:eastAsia="ru-RU"/>
        </w:rPr>
      </w:pPr>
      <w:r w:rsidRPr="00642EE6">
        <w:rPr>
          <w:lang w:eastAsia="ru-RU"/>
        </w:rPr>
        <w:lastRenderedPageBreak/>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F1693A" w:rsidRPr="00642EE6" w:rsidRDefault="00F1693A" w:rsidP="00F1693A">
      <w:pPr>
        <w:autoSpaceDE w:val="0"/>
        <w:autoSpaceDN w:val="0"/>
        <w:adjustRightInd w:val="0"/>
        <w:ind w:firstLine="540"/>
        <w:jc w:val="both"/>
        <w:rPr>
          <w:lang w:eastAsia="ru-RU"/>
        </w:rPr>
      </w:pPr>
      <w:r w:rsidRPr="00642EE6">
        <w:rPr>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F1693A" w:rsidRPr="00642EE6" w:rsidRDefault="00F1693A" w:rsidP="00F1693A">
      <w:pPr>
        <w:autoSpaceDE w:val="0"/>
        <w:autoSpaceDN w:val="0"/>
        <w:adjustRightInd w:val="0"/>
        <w:ind w:firstLine="540"/>
        <w:jc w:val="both"/>
        <w:rPr>
          <w:lang w:eastAsia="ru-RU"/>
        </w:rPr>
      </w:pPr>
      <w:bookmarkStart w:id="5" w:name="Par11"/>
      <w:bookmarkEnd w:id="5"/>
      <w:r w:rsidRPr="00642EE6">
        <w:rPr>
          <w:lang w:eastAsia="ru-RU"/>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F1693A" w:rsidRPr="00642EE6" w:rsidRDefault="00F1693A" w:rsidP="00F1693A">
      <w:pPr>
        <w:autoSpaceDE w:val="0"/>
        <w:autoSpaceDN w:val="0"/>
        <w:adjustRightInd w:val="0"/>
        <w:ind w:firstLine="540"/>
        <w:jc w:val="both"/>
        <w:rPr>
          <w:lang w:eastAsia="ru-RU"/>
        </w:rPr>
      </w:pPr>
      <w:r w:rsidRPr="00642EE6">
        <w:rPr>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находящиеся в собственности граждан и юридических лиц, на праве оперативного управления;</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ar48" w:history="1">
        <w:r w:rsidRPr="00642EE6">
          <w:rPr>
            <w:lang w:eastAsia="ru-RU"/>
          </w:rPr>
          <w:t>пунктом 5</w:t>
        </w:r>
      </w:hyperlink>
      <w:r w:rsidRPr="00642EE6">
        <w:rPr>
          <w:lang w:eastAsia="ru-RU"/>
        </w:rPr>
        <w:t xml:space="preserve"> настоящей статьи;</w:t>
      </w:r>
    </w:p>
    <w:p w:rsidR="00F1693A" w:rsidRPr="00642EE6" w:rsidRDefault="00F1693A" w:rsidP="00F1693A">
      <w:pPr>
        <w:autoSpaceDE w:val="0"/>
        <w:autoSpaceDN w:val="0"/>
        <w:adjustRightInd w:val="0"/>
        <w:ind w:firstLine="540"/>
        <w:jc w:val="both"/>
        <w:rPr>
          <w:lang w:eastAsia="ru-RU"/>
        </w:rPr>
      </w:pPr>
      <w:r w:rsidRPr="00642EE6">
        <w:rPr>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ЗК РФ;</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14" w:history="1">
        <w:r w:rsidRPr="00642EE6">
          <w:rPr>
            <w:lang w:eastAsia="ru-RU"/>
          </w:rPr>
          <w:t>законом</w:t>
        </w:r>
      </w:hyperlink>
      <w:r w:rsidRPr="00642EE6">
        <w:rPr>
          <w:lang w:eastAsia="ru-RU"/>
        </w:rPr>
        <w:t xml:space="preserve"> "Об обороте земель сельскохозяйственного назначения";</w:t>
      </w:r>
    </w:p>
    <w:p w:rsidR="00F1693A" w:rsidRPr="00642EE6" w:rsidRDefault="00F1693A" w:rsidP="00F1693A">
      <w:pPr>
        <w:autoSpaceDE w:val="0"/>
        <w:autoSpaceDN w:val="0"/>
        <w:adjustRightInd w:val="0"/>
        <w:ind w:firstLine="540"/>
        <w:jc w:val="both"/>
        <w:rPr>
          <w:lang w:eastAsia="ru-RU"/>
        </w:rPr>
      </w:pPr>
      <w:r w:rsidRPr="00642EE6">
        <w:rPr>
          <w:lang w:eastAsia="ru-RU"/>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F1693A" w:rsidRPr="00642EE6" w:rsidRDefault="00F1693A" w:rsidP="00F1693A">
      <w:pPr>
        <w:autoSpaceDE w:val="0"/>
        <w:autoSpaceDN w:val="0"/>
        <w:adjustRightInd w:val="0"/>
        <w:ind w:firstLine="540"/>
        <w:jc w:val="both"/>
        <w:rPr>
          <w:lang w:eastAsia="ru-RU"/>
        </w:rPr>
      </w:pPr>
      <w:r w:rsidRPr="00642EE6">
        <w:rPr>
          <w:lang w:eastAsia="ru-RU"/>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F1693A" w:rsidRPr="00642EE6" w:rsidRDefault="00F1693A" w:rsidP="00F1693A">
      <w:pPr>
        <w:autoSpaceDE w:val="0"/>
        <w:autoSpaceDN w:val="0"/>
        <w:adjustRightInd w:val="0"/>
        <w:ind w:firstLine="540"/>
        <w:jc w:val="both"/>
        <w:rPr>
          <w:lang w:eastAsia="ru-RU"/>
        </w:rPr>
      </w:pPr>
      <w:r w:rsidRPr="00642EE6">
        <w:rPr>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F1693A" w:rsidRPr="00642EE6" w:rsidRDefault="00F1693A" w:rsidP="00F1693A">
      <w:pPr>
        <w:autoSpaceDE w:val="0"/>
        <w:autoSpaceDN w:val="0"/>
        <w:adjustRightInd w:val="0"/>
        <w:ind w:firstLine="540"/>
        <w:jc w:val="both"/>
        <w:rPr>
          <w:lang w:eastAsia="ru-RU"/>
        </w:rPr>
      </w:pPr>
      <w:r w:rsidRPr="00642EE6">
        <w:rPr>
          <w:lang w:eastAsia="ru-RU"/>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1693A" w:rsidRPr="00642EE6" w:rsidRDefault="00F1693A" w:rsidP="00F1693A">
      <w:pPr>
        <w:autoSpaceDE w:val="0"/>
        <w:autoSpaceDN w:val="0"/>
        <w:adjustRightInd w:val="0"/>
        <w:ind w:firstLine="540"/>
        <w:jc w:val="both"/>
        <w:rPr>
          <w:lang w:eastAsia="ru-RU"/>
        </w:rPr>
      </w:pPr>
      <w:r w:rsidRPr="00642EE6">
        <w:rPr>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F1693A" w:rsidRPr="00642EE6" w:rsidRDefault="00F1693A" w:rsidP="00F1693A">
      <w:pPr>
        <w:autoSpaceDE w:val="0"/>
        <w:autoSpaceDN w:val="0"/>
        <w:adjustRightInd w:val="0"/>
        <w:ind w:firstLine="540"/>
        <w:jc w:val="both"/>
        <w:rPr>
          <w:lang w:eastAsia="ru-RU"/>
        </w:rPr>
      </w:pPr>
      <w:r w:rsidRPr="00642EE6">
        <w:rPr>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F1693A" w:rsidRPr="00642EE6" w:rsidRDefault="00F1693A" w:rsidP="00F1693A">
      <w:pPr>
        <w:autoSpaceDE w:val="0"/>
        <w:autoSpaceDN w:val="0"/>
        <w:adjustRightInd w:val="0"/>
        <w:ind w:firstLine="540"/>
        <w:jc w:val="both"/>
        <w:rPr>
          <w:lang w:eastAsia="ru-RU"/>
        </w:rPr>
      </w:pPr>
      <w:r w:rsidRPr="00642EE6">
        <w:rPr>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F1693A" w:rsidRPr="00642EE6" w:rsidRDefault="00F1693A" w:rsidP="00F1693A">
      <w:pPr>
        <w:autoSpaceDE w:val="0"/>
        <w:autoSpaceDN w:val="0"/>
        <w:adjustRightInd w:val="0"/>
        <w:ind w:firstLine="540"/>
        <w:jc w:val="both"/>
        <w:rPr>
          <w:lang w:eastAsia="ru-RU"/>
        </w:rPr>
      </w:pPr>
      <w:r w:rsidRPr="00642EE6">
        <w:rPr>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F1693A" w:rsidRPr="00642EE6" w:rsidRDefault="00F1693A" w:rsidP="00F1693A">
      <w:pPr>
        <w:autoSpaceDE w:val="0"/>
        <w:autoSpaceDN w:val="0"/>
        <w:adjustRightInd w:val="0"/>
        <w:ind w:firstLine="540"/>
        <w:jc w:val="both"/>
        <w:rPr>
          <w:lang w:eastAsia="ru-RU"/>
        </w:rPr>
      </w:pPr>
      <w:r w:rsidRPr="00642EE6">
        <w:rPr>
          <w:lang w:eastAsia="ru-RU"/>
        </w:rPr>
        <w:lastRenderedPageBreak/>
        <w:t xml:space="preserve">20) земельного участка, необходимого для проведения работ, связанных с пользованием недрами, </w:t>
      </w:r>
      <w:proofErr w:type="spellStart"/>
      <w:r w:rsidRPr="00642EE6">
        <w:rPr>
          <w:lang w:eastAsia="ru-RU"/>
        </w:rPr>
        <w:t>недропользователю</w:t>
      </w:r>
      <w:proofErr w:type="spellEnd"/>
      <w:r w:rsidRPr="00642EE6">
        <w:rPr>
          <w:lang w:eastAsia="ru-RU"/>
        </w:rPr>
        <w:t>;</w:t>
      </w:r>
    </w:p>
    <w:p w:rsidR="00F1693A" w:rsidRPr="00642EE6" w:rsidRDefault="00F1693A" w:rsidP="00F1693A">
      <w:pPr>
        <w:autoSpaceDE w:val="0"/>
        <w:autoSpaceDN w:val="0"/>
        <w:adjustRightInd w:val="0"/>
        <w:ind w:firstLine="540"/>
        <w:jc w:val="both"/>
        <w:rPr>
          <w:lang w:eastAsia="ru-RU"/>
        </w:rPr>
      </w:pPr>
      <w:r w:rsidRPr="00642EE6">
        <w:rPr>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F1693A" w:rsidRPr="00642EE6" w:rsidRDefault="00F1693A" w:rsidP="00F1693A">
      <w:pPr>
        <w:autoSpaceDE w:val="0"/>
        <w:autoSpaceDN w:val="0"/>
        <w:adjustRightInd w:val="0"/>
        <w:ind w:firstLine="540"/>
        <w:jc w:val="both"/>
        <w:rPr>
          <w:lang w:eastAsia="ru-RU"/>
        </w:rPr>
      </w:pPr>
      <w:r w:rsidRPr="00642EE6">
        <w:rPr>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F1693A" w:rsidRPr="00642EE6" w:rsidRDefault="00F1693A" w:rsidP="00F1693A">
      <w:pPr>
        <w:autoSpaceDE w:val="0"/>
        <w:autoSpaceDN w:val="0"/>
        <w:adjustRightInd w:val="0"/>
        <w:ind w:firstLine="540"/>
        <w:jc w:val="both"/>
        <w:rPr>
          <w:lang w:eastAsia="ru-RU"/>
        </w:rPr>
      </w:pPr>
      <w:r w:rsidRPr="00642EE6">
        <w:rPr>
          <w:lang w:eastAsia="ru-RU"/>
        </w:rPr>
        <w:t>23)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F1693A" w:rsidRPr="00642EE6" w:rsidRDefault="00F1693A" w:rsidP="00F1693A">
      <w:pPr>
        <w:autoSpaceDE w:val="0"/>
        <w:autoSpaceDN w:val="0"/>
        <w:adjustRightInd w:val="0"/>
        <w:ind w:firstLine="540"/>
        <w:jc w:val="both"/>
        <w:rPr>
          <w:lang w:eastAsia="ru-RU"/>
        </w:rPr>
      </w:pPr>
      <w:r w:rsidRPr="00642EE6">
        <w:rPr>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642EE6">
        <w:rPr>
          <w:lang w:eastAsia="ru-RU"/>
        </w:rPr>
        <w:t>охотхозяйственное</w:t>
      </w:r>
      <w:proofErr w:type="spellEnd"/>
      <w:r w:rsidRPr="00642EE6">
        <w:rPr>
          <w:lang w:eastAsia="ru-RU"/>
        </w:rPr>
        <w:t xml:space="preserve"> соглашение;</w:t>
      </w:r>
    </w:p>
    <w:p w:rsidR="00F1693A" w:rsidRPr="00642EE6" w:rsidRDefault="00F1693A" w:rsidP="00F1693A">
      <w:pPr>
        <w:autoSpaceDE w:val="0"/>
        <w:autoSpaceDN w:val="0"/>
        <w:adjustRightInd w:val="0"/>
        <w:ind w:firstLine="540"/>
        <w:jc w:val="both"/>
        <w:rPr>
          <w:lang w:eastAsia="ru-RU"/>
        </w:rPr>
      </w:pPr>
      <w:r w:rsidRPr="00642EE6">
        <w:rPr>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F1693A" w:rsidRPr="00642EE6" w:rsidRDefault="00F1693A" w:rsidP="00F1693A">
      <w:pPr>
        <w:autoSpaceDE w:val="0"/>
        <w:autoSpaceDN w:val="0"/>
        <w:adjustRightInd w:val="0"/>
        <w:ind w:firstLine="540"/>
        <w:jc w:val="both"/>
        <w:rPr>
          <w:lang w:eastAsia="ru-RU"/>
        </w:rPr>
      </w:pPr>
      <w:r w:rsidRPr="00642EE6">
        <w:rPr>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F1693A" w:rsidRPr="00642EE6" w:rsidRDefault="00F1693A" w:rsidP="00F1693A">
      <w:pPr>
        <w:autoSpaceDE w:val="0"/>
        <w:autoSpaceDN w:val="0"/>
        <w:adjustRightInd w:val="0"/>
        <w:ind w:firstLine="540"/>
        <w:jc w:val="both"/>
        <w:rPr>
          <w:lang w:eastAsia="ru-RU"/>
        </w:rPr>
      </w:pPr>
      <w:r w:rsidRPr="00642EE6">
        <w:rPr>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F1693A" w:rsidRPr="00642EE6" w:rsidRDefault="00F1693A" w:rsidP="00F1693A">
      <w:pPr>
        <w:autoSpaceDE w:val="0"/>
        <w:autoSpaceDN w:val="0"/>
        <w:adjustRightInd w:val="0"/>
        <w:ind w:firstLine="540"/>
        <w:jc w:val="both"/>
        <w:rPr>
          <w:lang w:eastAsia="ru-RU"/>
        </w:rPr>
      </w:pPr>
      <w:r w:rsidRPr="00642EE6">
        <w:rPr>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F1693A" w:rsidRPr="00642EE6" w:rsidRDefault="00F1693A" w:rsidP="00F1693A">
      <w:pPr>
        <w:autoSpaceDE w:val="0"/>
        <w:autoSpaceDN w:val="0"/>
        <w:adjustRightInd w:val="0"/>
        <w:ind w:firstLine="540"/>
        <w:jc w:val="both"/>
        <w:rPr>
          <w:lang w:eastAsia="ru-RU"/>
        </w:rPr>
      </w:pPr>
      <w:r w:rsidRPr="00642EE6">
        <w:rPr>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F1693A" w:rsidRPr="00642EE6" w:rsidRDefault="00F1693A" w:rsidP="00F1693A">
      <w:pPr>
        <w:autoSpaceDE w:val="0"/>
        <w:autoSpaceDN w:val="0"/>
        <w:adjustRightInd w:val="0"/>
        <w:ind w:firstLine="540"/>
        <w:jc w:val="both"/>
        <w:rPr>
          <w:lang w:eastAsia="ru-RU"/>
        </w:rPr>
      </w:pPr>
      <w:bookmarkStart w:id="6" w:name="Par37"/>
      <w:bookmarkEnd w:id="6"/>
      <w:r w:rsidRPr="00642EE6">
        <w:rPr>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F1693A" w:rsidRPr="00642EE6" w:rsidRDefault="00F1693A" w:rsidP="00F1693A">
      <w:pPr>
        <w:autoSpaceDE w:val="0"/>
        <w:autoSpaceDN w:val="0"/>
        <w:adjustRightInd w:val="0"/>
        <w:ind w:firstLine="540"/>
        <w:jc w:val="both"/>
        <w:rPr>
          <w:lang w:eastAsia="ru-RU"/>
        </w:rPr>
      </w:pPr>
      <w:bookmarkStart w:id="7" w:name="Par38"/>
      <w:bookmarkEnd w:id="7"/>
      <w:r w:rsidRPr="00642EE6">
        <w:rPr>
          <w:lang w:eastAsia="ru-RU"/>
        </w:rPr>
        <w:t>31)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F1693A" w:rsidRPr="00642EE6" w:rsidRDefault="00F1693A" w:rsidP="00F1693A">
      <w:pPr>
        <w:autoSpaceDE w:val="0"/>
        <w:autoSpaceDN w:val="0"/>
        <w:adjustRightInd w:val="0"/>
        <w:ind w:firstLine="540"/>
        <w:jc w:val="both"/>
        <w:rPr>
          <w:lang w:eastAsia="ru-RU"/>
        </w:rPr>
      </w:pPr>
      <w:r w:rsidRPr="00642EE6">
        <w:rPr>
          <w:lang w:eastAsia="ru-RU"/>
        </w:rPr>
        <w:lastRenderedPageBreak/>
        <w:t xml:space="preserve">32) земельного участка арендатору (за исключением арендаторов земельных участков, указанных в </w:t>
      </w:r>
      <w:hyperlink w:anchor="Par38" w:history="1">
        <w:r w:rsidRPr="00642EE6">
          <w:rPr>
            <w:lang w:eastAsia="ru-RU"/>
          </w:rPr>
          <w:t>подпункте 31</w:t>
        </w:r>
      </w:hyperlink>
      <w:r w:rsidRPr="00642EE6">
        <w:rPr>
          <w:lang w:eastAsia="ru-RU"/>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ar40" w:history="1">
        <w:r w:rsidRPr="00642EE6">
          <w:rPr>
            <w:lang w:eastAsia="ru-RU"/>
          </w:rPr>
          <w:t>пунктами 3</w:t>
        </w:r>
      </w:hyperlink>
      <w:r w:rsidRPr="00642EE6">
        <w:rPr>
          <w:lang w:eastAsia="ru-RU"/>
        </w:rPr>
        <w:t xml:space="preserve"> и </w:t>
      </w:r>
      <w:hyperlink w:anchor="Par43" w:history="1">
        <w:r w:rsidRPr="00642EE6">
          <w:rPr>
            <w:lang w:eastAsia="ru-RU"/>
          </w:rPr>
          <w:t>4</w:t>
        </w:r>
      </w:hyperlink>
      <w:r w:rsidRPr="00642EE6">
        <w:rPr>
          <w:lang w:eastAsia="ru-RU"/>
        </w:rPr>
        <w:t xml:space="preserve"> настоящей статьи.</w:t>
      </w:r>
    </w:p>
    <w:p w:rsidR="00F1693A" w:rsidRPr="00642EE6" w:rsidRDefault="00F1693A" w:rsidP="00F1693A">
      <w:pPr>
        <w:autoSpaceDE w:val="0"/>
        <w:autoSpaceDN w:val="0"/>
        <w:adjustRightInd w:val="0"/>
        <w:ind w:firstLine="540"/>
        <w:jc w:val="both"/>
        <w:rPr>
          <w:lang w:eastAsia="ru-RU"/>
        </w:rPr>
      </w:pPr>
      <w:bookmarkStart w:id="8" w:name="Par40"/>
      <w:bookmarkEnd w:id="8"/>
      <w:r w:rsidRPr="00642EE6">
        <w:rPr>
          <w:lang w:eastAsia="ru-RU"/>
        </w:rP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F1693A" w:rsidRPr="00642EE6" w:rsidRDefault="00F1693A" w:rsidP="00F1693A">
      <w:pPr>
        <w:autoSpaceDE w:val="0"/>
        <w:autoSpaceDN w:val="0"/>
        <w:adjustRightInd w:val="0"/>
        <w:ind w:firstLine="540"/>
        <w:jc w:val="both"/>
        <w:rPr>
          <w:lang w:eastAsia="ru-RU"/>
        </w:rPr>
      </w:pPr>
      <w:r w:rsidRPr="00642EE6">
        <w:rPr>
          <w:lang w:eastAsia="ru-RU"/>
        </w:rPr>
        <w:t>1) земельный участок предоставлен гражданину или юридическому лицу в аренду без проведения торгов (за исключением случаев, предусмотренных ЗК РФ);</w:t>
      </w:r>
    </w:p>
    <w:p w:rsidR="00F1693A" w:rsidRPr="00642EE6" w:rsidRDefault="00F1693A" w:rsidP="00F1693A">
      <w:pPr>
        <w:autoSpaceDE w:val="0"/>
        <w:autoSpaceDN w:val="0"/>
        <w:adjustRightInd w:val="0"/>
        <w:ind w:firstLine="540"/>
        <w:jc w:val="both"/>
        <w:rPr>
          <w:lang w:eastAsia="ru-RU"/>
        </w:rPr>
      </w:pPr>
      <w:r w:rsidRPr="00642EE6">
        <w:rPr>
          <w:lang w:eastAsia="ru-RU"/>
        </w:rPr>
        <w:t>2) земельный участок предоставлен гражданину на аукционе для ведения садоводства или дачного хозяйства.</w:t>
      </w:r>
    </w:p>
    <w:p w:rsidR="00F1693A" w:rsidRPr="00642EE6" w:rsidRDefault="00F1693A" w:rsidP="00F1693A">
      <w:pPr>
        <w:autoSpaceDE w:val="0"/>
        <w:autoSpaceDN w:val="0"/>
        <w:adjustRightInd w:val="0"/>
        <w:jc w:val="both"/>
        <w:rPr>
          <w:lang w:eastAsia="ru-RU"/>
        </w:rPr>
      </w:pPr>
      <w:bookmarkStart w:id="9" w:name="Par43"/>
      <w:bookmarkEnd w:id="9"/>
      <w:r w:rsidRPr="00642EE6">
        <w:rPr>
          <w:lang w:eastAsia="ru-RU"/>
        </w:rP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ar40" w:history="1">
        <w:r w:rsidRPr="00642EE6">
          <w:rPr>
            <w:lang w:eastAsia="ru-RU"/>
          </w:rPr>
          <w:t>пункте 3</w:t>
        </w:r>
      </w:hyperlink>
      <w:r w:rsidRPr="00642EE6">
        <w:rPr>
          <w:lang w:eastAsia="ru-RU"/>
        </w:rPr>
        <w:t xml:space="preserve"> настоящей статьи случаях при наличии в совокупности следующих условий:</w:t>
      </w:r>
    </w:p>
    <w:p w:rsidR="00F1693A" w:rsidRPr="00642EE6" w:rsidRDefault="00F1693A" w:rsidP="00F1693A">
      <w:pPr>
        <w:autoSpaceDE w:val="0"/>
        <w:autoSpaceDN w:val="0"/>
        <w:adjustRightInd w:val="0"/>
        <w:ind w:firstLine="540"/>
        <w:jc w:val="both"/>
        <w:rPr>
          <w:lang w:eastAsia="ru-RU"/>
        </w:rPr>
      </w:pPr>
      <w:r w:rsidRPr="00642EE6">
        <w:rPr>
          <w:lang w:eastAsia="ru-RU"/>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F1693A" w:rsidRPr="00642EE6" w:rsidRDefault="00F1693A" w:rsidP="00F1693A">
      <w:pPr>
        <w:autoSpaceDE w:val="0"/>
        <w:autoSpaceDN w:val="0"/>
        <w:adjustRightInd w:val="0"/>
        <w:ind w:firstLine="540"/>
        <w:jc w:val="both"/>
        <w:rPr>
          <w:lang w:eastAsia="ru-RU"/>
        </w:rPr>
      </w:pPr>
      <w:r w:rsidRPr="00642EE6">
        <w:rPr>
          <w:lang w:eastAsia="ru-RU"/>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F1693A" w:rsidRPr="00642EE6" w:rsidRDefault="00F1693A" w:rsidP="00F1693A">
      <w:pPr>
        <w:autoSpaceDE w:val="0"/>
        <w:autoSpaceDN w:val="0"/>
        <w:adjustRightInd w:val="0"/>
        <w:ind w:firstLine="540"/>
        <w:jc w:val="both"/>
        <w:rPr>
          <w:lang w:eastAsia="ru-RU"/>
        </w:rPr>
      </w:pPr>
      <w:r w:rsidRPr="00642EE6">
        <w:rPr>
          <w:lang w:eastAsia="ru-RU"/>
        </w:rPr>
        <w:t>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ЗК РФ;</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4) на момент заключения нового договора аренды такого земельного участка имеются предусмотренные </w:t>
      </w:r>
      <w:hyperlink w:anchor="Par4" w:history="1">
        <w:r w:rsidRPr="00642EE6">
          <w:rPr>
            <w:lang w:eastAsia="ru-RU"/>
          </w:rPr>
          <w:t>подпунктами 1</w:t>
        </w:r>
      </w:hyperlink>
      <w:r w:rsidRPr="00642EE6">
        <w:rPr>
          <w:lang w:eastAsia="ru-RU"/>
        </w:rPr>
        <w:t xml:space="preserve"> - </w:t>
      </w:r>
      <w:hyperlink w:anchor="Par37" w:history="1">
        <w:r w:rsidRPr="00642EE6">
          <w:rPr>
            <w:lang w:eastAsia="ru-RU"/>
          </w:rPr>
          <w:t>30 пункта 2</w:t>
        </w:r>
      </w:hyperlink>
      <w:r w:rsidRPr="00642EE6">
        <w:rPr>
          <w:lang w:eastAsia="ru-RU"/>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F1693A" w:rsidRPr="00642EE6" w:rsidRDefault="00F1693A" w:rsidP="00F1693A">
      <w:pPr>
        <w:autoSpaceDE w:val="0"/>
        <w:autoSpaceDN w:val="0"/>
        <w:adjustRightInd w:val="0"/>
        <w:jc w:val="both"/>
        <w:rPr>
          <w:lang w:eastAsia="ru-RU"/>
        </w:rPr>
      </w:pPr>
      <w:bookmarkStart w:id="10" w:name="Par48"/>
      <w:bookmarkEnd w:id="10"/>
      <w:r w:rsidRPr="00642EE6">
        <w:rPr>
          <w:lang w:eastAsia="ru-RU"/>
        </w:rP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F1693A" w:rsidRPr="00642EE6" w:rsidRDefault="00F1693A" w:rsidP="00F1693A">
      <w:pPr>
        <w:autoSpaceDE w:val="0"/>
        <w:autoSpaceDN w:val="0"/>
        <w:adjustRightInd w:val="0"/>
        <w:ind w:firstLine="540"/>
        <w:jc w:val="both"/>
        <w:rPr>
          <w:lang w:eastAsia="ru-RU"/>
        </w:rPr>
      </w:pPr>
      <w:bookmarkStart w:id="11" w:name="Par49"/>
      <w:bookmarkEnd w:id="11"/>
      <w:r w:rsidRPr="00642EE6">
        <w:rPr>
          <w:lang w:eastAsia="ru-RU"/>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2) собственнику объекта незавершенного строительства, за исключением указанного в </w:t>
      </w:r>
      <w:hyperlink w:anchor="Par49" w:history="1">
        <w:r w:rsidRPr="00642EE6">
          <w:rPr>
            <w:lang w:eastAsia="ru-RU"/>
          </w:rPr>
          <w:t>подпункте 1</w:t>
        </w:r>
      </w:hyperlink>
      <w:r w:rsidRPr="00642EE6">
        <w:rPr>
          <w:lang w:eastAsia="ru-RU"/>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F1693A" w:rsidRPr="00642EE6" w:rsidRDefault="00F1693A" w:rsidP="00F1693A">
      <w:pPr>
        <w:autoSpaceDE w:val="0"/>
        <w:autoSpaceDN w:val="0"/>
        <w:adjustRightInd w:val="0"/>
        <w:jc w:val="both"/>
        <w:rPr>
          <w:lang w:eastAsia="ru-RU"/>
        </w:rPr>
      </w:pPr>
    </w:p>
    <w:p w:rsidR="00F1693A" w:rsidRDefault="00F1693A" w:rsidP="00F1693A">
      <w:pPr>
        <w:autoSpaceDE w:val="0"/>
        <w:autoSpaceDN w:val="0"/>
        <w:adjustRightInd w:val="0"/>
        <w:jc w:val="both"/>
        <w:rPr>
          <w:lang w:eastAsia="ru-RU"/>
        </w:rPr>
      </w:pPr>
      <w:r w:rsidRPr="00642EE6">
        <w:rPr>
          <w:lang w:eastAsia="ru-RU"/>
        </w:rP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w:t>
      </w:r>
      <w:r>
        <w:rPr>
          <w:lang w:eastAsia="ru-RU"/>
        </w:rPr>
        <w:t>а заключается с указанным лицом.»;</w:t>
      </w:r>
    </w:p>
    <w:p w:rsidR="00F1693A" w:rsidRPr="00642EE6" w:rsidRDefault="00F1693A" w:rsidP="00F1693A">
      <w:pPr>
        <w:autoSpaceDE w:val="0"/>
        <w:autoSpaceDN w:val="0"/>
        <w:adjustRightInd w:val="0"/>
        <w:jc w:val="both"/>
        <w:rPr>
          <w:lang w:eastAsia="ru-RU"/>
        </w:rPr>
      </w:pPr>
    </w:p>
    <w:p w:rsidR="00CB0C6C" w:rsidRDefault="00CB0C6C" w:rsidP="00F1693A">
      <w:pPr>
        <w:autoSpaceDE w:val="0"/>
        <w:autoSpaceDN w:val="0"/>
        <w:adjustRightInd w:val="0"/>
        <w:jc w:val="both"/>
        <w:rPr>
          <w:b/>
        </w:rPr>
      </w:pPr>
    </w:p>
    <w:p w:rsidR="00CB0C6C" w:rsidRDefault="00CB0C6C" w:rsidP="00F1693A">
      <w:pPr>
        <w:autoSpaceDE w:val="0"/>
        <w:autoSpaceDN w:val="0"/>
        <w:adjustRightInd w:val="0"/>
        <w:jc w:val="both"/>
        <w:rPr>
          <w:b/>
        </w:rPr>
      </w:pPr>
    </w:p>
    <w:p w:rsidR="00CB0C6C" w:rsidRDefault="00CB0C6C" w:rsidP="00F1693A">
      <w:pPr>
        <w:autoSpaceDE w:val="0"/>
        <w:autoSpaceDN w:val="0"/>
        <w:adjustRightInd w:val="0"/>
        <w:jc w:val="both"/>
        <w:rPr>
          <w:b/>
        </w:rPr>
      </w:pPr>
    </w:p>
    <w:p w:rsidR="00F1693A" w:rsidRPr="00B11B57" w:rsidRDefault="00CB0C6C" w:rsidP="00F1693A">
      <w:pPr>
        <w:autoSpaceDE w:val="0"/>
        <w:autoSpaceDN w:val="0"/>
        <w:adjustRightInd w:val="0"/>
        <w:jc w:val="both"/>
        <w:rPr>
          <w:b/>
        </w:rPr>
      </w:pPr>
      <w:r>
        <w:rPr>
          <w:b/>
        </w:rPr>
        <w:lastRenderedPageBreak/>
        <w:t>в) с</w:t>
      </w:r>
      <w:r w:rsidR="00F1693A" w:rsidRPr="00B11B57">
        <w:rPr>
          <w:b/>
        </w:rPr>
        <w:t>татью 11.3 исключить;</w:t>
      </w:r>
    </w:p>
    <w:p w:rsidR="00F1693A" w:rsidRDefault="00F1693A" w:rsidP="00F1693A">
      <w:pPr>
        <w:autoSpaceDE w:val="0"/>
        <w:autoSpaceDN w:val="0"/>
        <w:adjustRightInd w:val="0"/>
        <w:jc w:val="both"/>
      </w:pPr>
    </w:p>
    <w:p w:rsidR="00F1693A" w:rsidRPr="00B11B57" w:rsidRDefault="00CB0C6C" w:rsidP="00F1693A">
      <w:pPr>
        <w:autoSpaceDE w:val="0"/>
        <w:autoSpaceDN w:val="0"/>
        <w:adjustRightInd w:val="0"/>
        <w:jc w:val="both"/>
        <w:rPr>
          <w:b/>
        </w:rPr>
      </w:pPr>
      <w:r>
        <w:rPr>
          <w:b/>
        </w:rPr>
        <w:t>г). д</w:t>
      </w:r>
      <w:r w:rsidR="00E66061">
        <w:rPr>
          <w:b/>
        </w:rPr>
        <w:t>ополнить Правила статьей 11.3 "</w:t>
      </w:r>
      <w:r w:rsidR="00F1693A" w:rsidRPr="00B11B57">
        <w:rPr>
          <w:b/>
        </w:rPr>
        <w:t>Перер</w:t>
      </w:r>
      <w:r w:rsidR="00E66061">
        <w:rPr>
          <w:b/>
        </w:rPr>
        <w:t>аспределение земельных участков"</w:t>
      </w:r>
    </w:p>
    <w:p w:rsidR="00F1693A" w:rsidRPr="00B11B57" w:rsidRDefault="00F1693A" w:rsidP="00F1693A">
      <w:pPr>
        <w:autoSpaceDE w:val="0"/>
        <w:autoSpaceDN w:val="0"/>
        <w:adjustRightInd w:val="0"/>
        <w:jc w:val="both"/>
        <w:rPr>
          <w:b/>
        </w:rPr>
      </w:pPr>
      <w:r w:rsidRPr="00B11B57">
        <w:rPr>
          <w:b/>
        </w:rPr>
        <w:t>следующего содержания:</w:t>
      </w:r>
    </w:p>
    <w:p w:rsidR="00F1693A" w:rsidRPr="004004DA" w:rsidRDefault="00F1693A" w:rsidP="00F1693A">
      <w:pPr>
        <w:autoSpaceDE w:val="0"/>
        <w:autoSpaceDN w:val="0"/>
        <w:adjustRightInd w:val="0"/>
        <w:jc w:val="both"/>
        <w:rPr>
          <w:bCs/>
        </w:rPr>
      </w:pPr>
      <w:r w:rsidRPr="004004DA">
        <w:t>1.</w:t>
      </w:r>
      <w:r w:rsidRPr="004004DA">
        <w:rPr>
          <w:bCs/>
        </w:rPr>
        <w:t>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w:t>
      </w:r>
      <w:r>
        <w:rPr>
          <w:bCs/>
        </w:rPr>
        <w:t xml:space="preserve"> </w:t>
      </w:r>
      <w:r w:rsidRPr="004004DA">
        <w:rPr>
          <w:bCs/>
        </w:rPr>
        <w:t>При перераспределении земель и земельного участка существование исходного земельного участка прекращается и образуется новый земельный участок.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F1693A" w:rsidRDefault="00F1693A" w:rsidP="00F1693A">
      <w:pPr>
        <w:autoSpaceDE w:val="0"/>
        <w:autoSpaceDN w:val="0"/>
        <w:adjustRightInd w:val="0"/>
        <w:jc w:val="both"/>
      </w:pPr>
      <w:r>
        <w:rPr>
          <w:b/>
          <w:bCs/>
        </w:rPr>
        <w:t xml:space="preserve">2. </w:t>
      </w:r>
      <w:r>
        <w:t>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F1693A" w:rsidRDefault="00F1693A" w:rsidP="00F1693A">
      <w:pPr>
        <w:autoSpaceDE w:val="0"/>
        <w:autoSpaceDN w:val="0"/>
        <w:adjustRightInd w:val="0"/>
        <w:ind w:firstLine="540"/>
        <w:jc w:val="both"/>
      </w:pPr>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w:t>
      </w:r>
    </w:p>
    <w:p w:rsidR="00F1693A" w:rsidRDefault="00F1693A" w:rsidP="00F1693A">
      <w:pPr>
        <w:autoSpaceDE w:val="0"/>
        <w:autoSpaceDN w:val="0"/>
        <w:adjustRightInd w:val="0"/>
        <w:ind w:firstLine="540"/>
        <w:jc w:val="both"/>
      </w:pPr>
      <w: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w:t>
      </w:r>
    </w:p>
    <w:p w:rsidR="00F1693A" w:rsidRDefault="00F1693A" w:rsidP="00F1693A">
      <w:pPr>
        <w:autoSpaceDE w:val="0"/>
        <w:autoSpaceDN w:val="0"/>
        <w:adjustRightInd w:val="0"/>
        <w:ind w:firstLine="540"/>
        <w:jc w:val="both"/>
      </w:pPr>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F1693A" w:rsidRDefault="00F1693A" w:rsidP="00F1693A">
      <w:pPr>
        <w:autoSpaceDE w:val="0"/>
        <w:autoSpaceDN w:val="0"/>
        <w:adjustRightInd w:val="0"/>
        <w:jc w:val="both"/>
      </w:pPr>
      <w:r>
        <w:t xml:space="preserve">3. В случаях, </w:t>
      </w:r>
      <w:r w:rsidRPr="00E378B5">
        <w:t xml:space="preserve">указанных в </w:t>
      </w:r>
      <w:hyperlink r:id="rId15" w:history="1">
        <w:r w:rsidRPr="00E378B5">
          <w:t>пункте 2</w:t>
        </w:r>
      </w:hyperlink>
      <w:r w:rsidRPr="00E378B5">
        <w:t xml:space="preserve"> настоящей</w:t>
      </w:r>
      <w:r>
        <w:t xml:space="preserve"> статьи, перераспределение земель или земельных участков осуществляется на основании соглашений между уполномоченными органами.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F1693A" w:rsidRPr="00E35FDC" w:rsidRDefault="00F1693A" w:rsidP="00F1693A">
      <w:pPr>
        <w:autoSpaceDE w:val="0"/>
        <w:autoSpaceDN w:val="0"/>
        <w:adjustRightInd w:val="0"/>
        <w:jc w:val="both"/>
        <w:rPr>
          <w:bCs/>
        </w:rPr>
      </w:pPr>
      <w:r w:rsidRPr="00E35FDC">
        <w:rPr>
          <w:bCs/>
        </w:rPr>
        <w:t>4.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F1693A" w:rsidRPr="00E35FDC" w:rsidRDefault="00F1693A" w:rsidP="00F1693A">
      <w:pPr>
        <w:autoSpaceDE w:val="0"/>
        <w:autoSpaceDN w:val="0"/>
        <w:adjustRightInd w:val="0"/>
        <w:ind w:firstLine="540"/>
        <w:jc w:val="both"/>
        <w:rPr>
          <w:bCs/>
        </w:rPr>
      </w:pPr>
      <w:r w:rsidRPr="00E35FDC">
        <w:rPr>
          <w:bCs/>
        </w:rP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F1693A" w:rsidRPr="00E35FDC" w:rsidRDefault="00F1693A" w:rsidP="00F1693A">
      <w:pPr>
        <w:autoSpaceDE w:val="0"/>
        <w:autoSpaceDN w:val="0"/>
        <w:adjustRightInd w:val="0"/>
        <w:ind w:firstLine="540"/>
        <w:jc w:val="both"/>
        <w:rPr>
          <w:bCs/>
        </w:rPr>
      </w:pPr>
      <w:r w:rsidRPr="00E35FDC">
        <w:rPr>
          <w:bCs/>
        </w:rPr>
        <w:t xml:space="preserve">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w:t>
      </w:r>
      <w:proofErr w:type="spellStart"/>
      <w:r w:rsidRPr="00E35FDC">
        <w:rPr>
          <w:bCs/>
        </w:rPr>
        <w:t>вкрапливания</w:t>
      </w:r>
      <w:proofErr w:type="spellEnd"/>
      <w:r w:rsidRPr="00E35FDC">
        <w:rPr>
          <w:bCs/>
        </w:rPr>
        <w:t>,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F1693A" w:rsidRPr="00E35FDC" w:rsidRDefault="00F1693A" w:rsidP="00F1693A">
      <w:pPr>
        <w:autoSpaceDE w:val="0"/>
        <w:autoSpaceDN w:val="0"/>
        <w:adjustRightInd w:val="0"/>
        <w:ind w:firstLine="540"/>
        <w:jc w:val="both"/>
        <w:rPr>
          <w:bCs/>
        </w:rPr>
      </w:pPr>
      <w:r w:rsidRPr="00E35FDC">
        <w:rPr>
          <w:bCs/>
        </w:rPr>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F1693A" w:rsidRPr="00E35FDC" w:rsidRDefault="00F1693A" w:rsidP="00F1693A">
      <w:pPr>
        <w:autoSpaceDE w:val="0"/>
        <w:autoSpaceDN w:val="0"/>
        <w:adjustRightInd w:val="0"/>
        <w:ind w:firstLine="540"/>
        <w:jc w:val="both"/>
        <w:rPr>
          <w:bCs/>
        </w:rPr>
      </w:pPr>
      <w:r w:rsidRPr="00E35FDC">
        <w:rPr>
          <w:bCs/>
        </w:rPr>
        <w:t xml:space="preserve">4) земельные участки образуются для размещения объектов капитального строительства, предусмотренных </w:t>
      </w:r>
      <w:r>
        <w:rPr>
          <w:bCs/>
        </w:rPr>
        <w:t>земельным законодательством</w:t>
      </w:r>
      <w:r w:rsidRPr="00E35FDC">
        <w:rPr>
          <w:bCs/>
        </w:rPr>
        <w:t>, в том числе в целях изъятия земельных участков для государственных или муниципальных нужд.</w:t>
      </w:r>
    </w:p>
    <w:p w:rsidR="00F1693A" w:rsidRPr="008025D0" w:rsidRDefault="00F1693A" w:rsidP="00F1693A">
      <w:pPr>
        <w:autoSpaceDE w:val="0"/>
        <w:autoSpaceDN w:val="0"/>
        <w:adjustRightInd w:val="0"/>
        <w:jc w:val="both"/>
        <w:rPr>
          <w:bCs/>
        </w:rPr>
      </w:pPr>
      <w:r>
        <w:rPr>
          <w:bCs/>
        </w:rPr>
        <w:t xml:space="preserve">5. </w:t>
      </w:r>
      <w:r w:rsidRPr="00E35FDC">
        <w:rPr>
          <w:bCs/>
        </w:rPr>
        <w:t xml:space="preserve">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w:t>
      </w:r>
      <w:r w:rsidRPr="00E35FDC">
        <w:rPr>
          <w:bCs/>
        </w:rPr>
        <w:lastRenderedPageBreak/>
        <w:t>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r>
        <w:rPr>
          <w:bCs/>
        </w:rPr>
        <w:t>.»</w:t>
      </w:r>
    </w:p>
    <w:p w:rsidR="00F1693A" w:rsidRPr="00642EE6" w:rsidRDefault="00F1693A" w:rsidP="00F1693A">
      <w:pPr>
        <w:autoSpaceDE w:val="0"/>
        <w:autoSpaceDN w:val="0"/>
        <w:adjustRightInd w:val="0"/>
        <w:jc w:val="both"/>
      </w:pPr>
    </w:p>
    <w:p w:rsidR="00F1693A" w:rsidRDefault="00CB0C6C" w:rsidP="00F1693A">
      <w:pPr>
        <w:autoSpaceDE w:val="0"/>
        <w:autoSpaceDN w:val="0"/>
        <w:adjustRightInd w:val="0"/>
        <w:jc w:val="both"/>
        <w:rPr>
          <w:b/>
        </w:rPr>
      </w:pPr>
      <w:proofErr w:type="spellStart"/>
      <w:r>
        <w:rPr>
          <w:b/>
        </w:rPr>
        <w:t>д</w:t>
      </w:r>
      <w:proofErr w:type="spellEnd"/>
      <w:r>
        <w:rPr>
          <w:b/>
        </w:rPr>
        <w:t>) с</w:t>
      </w:r>
      <w:r w:rsidR="00F1693A" w:rsidRPr="00B11B57">
        <w:rPr>
          <w:b/>
        </w:rPr>
        <w:t>татью 11.4 изложить в следующей редакции:</w:t>
      </w:r>
    </w:p>
    <w:p w:rsidR="00F1693A" w:rsidRPr="00B11B57" w:rsidRDefault="00F1693A" w:rsidP="00F1693A">
      <w:pPr>
        <w:autoSpaceDE w:val="0"/>
        <w:autoSpaceDN w:val="0"/>
        <w:adjustRightInd w:val="0"/>
        <w:jc w:val="both"/>
        <w:rPr>
          <w:b/>
        </w:rPr>
      </w:pPr>
    </w:p>
    <w:p w:rsidR="00F1693A" w:rsidRPr="00642EE6" w:rsidRDefault="00F1693A" w:rsidP="00F1693A">
      <w:pPr>
        <w:autoSpaceDE w:val="0"/>
        <w:autoSpaceDN w:val="0"/>
        <w:adjustRightInd w:val="0"/>
        <w:ind w:firstLine="540"/>
        <w:jc w:val="both"/>
        <w:outlineLvl w:val="0"/>
        <w:rPr>
          <w:b/>
          <w:lang w:eastAsia="ru-RU"/>
        </w:rPr>
      </w:pPr>
      <w:r>
        <w:rPr>
          <w:b/>
        </w:rPr>
        <w:t>«</w:t>
      </w:r>
      <w:r w:rsidRPr="00642EE6">
        <w:rPr>
          <w:b/>
        </w:rPr>
        <w:t>И</w:t>
      </w:r>
      <w:r w:rsidRPr="00642EE6">
        <w:rPr>
          <w:b/>
          <w:lang w:eastAsia="ru-RU"/>
        </w:rPr>
        <w:t>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p>
    <w:p w:rsidR="00F1693A" w:rsidRPr="00642EE6" w:rsidRDefault="00F1693A" w:rsidP="00F1693A">
      <w:pPr>
        <w:autoSpaceDE w:val="0"/>
        <w:autoSpaceDN w:val="0"/>
        <w:adjustRightInd w:val="0"/>
        <w:ind w:firstLine="540"/>
        <w:jc w:val="both"/>
        <w:rPr>
          <w:lang w:eastAsia="ru-RU"/>
        </w:rPr>
      </w:pPr>
      <w:r w:rsidRPr="00642EE6">
        <w:rPr>
          <w:lang w:eastAsia="ru-RU"/>
        </w:rPr>
        <w:t>1. Использование земель или земельных участков, находящихся в государственной или муниципальной собственности может осуществляться без предоставления земельных участков и установления сервитута в следующих случаях:</w:t>
      </w:r>
    </w:p>
    <w:p w:rsidR="00F1693A" w:rsidRPr="00642EE6" w:rsidRDefault="00F1693A" w:rsidP="00F1693A">
      <w:pPr>
        <w:autoSpaceDE w:val="0"/>
        <w:autoSpaceDN w:val="0"/>
        <w:adjustRightInd w:val="0"/>
        <w:ind w:firstLine="540"/>
        <w:jc w:val="both"/>
        <w:rPr>
          <w:lang w:eastAsia="ru-RU"/>
        </w:rPr>
      </w:pPr>
      <w:r w:rsidRPr="00642EE6">
        <w:rPr>
          <w:lang w:eastAsia="ru-RU"/>
        </w:rPr>
        <w:t>1) проведение инженерных изысканий;</w:t>
      </w:r>
    </w:p>
    <w:p w:rsidR="00F1693A" w:rsidRPr="00642EE6" w:rsidRDefault="00F1693A" w:rsidP="00F1693A">
      <w:pPr>
        <w:autoSpaceDE w:val="0"/>
        <w:autoSpaceDN w:val="0"/>
        <w:adjustRightInd w:val="0"/>
        <w:ind w:firstLine="540"/>
        <w:jc w:val="both"/>
        <w:rPr>
          <w:lang w:eastAsia="ru-RU"/>
        </w:rPr>
      </w:pPr>
      <w:r w:rsidRPr="00642EE6">
        <w:rPr>
          <w:lang w:eastAsia="ru-RU"/>
        </w:rPr>
        <w:t>2) капитальный или текущий ремонт линейного объекта;</w:t>
      </w:r>
    </w:p>
    <w:p w:rsidR="00F1693A" w:rsidRPr="00642EE6" w:rsidRDefault="00F1693A" w:rsidP="00F1693A">
      <w:pPr>
        <w:autoSpaceDE w:val="0"/>
        <w:autoSpaceDN w:val="0"/>
        <w:adjustRightInd w:val="0"/>
        <w:ind w:firstLine="540"/>
        <w:jc w:val="both"/>
        <w:rPr>
          <w:lang w:eastAsia="ru-RU"/>
        </w:rPr>
      </w:pPr>
      <w:r w:rsidRPr="00642EE6">
        <w:rPr>
          <w:lang w:eastAsia="ru-RU"/>
        </w:rPr>
        <w:t>3)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F1693A" w:rsidRPr="00642EE6" w:rsidRDefault="00F1693A" w:rsidP="00F1693A">
      <w:pPr>
        <w:autoSpaceDE w:val="0"/>
        <w:autoSpaceDN w:val="0"/>
        <w:adjustRightInd w:val="0"/>
        <w:ind w:firstLine="540"/>
        <w:jc w:val="both"/>
        <w:rPr>
          <w:lang w:eastAsia="ru-RU"/>
        </w:rPr>
      </w:pPr>
      <w:r w:rsidRPr="00642EE6">
        <w:rPr>
          <w:lang w:eastAsia="ru-RU"/>
        </w:rPr>
        <w:t>4) осуществление геологического изучения недр;</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5) размещение нестационарных торговых объектов, рекламных конструкций, а также иных объектов, </w:t>
      </w:r>
      <w:hyperlink r:id="rId16" w:history="1">
        <w:r w:rsidRPr="00642EE6">
          <w:rPr>
            <w:lang w:eastAsia="ru-RU"/>
          </w:rPr>
          <w:t>виды</w:t>
        </w:r>
      </w:hyperlink>
      <w:r w:rsidRPr="00642EE6">
        <w:rPr>
          <w:lang w:eastAsia="ru-RU"/>
        </w:rPr>
        <w:t xml:space="preserve"> которых устанавливаются Правительством Российской Федерации.</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2. Использование земель или земельных участков, находящихся в государственной или муниципальной собственности, в целях, указанных в </w:t>
      </w:r>
      <w:hyperlink r:id="rId17" w:history="1">
        <w:r w:rsidRPr="00642EE6">
          <w:rPr>
            <w:lang w:eastAsia="ru-RU"/>
          </w:rPr>
          <w:t>подпунктах 1</w:t>
        </w:r>
      </w:hyperlink>
      <w:r w:rsidRPr="00642EE6">
        <w:rPr>
          <w:lang w:eastAsia="ru-RU"/>
        </w:rPr>
        <w:t xml:space="preserve"> – </w:t>
      </w:r>
      <w:hyperlink r:id="rId18" w:history="1">
        <w:r w:rsidRPr="00642EE6">
          <w:rPr>
            <w:lang w:eastAsia="ru-RU"/>
          </w:rPr>
          <w:t>4</w:t>
        </w:r>
      </w:hyperlink>
      <w:r w:rsidRPr="00642EE6">
        <w:rPr>
          <w:lang w:eastAsia="ru-RU"/>
        </w:rPr>
        <w:t xml:space="preserve"> пункта 1 настоящей статьи, осуществляется на основании разрешений уполномоченного органа.</w:t>
      </w:r>
    </w:p>
    <w:p w:rsidR="00F1693A" w:rsidRPr="00642EE6" w:rsidRDefault="00F1693A" w:rsidP="00F1693A">
      <w:pPr>
        <w:autoSpaceDE w:val="0"/>
        <w:autoSpaceDN w:val="0"/>
        <w:adjustRightInd w:val="0"/>
        <w:ind w:firstLine="540"/>
        <w:jc w:val="both"/>
        <w:rPr>
          <w:lang w:eastAsia="ru-RU"/>
        </w:rPr>
      </w:pPr>
      <w:r w:rsidRPr="00642EE6">
        <w:rPr>
          <w:lang w:eastAsia="ru-RU"/>
        </w:rPr>
        <w:t xml:space="preserve">3.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19" w:history="1">
        <w:r w:rsidRPr="00642EE6">
          <w:rPr>
            <w:lang w:eastAsia="ru-RU"/>
          </w:rPr>
          <w:t>законом</w:t>
        </w:r>
      </w:hyperlink>
      <w:r w:rsidRPr="00642EE6">
        <w:rPr>
          <w:lang w:eastAsia="ru-RU"/>
        </w:rPr>
        <w:t xml:space="preserve"> "Об основах государственного регулирования торговой деятельности в Российской Федерации".</w:t>
      </w:r>
    </w:p>
    <w:p w:rsidR="00F1693A" w:rsidRPr="00642EE6" w:rsidRDefault="00F1693A" w:rsidP="00F1693A">
      <w:pPr>
        <w:autoSpaceDE w:val="0"/>
        <w:autoSpaceDN w:val="0"/>
        <w:adjustRightInd w:val="0"/>
        <w:ind w:firstLine="540"/>
        <w:jc w:val="both"/>
        <w:rPr>
          <w:lang w:eastAsia="ru-RU"/>
        </w:rPr>
      </w:pPr>
      <w:bookmarkStart w:id="12" w:name="Par0"/>
      <w:bookmarkEnd w:id="12"/>
      <w:r w:rsidRPr="00642EE6">
        <w:rPr>
          <w:lang w:eastAsia="ru-RU"/>
        </w:rPr>
        <w:t xml:space="preserve">4.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20" w:history="1">
        <w:r w:rsidRPr="00642EE6">
          <w:rPr>
            <w:lang w:eastAsia="ru-RU"/>
          </w:rPr>
          <w:t>законом</w:t>
        </w:r>
      </w:hyperlink>
      <w:r w:rsidRPr="00642EE6">
        <w:rPr>
          <w:lang w:eastAsia="ru-RU"/>
        </w:rPr>
        <w:t xml:space="preserve"> "О рекламе".</w:t>
      </w:r>
    </w:p>
    <w:p w:rsidR="00F1693A" w:rsidRPr="00642EE6" w:rsidRDefault="00F1693A" w:rsidP="00F1693A">
      <w:pPr>
        <w:autoSpaceDE w:val="0"/>
        <w:autoSpaceDN w:val="0"/>
        <w:adjustRightInd w:val="0"/>
        <w:ind w:firstLine="540"/>
        <w:jc w:val="both"/>
        <w:rPr>
          <w:lang w:eastAsia="ru-RU"/>
        </w:rPr>
      </w:pPr>
      <w:bookmarkStart w:id="13" w:name="Par1"/>
      <w:bookmarkEnd w:id="13"/>
      <w:r w:rsidRPr="00642EE6">
        <w:rPr>
          <w:lang w:eastAsia="ru-RU"/>
        </w:rPr>
        <w:t xml:space="preserve">5. </w:t>
      </w:r>
      <w:hyperlink r:id="rId21" w:history="1">
        <w:r w:rsidRPr="00642EE6">
          <w:rPr>
            <w:lang w:eastAsia="ru-RU"/>
          </w:rPr>
          <w:t>Виды</w:t>
        </w:r>
      </w:hyperlink>
      <w:r w:rsidRPr="00642EE6">
        <w:rPr>
          <w:lang w:eastAsia="ru-RU"/>
        </w:rP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w:t>
      </w:r>
      <w:r w:rsidRPr="00164326">
        <w:rPr>
          <w:lang w:eastAsia="ru-RU"/>
        </w:rPr>
        <w:t xml:space="preserve">объектов, указанных в </w:t>
      </w:r>
      <w:hyperlink r:id="rId22" w:history="1">
        <w:r w:rsidRPr="00164326">
          <w:rPr>
            <w:lang w:eastAsia="ru-RU"/>
          </w:rPr>
          <w:t>пунктах 3</w:t>
        </w:r>
      </w:hyperlink>
      <w:r w:rsidRPr="00164326">
        <w:rPr>
          <w:lang w:eastAsia="ru-RU"/>
        </w:rPr>
        <w:t xml:space="preserve"> и </w:t>
      </w:r>
      <w:hyperlink w:anchor="Par0" w:history="1">
        <w:r w:rsidRPr="00164326">
          <w:rPr>
            <w:lang w:eastAsia="ru-RU"/>
          </w:rPr>
          <w:t>4</w:t>
        </w:r>
      </w:hyperlink>
      <w:r w:rsidRPr="00164326">
        <w:rPr>
          <w:lang w:eastAsia="ru-RU"/>
        </w:rPr>
        <w:t xml:space="preserve"> настоящей статьи), устанавливаются </w:t>
      </w:r>
      <w:r w:rsidRPr="00164326">
        <w:rPr>
          <w:bCs/>
        </w:rPr>
        <w:t>Постановлением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Pr="00164326">
        <w:rPr>
          <w:lang w:eastAsia="ru-RU"/>
        </w:rPr>
        <w:t>. Порядок и условия размещения указанных объектов устанавливаются Постановлением</w:t>
      </w:r>
      <w:r w:rsidRPr="00642EE6">
        <w:rPr>
          <w:lang w:eastAsia="ru-RU"/>
        </w:rPr>
        <w:t xml:space="preserve"> Правительства Ростовской области от 06.07.2015 №440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Ростовской области» </w:t>
      </w:r>
    </w:p>
    <w:p w:rsidR="00F1693A" w:rsidRDefault="00F1693A" w:rsidP="00F1693A">
      <w:pPr>
        <w:autoSpaceDE w:val="0"/>
        <w:autoSpaceDN w:val="0"/>
        <w:adjustRightInd w:val="0"/>
        <w:ind w:firstLine="540"/>
        <w:jc w:val="both"/>
        <w:rPr>
          <w:lang w:eastAsia="ru-RU"/>
        </w:rPr>
      </w:pPr>
      <w:r w:rsidRPr="00642EE6">
        <w:rPr>
          <w:lang w:eastAsia="ru-RU"/>
        </w:rPr>
        <w:t xml:space="preserve">6. В случае, если объекты, размещенные в соответствии с пунктом </w:t>
      </w:r>
      <w:hyperlink w:anchor="Par1" w:history="1">
        <w:r w:rsidRPr="00642EE6">
          <w:rPr>
            <w:lang w:eastAsia="ru-RU"/>
          </w:rPr>
          <w:t>5</w:t>
        </w:r>
      </w:hyperlink>
      <w:r w:rsidRPr="00642EE6">
        <w:rPr>
          <w:lang w:eastAsia="ru-RU"/>
        </w:rP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r>
        <w:rPr>
          <w:lang w:eastAsia="ru-RU"/>
        </w:rPr>
        <w:t>;</w:t>
      </w:r>
    </w:p>
    <w:p w:rsidR="00F1693A" w:rsidRPr="00642EE6" w:rsidRDefault="00F1693A" w:rsidP="00F1693A">
      <w:pPr>
        <w:autoSpaceDE w:val="0"/>
        <w:autoSpaceDN w:val="0"/>
        <w:adjustRightInd w:val="0"/>
        <w:ind w:firstLine="540"/>
        <w:jc w:val="both"/>
        <w:rPr>
          <w:lang w:eastAsia="ru-RU"/>
        </w:rPr>
      </w:pPr>
    </w:p>
    <w:p w:rsidR="00F1693A" w:rsidRPr="00B11B57" w:rsidRDefault="00CB0C6C" w:rsidP="00F1693A">
      <w:pPr>
        <w:autoSpaceDE w:val="0"/>
        <w:autoSpaceDN w:val="0"/>
        <w:adjustRightInd w:val="0"/>
        <w:jc w:val="both"/>
        <w:rPr>
          <w:b/>
        </w:rPr>
      </w:pPr>
      <w:r>
        <w:rPr>
          <w:b/>
        </w:rPr>
        <w:t>е) п</w:t>
      </w:r>
      <w:r w:rsidR="00F1693A" w:rsidRPr="00B11B57">
        <w:rPr>
          <w:b/>
        </w:rPr>
        <w:t>ункт 1 статьи 11.6 изложить в следующей редакции:</w:t>
      </w:r>
    </w:p>
    <w:p w:rsidR="00F1693A" w:rsidRDefault="00F1693A" w:rsidP="00F1693A">
      <w:pPr>
        <w:jc w:val="both"/>
      </w:pPr>
      <w:r>
        <w:lastRenderedPageBreak/>
        <w:t>«</w:t>
      </w:r>
      <w:r w:rsidRPr="00642EE6">
        <w:t>Земельные участки предоставляются в аренду на основании постановления Администрации города Батайска.</w:t>
      </w:r>
      <w:r>
        <w:t>»;</w:t>
      </w:r>
    </w:p>
    <w:p w:rsidR="00F1693A" w:rsidRPr="00642EE6" w:rsidRDefault="00F1693A" w:rsidP="00F1693A">
      <w:pPr>
        <w:jc w:val="both"/>
      </w:pPr>
    </w:p>
    <w:p w:rsidR="00F1693A" w:rsidRPr="00B11B57" w:rsidRDefault="00CB0C6C" w:rsidP="00F1693A">
      <w:pPr>
        <w:jc w:val="both"/>
        <w:rPr>
          <w:b/>
        </w:rPr>
      </w:pPr>
      <w:r>
        <w:rPr>
          <w:b/>
        </w:rPr>
        <w:t>ё)  п</w:t>
      </w:r>
      <w:r w:rsidR="00F1693A" w:rsidRPr="00B11B57">
        <w:rPr>
          <w:b/>
        </w:rPr>
        <w:t>ункт 2 статьи 11.6 изложить в следующей редакции:</w:t>
      </w:r>
    </w:p>
    <w:p w:rsidR="00F1693A" w:rsidRDefault="00F1693A" w:rsidP="00F1693A">
      <w:pPr>
        <w:jc w:val="both"/>
      </w:pPr>
      <w:r>
        <w:t>«</w:t>
      </w:r>
      <w:r w:rsidRPr="00642EE6">
        <w:t>Лицом, уполномоченным от имени Администрации заключать договоры аренды земельных участков, является Орган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w:t>
      </w:r>
      <w:r>
        <w:t>»;</w:t>
      </w:r>
    </w:p>
    <w:p w:rsidR="00F1693A" w:rsidRPr="00642EE6" w:rsidRDefault="00F1693A" w:rsidP="00F1693A">
      <w:pPr>
        <w:jc w:val="both"/>
      </w:pPr>
    </w:p>
    <w:p w:rsidR="00F1693A" w:rsidRPr="00D85F46" w:rsidRDefault="00CB0C6C" w:rsidP="00F1693A">
      <w:pPr>
        <w:jc w:val="both"/>
        <w:rPr>
          <w:b/>
        </w:rPr>
      </w:pPr>
      <w:r>
        <w:rPr>
          <w:b/>
        </w:rPr>
        <w:t>ж) п</w:t>
      </w:r>
      <w:r w:rsidR="00F1693A" w:rsidRPr="00D85F46">
        <w:rPr>
          <w:b/>
        </w:rPr>
        <w:t>ункт 5 статьи 11.6 изложить в следующей редакции:</w:t>
      </w:r>
    </w:p>
    <w:p w:rsidR="00F1693A" w:rsidRDefault="00F1693A" w:rsidP="00F1693A">
      <w:pPr>
        <w:jc w:val="both"/>
      </w:pPr>
      <w:r>
        <w:t>«</w:t>
      </w:r>
      <w:r w:rsidRPr="00642EE6">
        <w:t>Право аренды земельного участка может приобретаться на аукционах, порядок организации и проведения которых устанавливается земельным законодательством, Постановлениями Правительства Российской Федерации и Решениями Городской Думы.</w:t>
      </w:r>
      <w:r>
        <w:t>»;</w:t>
      </w:r>
    </w:p>
    <w:p w:rsidR="00F1693A" w:rsidRPr="00642EE6" w:rsidRDefault="00F1693A" w:rsidP="00F1693A">
      <w:pPr>
        <w:jc w:val="both"/>
      </w:pPr>
    </w:p>
    <w:p w:rsidR="00F1693A" w:rsidRPr="00D85F46" w:rsidRDefault="00CB0C6C" w:rsidP="00F1693A">
      <w:pPr>
        <w:jc w:val="both"/>
        <w:rPr>
          <w:b/>
        </w:rPr>
      </w:pPr>
      <w:proofErr w:type="spellStart"/>
      <w:r>
        <w:rPr>
          <w:b/>
        </w:rPr>
        <w:t>з</w:t>
      </w:r>
      <w:proofErr w:type="spellEnd"/>
      <w:r>
        <w:rPr>
          <w:b/>
        </w:rPr>
        <w:t>)  п</w:t>
      </w:r>
      <w:r w:rsidR="00F1693A" w:rsidRPr="00D85F46">
        <w:rPr>
          <w:b/>
        </w:rPr>
        <w:t>ункт 6 статьи 11.6 изложить в следующей редакции:</w:t>
      </w:r>
    </w:p>
    <w:p w:rsidR="00F1693A" w:rsidRDefault="00F1693A" w:rsidP="00F1693A">
      <w:pPr>
        <w:jc w:val="both"/>
      </w:pPr>
      <w:r>
        <w:t>«</w:t>
      </w:r>
      <w:r w:rsidRPr="00642EE6">
        <w:t>Типовая форма договора аренды земельного участка разрабатывается Органом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 и утверждается постановлением Администрации города Батайска. Иные типовые формы договоров и бланков (в случае необходимости их введения) утверждаются распоряжениями руководителя Органа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w:t>
      </w:r>
      <w:r>
        <w:t>»;</w:t>
      </w:r>
    </w:p>
    <w:p w:rsidR="00F1693A" w:rsidRPr="00642EE6" w:rsidRDefault="00F1693A" w:rsidP="00F1693A">
      <w:pPr>
        <w:jc w:val="both"/>
      </w:pPr>
    </w:p>
    <w:p w:rsidR="00F1693A" w:rsidRDefault="00CB0C6C" w:rsidP="00F1693A">
      <w:pPr>
        <w:jc w:val="both"/>
        <w:rPr>
          <w:b/>
        </w:rPr>
      </w:pPr>
      <w:r>
        <w:rPr>
          <w:b/>
        </w:rPr>
        <w:t>и) с</w:t>
      </w:r>
      <w:r w:rsidR="00F1693A" w:rsidRPr="00D85F46">
        <w:rPr>
          <w:b/>
        </w:rPr>
        <w:t>татью 11.7 изложить в следующей редакции:</w:t>
      </w:r>
    </w:p>
    <w:p w:rsidR="00F1693A" w:rsidRPr="00D85F46" w:rsidRDefault="00F1693A" w:rsidP="00F1693A">
      <w:pPr>
        <w:jc w:val="both"/>
        <w:rPr>
          <w:b/>
        </w:rPr>
      </w:pPr>
    </w:p>
    <w:p w:rsidR="00F1693A" w:rsidRPr="00642EE6" w:rsidRDefault="00F1693A" w:rsidP="00F1693A">
      <w:pPr>
        <w:jc w:val="both"/>
        <w:rPr>
          <w:b/>
        </w:rPr>
      </w:pPr>
      <w:r w:rsidRPr="00642EE6">
        <w:rPr>
          <w:b/>
        </w:rPr>
        <w:t xml:space="preserve"> </w:t>
      </w:r>
      <w:r>
        <w:rPr>
          <w:b/>
        </w:rPr>
        <w:t>«</w:t>
      </w:r>
      <w:r w:rsidRPr="00642EE6">
        <w:rPr>
          <w:b/>
        </w:rPr>
        <w:t>Заключение договора аренды земельного участка на новый срок.</w:t>
      </w:r>
    </w:p>
    <w:p w:rsidR="00F1693A" w:rsidRPr="00642EE6" w:rsidRDefault="00F1693A" w:rsidP="00F1693A">
      <w:pPr>
        <w:autoSpaceDE w:val="0"/>
        <w:autoSpaceDN w:val="0"/>
        <w:adjustRightInd w:val="0"/>
        <w:ind w:firstLine="540"/>
        <w:jc w:val="both"/>
      </w:pPr>
      <w:r w:rsidRPr="00642EE6">
        <w:t>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случаях при наличии в совокупности следующих условий:</w:t>
      </w:r>
    </w:p>
    <w:p w:rsidR="00F1693A" w:rsidRPr="00642EE6" w:rsidRDefault="00F1693A" w:rsidP="00F1693A">
      <w:pPr>
        <w:autoSpaceDE w:val="0"/>
        <w:autoSpaceDN w:val="0"/>
        <w:adjustRightInd w:val="0"/>
        <w:ind w:firstLine="540"/>
        <w:jc w:val="both"/>
      </w:pPr>
      <w:r w:rsidRPr="00642EE6">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F1693A" w:rsidRPr="00642EE6" w:rsidRDefault="00F1693A" w:rsidP="00F1693A">
      <w:pPr>
        <w:autoSpaceDE w:val="0"/>
        <w:autoSpaceDN w:val="0"/>
        <w:adjustRightInd w:val="0"/>
        <w:ind w:firstLine="540"/>
        <w:jc w:val="both"/>
      </w:pPr>
      <w:r w:rsidRPr="00642EE6">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F1693A" w:rsidRPr="00642EE6" w:rsidRDefault="00F1693A" w:rsidP="00F1693A">
      <w:pPr>
        <w:autoSpaceDE w:val="0"/>
        <w:autoSpaceDN w:val="0"/>
        <w:adjustRightInd w:val="0"/>
        <w:ind w:firstLine="540"/>
        <w:jc w:val="both"/>
      </w:pPr>
      <w:r w:rsidRPr="00642EE6">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23" w:history="1">
        <w:r w:rsidRPr="00642EE6">
          <w:t>пунктами 1</w:t>
        </w:r>
      </w:hyperlink>
      <w:r w:rsidRPr="00642EE6">
        <w:t xml:space="preserve"> и </w:t>
      </w:r>
      <w:hyperlink r:id="rId24" w:history="1">
        <w:r w:rsidRPr="00642EE6">
          <w:t>2 статьи 46</w:t>
        </w:r>
      </w:hyperlink>
      <w:r w:rsidRPr="00642EE6">
        <w:t xml:space="preserve"> ЗК РФ;</w:t>
      </w:r>
    </w:p>
    <w:p w:rsidR="00F1693A" w:rsidRPr="00642EE6" w:rsidRDefault="00F1693A" w:rsidP="00F1693A">
      <w:pPr>
        <w:autoSpaceDE w:val="0"/>
        <w:autoSpaceDN w:val="0"/>
        <w:adjustRightInd w:val="0"/>
        <w:ind w:firstLine="540"/>
        <w:jc w:val="both"/>
      </w:pPr>
      <w:r w:rsidRPr="00642EE6">
        <w:t xml:space="preserve">4) на момент заключения нового договора аренды такого земельного участка имеются предусмотренные </w:t>
      </w:r>
      <w:hyperlink r:id="rId25" w:history="1">
        <w:r w:rsidRPr="00642EE6">
          <w:t>подпунктами 1</w:t>
        </w:r>
      </w:hyperlink>
      <w:r w:rsidRPr="00642EE6">
        <w:t xml:space="preserve"> - </w:t>
      </w:r>
      <w:hyperlink r:id="rId26" w:history="1">
        <w:r w:rsidRPr="00642EE6">
          <w:t>30 пункта 2</w:t>
        </w:r>
      </w:hyperlink>
      <w:r w:rsidRPr="00642EE6">
        <w:t xml:space="preserve"> статьи 39.6 ЗК РФ основания для предоставления без проведения торгов земельного участка, договор аренды которого был заключен без проведения торгов.</w:t>
      </w:r>
      <w:r>
        <w:t>»;</w:t>
      </w:r>
    </w:p>
    <w:p w:rsidR="00F1693A" w:rsidRPr="00642EE6" w:rsidRDefault="00F1693A" w:rsidP="00F1693A">
      <w:pPr>
        <w:jc w:val="both"/>
      </w:pPr>
    </w:p>
    <w:p w:rsidR="00F1693A" w:rsidRPr="001C7731" w:rsidRDefault="00CB0C6C" w:rsidP="00F1693A">
      <w:pPr>
        <w:jc w:val="both"/>
        <w:rPr>
          <w:b/>
        </w:rPr>
      </w:pPr>
      <w:r>
        <w:rPr>
          <w:b/>
        </w:rPr>
        <w:t>к)  с</w:t>
      </w:r>
      <w:r w:rsidR="00F1693A" w:rsidRPr="001C7731">
        <w:rPr>
          <w:b/>
        </w:rPr>
        <w:t>татью 11.9 изложить в следующей редакции:</w:t>
      </w:r>
    </w:p>
    <w:p w:rsidR="00F1693A" w:rsidRPr="00642EE6" w:rsidRDefault="00F1693A" w:rsidP="00F1693A">
      <w:pPr>
        <w:jc w:val="both"/>
      </w:pPr>
    </w:p>
    <w:p w:rsidR="00F1693A" w:rsidRPr="00642EE6" w:rsidRDefault="00F1693A" w:rsidP="00F1693A">
      <w:pPr>
        <w:autoSpaceDE w:val="0"/>
        <w:autoSpaceDN w:val="0"/>
        <w:adjustRightInd w:val="0"/>
        <w:jc w:val="both"/>
        <w:outlineLvl w:val="0"/>
        <w:rPr>
          <w:b/>
          <w:bCs/>
          <w:lang w:eastAsia="ru-RU"/>
        </w:rPr>
      </w:pPr>
      <w:r>
        <w:rPr>
          <w:b/>
          <w:bCs/>
          <w:lang w:eastAsia="ru-RU"/>
        </w:rPr>
        <w:t>«</w:t>
      </w:r>
      <w:r w:rsidRPr="00642EE6">
        <w:rPr>
          <w:b/>
          <w:bCs/>
          <w:lang w:eastAsia="ru-RU"/>
        </w:rPr>
        <w:t>Отказ в предоставлении земельного участка, находящегося в государственной или муниципальной собственности, без проведения торгов.</w:t>
      </w:r>
    </w:p>
    <w:p w:rsidR="00F1693A" w:rsidRPr="00642EE6" w:rsidRDefault="00F1693A" w:rsidP="00F1693A">
      <w:pPr>
        <w:autoSpaceDE w:val="0"/>
        <w:autoSpaceDN w:val="0"/>
        <w:adjustRightInd w:val="0"/>
        <w:jc w:val="both"/>
        <w:rPr>
          <w:b/>
          <w:bCs/>
          <w:lang w:eastAsia="ru-RU"/>
        </w:rPr>
      </w:pPr>
    </w:p>
    <w:p w:rsidR="00F1693A" w:rsidRPr="00642EE6" w:rsidRDefault="00F1693A" w:rsidP="00F1693A">
      <w:pPr>
        <w:autoSpaceDE w:val="0"/>
        <w:autoSpaceDN w:val="0"/>
        <w:adjustRightInd w:val="0"/>
        <w:jc w:val="both"/>
        <w:rPr>
          <w:bCs/>
          <w:lang w:eastAsia="ru-RU"/>
        </w:rPr>
      </w:pPr>
      <w:r w:rsidRPr="00642EE6">
        <w:rPr>
          <w:bCs/>
          <w:lang w:eastAsia="ru-RU"/>
        </w:rPr>
        <w:t>1. Орган управления имуществом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F1693A" w:rsidRPr="00642EE6" w:rsidRDefault="00F1693A" w:rsidP="00F1693A">
      <w:pPr>
        <w:autoSpaceDE w:val="0"/>
        <w:autoSpaceDN w:val="0"/>
        <w:adjustRightInd w:val="0"/>
        <w:ind w:firstLine="540"/>
        <w:jc w:val="both"/>
        <w:rPr>
          <w:bCs/>
          <w:lang w:eastAsia="ru-RU"/>
        </w:rPr>
      </w:pPr>
      <w:r w:rsidRPr="00642EE6">
        <w:rPr>
          <w:bCs/>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1693A" w:rsidRPr="00642EE6" w:rsidRDefault="00F1693A" w:rsidP="00F1693A">
      <w:pPr>
        <w:autoSpaceDE w:val="0"/>
        <w:autoSpaceDN w:val="0"/>
        <w:adjustRightInd w:val="0"/>
        <w:ind w:firstLine="540"/>
        <w:jc w:val="both"/>
        <w:rPr>
          <w:bCs/>
          <w:lang w:eastAsia="ru-RU"/>
        </w:rPr>
      </w:pPr>
      <w:r w:rsidRPr="00642EE6">
        <w:rPr>
          <w:bCs/>
          <w:lang w:eastAsia="ru-RU"/>
        </w:rPr>
        <w:lastRenderedPageBreak/>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7" w:history="1">
        <w:r w:rsidRPr="00642EE6">
          <w:rPr>
            <w:bCs/>
            <w:lang w:eastAsia="ru-RU"/>
          </w:rPr>
          <w:t>подпунктом 10 пункта 2 статьи 39.10</w:t>
        </w:r>
      </w:hyperlink>
      <w:r w:rsidRPr="00642EE6">
        <w:rPr>
          <w:bCs/>
          <w:lang w:eastAsia="ru-RU"/>
        </w:rPr>
        <w:t xml:space="preserve"> ЗК РФ;</w:t>
      </w:r>
    </w:p>
    <w:p w:rsidR="00F1693A" w:rsidRPr="00642EE6" w:rsidRDefault="00F1693A" w:rsidP="00F1693A">
      <w:pPr>
        <w:autoSpaceDE w:val="0"/>
        <w:autoSpaceDN w:val="0"/>
        <w:adjustRightInd w:val="0"/>
        <w:ind w:firstLine="540"/>
        <w:jc w:val="both"/>
        <w:rPr>
          <w:bCs/>
          <w:lang w:eastAsia="ru-RU"/>
        </w:rPr>
      </w:pPr>
      <w:r w:rsidRPr="00642EE6">
        <w:rPr>
          <w:bCs/>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F1693A" w:rsidRPr="00642EE6" w:rsidRDefault="00F1693A" w:rsidP="00F1693A">
      <w:pPr>
        <w:autoSpaceDE w:val="0"/>
        <w:autoSpaceDN w:val="0"/>
        <w:adjustRightInd w:val="0"/>
        <w:ind w:firstLine="540"/>
        <w:jc w:val="both"/>
        <w:rPr>
          <w:bCs/>
          <w:lang w:eastAsia="ru-RU"/>
        </w:rPr>
      </w:pPr>
      <w:r w:rsidRPr="00642EE6">
        <w:rPr>
          <w:bCs/>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Правительством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1693A" w:rsidRPr="00642EE6" w:rsidRDefault="00F1693A" w:rsidP="00F1693A">
      <w:pPr>
        <w:autoSpaceDE w:val="0"/>
        <w:autoSpaceDN w:val="0"/>
        <w:adjustRightInd w:val="0"/>
        <w:ind w:firstLine="540"/>
        <w:jc w:val="both"/>
        <w:rPr>
          <w:bCs/>
          <w:lang w:eastAsia="ru-RU"/>
        </w:rPr>
      </w:pPr>
      <w:r w:rsidRPr="00642EE6">
        <w:rPr>
          <w:bCs/>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1693A" w:rsidRPr="00642EE6" w:rsidRDefault="00F1693A" w:rsidP="00F1693A">
      <w:pPr>
        <w:autoSpaceDE w:val="0"/>
        <w:autoSpaceDN w:val="0"/>
        <w:adjustRightInd w:val="0"/>
        <w:ind w:firstLine="540"/>
        <w:jc w:val="both"/>
        <w:rPr>
          <w:bCs/>
          <w:lang w:eastAsia="ru-RU"/>
        </w:rPr>
      </w:pPr>
      <w:r w:rsidRPr="00642EE6">
        <w:rPr>
          <w:bCs/>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1693A" w:rsidRPr="00642EE6" w:rsidRDefault="00F1693A" w:rsidP="00F1693A">
      <w:pPr>
        <w:autoSpaceDE w:val="0"/>
        <w:autoSpaceDN w:val="0"/>
        <w:adjustRightInd w:val="0"/>
        <w:ind w:firstLine="540"/>
        <w:jc w:val="both"/>
        <w:rPr>
          <w:bCs/>
          <w:lang w:eastAsia="ru-RU"/>
        </w:rPr>
      </w:pPr>
      <w:r w:rsidRPr="00642EE6">
        <w:rPr>
          <w:bCs/>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1693A" w:rsidRPr="00642EE6" w:rsidRDefault="00F1693A" w:rsidP="00F1693A">
      <w:pPr>
        <w:autoSpaceDE w:val="0"/>
        <w:autoSpaceDN w:val="0"/>
        <w:adjustRightInd w:val="0"/>
        <w:ind w:firstLine="540"/>
        <w:jc w:val="both"/>
        <w:rPr>
          <w:bCs/>
          <w:lang w:eastAsia="ru-RU"/>
        </w:rPr>
      </w:pPr>
      <w:r w:rsidRPr="00642EE6">
        <w:rPr>
          <w:bCs/>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1693A" w:rsidRPr="00642EE6" w:rsidRDefault="00F1693A" w:rsidP="00F1693A">
      <w:pPr>
        <w:autoSpaceDE w:val="0"/>
        <w:autoSpaceDN w:val="0"/>
        <w:adjustRightInd w:val="0"/>
        <w:ind w:firstLine="540"/>
        <w:jc w:val="both"/>
        <w:rPr>
          <w:bCs/>
          <w:lang w:eastAsia="ru-RU"/>
        </w:rPr>
      </w:pPr>
      <w:r w:rsidRPr="00642EE6">
        <w:rPr>
          <w:bCs/>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1693A" w:rsidRPr="00642EE6" w:rsidRDefault="00F1693A" w:rsidP="00F1693A">
      <w:pPr>
        <w:autoSpaceDE w:val="0"/>
        <w:autoSpaceDN w:val="0"/>
        <w:adjustRightInd w:val="0"/>
        <w:ind w:firstLine="540"/>
        <w:jc w:val="both"/>
        <w:rPr>
          <w:bCs/>
          <w:lang w:eastAsia="ru-RU"/>
        </w:rPr>
      </w:pPr>
      <w:r w:rsidRPr="00642EE6">
        <w:rPr>
          <w:bCs/>
          <w:lang w:eastAsia="ru-RU"/>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w:t>
      </w:r>
      <w:r w:rsidRPr="00642EE6">
        <w:rPr>
          <w:bCs/>
          <w:lang w:eastAsia="ru-RU"/>
        </w:rPr>
        <w:lastRenderedPageBreak/>
        <w:t>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1693A" w:rsidRPr="00642EE6" w:rsidRDefault="00F1693A" w:rsidP="00F1693A">
      <w:pPr>
        <w:autoSpaceDE w:val="0"/>
        <w:autoSpaceDN w:val="0"/>
        <w:adjustRightInd w:val="0"/>
        <w:ind w:firstLine="540"/>
        <w:jc w:val="both"/>
        <w:rPr>
          <w:bCs/>
          <w:lang w:eastAsia="ru-RU"/>
        </w:rPr>
      </w:pPr>
      <w:r w:rsidRPr="00642EE6">
        <w:rPr>
          <w:bCs/>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ЗК РФ;</w:t>
      </w:r>
    </w:p>
    <w:p w:rsidR="00F1693A" w:rsidRPr="00642EE6" w:rsidRDefault="00F1693A" w:rsidP="00F1693A">
      <w:pPr>
        <w:autoSpaceDE w:val="0"/>
        <w:autoSpaceDN w:val="0"/>
        <w:adjustRightInd w:val="0"/>
        <w:ind w:firstLine="540"/>
        <w:jc w:val="both"/>
        <w:rPr>
          <w:bCs/>
          <w:lang w:eastAsia="ru-RU"/>
        </w:rPr>
      </w:pPr>
      <w:r w:rsidRPr="00642EE6">
        <w:rPr>
          <w:bCs/>
          <w:lang w:eastAsia="ru-RU"/>
        </w:rPr>
        <w:t xml:space="preserve">12) в отношении земельного участка, указанного в заявлении о его предоставлении, поступило предусмотренное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642EE6">
          <w:rPr>
            <w:bCs/>
            <w:lang w:eastAsia="ru-RU"/>
          </w:rPr>
          <w:t>подпунктом 4 пункта 4 статьи 39.11</w:t>
        </w:r>
      </w:hyperlink>
      <w:r w:rsidRPr="00642EE6">
        <w:rPr>
          <w:bCs/>
          <w:lang w:eastAsia="ru-RU"/>
        </w:rPr>
        <w:t xml:space="preserve"> ЗК РФ и уполномоченным органом не принято решение об отказе в проведении этого аукциона;</w:t>
      </w:r>
    </w:p>
    <w:p w:rsidR="00F1693A" w:rsidRPr="00642EE6" w:rsidRDefault="00F1693A" w:rsidP="00F1693A">
      <w:pPr>
        <w:autoSpaceDE w:val="0"/>
        <w:autoSpaceDN w:val="0"/>
        <w:adjustRightInd w:val="0"/>
        <w:ind w:firstLine="540"/>
        <w:jc w:val="both"/>
        <w:rPr>
          <w:bCs/>
          <w:lang w:eastAsia="ru-RU"/>
        </w:rPr>
      </w:pPr>
      <w:r w:rsidRPr="00642EE6">
        <w:rPr>
          <w:bCs/>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42EE6">
          <w:rPr>
            <w:bCs/>
            <w:lang w:eastAsia="ru-RU"/>
          </w:rPr>
          <w:t>подпунктом 1 пункта 1 статьи 39.18</w:t>
        </w:r>
      </w:hyperlink>
      <w:r w:rsidRPr="00642EE6">
        <w:rPr>
          <w:bCs/>
          <w:lang w:eastAsia="ru-RU"/>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F1693A" w:rsidRPr="00642EE6" w:rsidRDefault="00F1693A" w:rsidP="00F1693A">
      <w:pPr>
        <w:autoSpaceDE w:val="0"/>
        <w:autoSpaceDN w:val="0"/>
        <w:adjustRightInd w:val="0"/>
        <w:ind w:firstLine="540"/>
        <w:jc w:val="both"/>
        <w:rPr>
          <w:bCs/>
          <w:lang w:eastAsia="ru-RU"/>
        </w:rPr>
      </w:pPr>
      <w:r w:rsidRPr="00642EE6">
        <w:rPr>
          <w:bCs/>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1693A" w:rsidRPr="00642EE6" w:rsidRDefault="00F1693A" w:rsidP="00F1693A">
      <w:pPr>
        <w:autoSpaceDE w:val="0"/>
        <w:autoSpaceDN w:val="0"/>
        <w:adjustRightInd w:val="0"/>
        <w:ind w:firstLine="540"/>
        <w:jc w:val="both"/>
        <w:rPr>
          <w:bCs/>
          <w:lang w:eastAsia="ru-RU"/>
        </w:rPr>
      </w:pPr>
      <w:r w:rsidRPr="00642EE6">
        <w:rPr>
          <w:bCs/>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w:t>
      </w:r>
    </w:p>
    <w:p w:rsidR="00F1693A" w:rsidRPr="00642EE6" w:rsidRDefault="00F1693A" w:rsidP="00F1693A">
      <w:pPr>
        <w:autoSpaceDE w:val="0"/>
        <w:autoSpaceDN w:val="0"/>
        <w:adjustRightInd w:val="0"/>
        <w:ind w:firstLine="540"/>
        <w:jc w:val="both"/>
        <w:rPr>
          <w:bCs/>
          <w:lang w:eastAsia="ru-RU"/>
        </w:rPr>
      </w:pPr>
      <w:r w:rsidRPr="00642EE6">
        <w:rPr>
          <w:bCs/>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F1693A" w:rsidRPr="00642EE6" w:rsidRDefault="00F1693A" w:rsidP="00F1693A">
      <w:pPr>
        <w:autoSpaceDE w:val="0"/>
        <w:autoSpaceDN w:val="0"/>
        <w:adjustRightInd w:val="0"/>
        <w:ind w:firstLine="540"/>
        <w:jc w:val="both"/>
        <w:rPr>
          <w:bCs/>
          <w:lang w:eastAsia="ru-RU"/>
        </w:rPr>
      </w:pPr>
      <w:r w:rsidRPr="00642EE6">
        <w:rPr>
          <w:bCs/>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1693A" w:rsidRPr="00642EE6" w:rsidRDefault="00F1693A" w:rsidP="00F1693A">
      <w:pPr>
        <w:autoSpaceDE w:val="0"/>
        <w:autoSpaceDN w:val="0"/>
        <w:adjustRightInd w:val="0"/>
        <w:ind w:firstLine="540"/>
        <w:jc w:val="both"/>
        <w:rPr>
          <w:bCs/>
          <w:lang w:eastAsia="ru-RU"/>
        </w:rPr>
      </w:pPr>
      <w:r w:rsidRPr="00642EE6">
        <w:rPr>
          <w:bCs/>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1693A" w:rsidRPr="00642EE6" w:rsidRDefault="00F1693A" w:rsidP="00F1693A">
      <w:pPr>
        <w:autoSpaceDE w:val="0"/>
        <w:autoSpaceDN w:val="0"/>
        <w:adjustRightInd w:val="0"/>
        <w:ind w:firstLine="540"/>
        <w:jc w:val="both"/>
        <w:rPr>
          <w:bCs/>
          <w:lang w:eastAsia="ru-RU"/>
        </w:rPr>
      </w:pPr>
      <w:r w:rsidRPr="00642EE6">
        <w:rPr>
          <w:bCs/>
          <w:lang w:eastAsia="ru-RU"/>
        </w:rPr>
        <w:t>19) предоставление земельного участка на заявленном виде прав не допускается;</w:t>
      </w:r>
    </w:p>
    <w:p w:rsidR="00F1693A" w:rsidRPr="00642EE6" w:rsidRDefault="00F1693A" w:rsidP="00F1693A">
      <w:pPr>
        <w:autoSpaceDE w:val="0"/>
        <w:autoSpaceDN w:val="0"/>
        <w:adjustRightInd w:val="0"/>
        <w:ind w:firstLine="540"/>
        <w:jc w:val="both"/>
        <w:rPr>
          <w:bCs/>
          <w:lang w:eastAsia="ru-RU"/>
        </w:rPr>
      </w:pPr>
      <w:r w:rsidRPr="00642EE6">
        <w:rPr>
          <w:bCs/>
          <w:lang w:eastAsia="ru-RU"/>
        </w:rPr>
        <w:t>20) в отношении земельного участка, указанного в заявлении о его предоставлении, не установлен вид разрешенного использования;</w:t>
      </w:r>
    </w:p>
    <w:p w:rsidR="00F1693A" w:rsidRPr="00642EE6" w:rsidRDefault="00F1693A" w:rsidP="00F1693A">
      <w:pPr>
        <w:autoSpaceDE w:val="0"/>
        <w:autoSpaceDN w:val="0"/>
        <w:adjustRightInd w:val="0"/>
        <w:ind w:firstLine="540"/>
        <w:jc w:val="both"/>
        <w:rPr>
          <w:bCs/>
          <w:lang w:eastAsia="ru-RU"/>
        </w:rPr>
      </w:pPr>
      <w:r w:rsidRPr="00642EE6">
        <w:rPr>
          <w:bCs/>
          <w:lang w:eastAsia="ru-RU"/>
        </w:rPr>
        <w:t>21) указанный в заявлении о предоставлении земельного участка земельный участок не отнесен к определенной категории земель;</w:t>
      </w:r>
    </w:p>
    <w:p w:rsidR="00F1693A" w:rsidRPr="00642EE6" w:rsidRDefault="00F1693A" w:rsidP="00F1693A">
      <w:pPr>
        <w:autoSpaceDE w:val="0"/>
        <w:autoSpaceDN w:val="0"/>
        <w:adjustRightInd w:val="0"/>
        <w:ind w:firstLine="540"/>
        <w:jc w:val="both"/>
        <w:rPr>
          <w:bCs/>
          <w:lang w:eastAsia="ru-RU"/>
        </w:rPr>
      </w:pPr>
      <w:r w:rsidRPr="00642EE6">
        <w:rPr>
          <w:bCs/>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1693A" w:rsidRPr="00642EE6" w:rsidRDefault="00F1693A" w:rsidP="00F1693A">
      <w:pPr>
        <w:autoSpaceDE w:val="0"/>
        <w:autoSpaceDN w:val="0"/>
        <w:adjustRightInd w:val="0"/>
        <w:ind w:firstLine="540"/>
        <w:jc w:val="both"/>
        <w:rPr>
          <w:bCs/>
          <w:lang w:eastAsia="ru-RU"/>
        </w:rPr>
      </w:pPr>
      <w:r w:rsidRPr="00642EE6">
        <w:rPr>
          <w:bCs/>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1693A" w:rsidRPr="00642EE6" w:rsidRDefault="00F1693A" w:rsidP="00F1693A">
      <w:pPr>
        <w:autoSpaceDE w:val="0"/>
        <w:autoSpaceDN w:val="0"/>
        <w:adjustRightInd w:val="0"/>
        <w:ind w:firstLine="540"/>
        <w:jc w:val="both"/>
        <w:rPr>
          <w:bCs/>
          <w:lang w:eastAsia="ru-RU"/>
        </w:rPr>
      </w:pPr>
      <w:r w:rsidRPr="00642EE6">
        <w:rPr>
          <w:bCs/>
          <w:lang w:eastAsia="ru-RU"/>
        </w:rPr>
        <w:t xml:space="preserve">24) границы земельного участка, указанного в заявлении о его предоставлении, подлежат уточнению в соответствии с Федеральным </w:t>
      </w:r>
      <w:hyperlink r:id="rId30" w:history="1">
        <w:r w:rsidRPr="00642EE6">
          <w:rPr>
            <w:bCs/>
            <w:lang w:eastAsia="ru-RU"/>
          </w:rPr>
          <w:t>законом</w:t>
        </w:r>
      </w:hyperlink>
      <w:r w:rsidRPr="00642EE6">
        <w:rPr>
          <w:bCs/>
          <w:lang w:eastAsia="ru-RU"/>
        </w:rPr>
        <w:t xml:space="preserve"> "О государственном кадастре недвижимости";</w:t>
      </w:r>
    </w:p>
    <w:p w:rsidR="00F1693A" w:rsidRPr="00642EE6" w:rsidRDefault="00F1693A" w:rsidP="00F1693A">
      <w:pPr>
        <w:autoSpaceDE w:val="0"/>
        <w:autoSpaceDN w:val="0"/>
        <w:adjustRightInd w:val="0"/>
        <w:ind w:firstLine="540"/>
        <w:jc w:val="both"/>
        <w:rPr>
          <w:bCs/>
          <w:lang w:eastAsia="ru-RU"/>
        </w:rPr>
      </w:pPr>
      <w:r w:rsidRPr="00642EE6">
        <w:rPr>
          <w:bCs/>
          <w:lang w:eastAsia="ru-RU"/>
        </w:rPr>
        <w:lastRenderedPageBreak/>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r>
        <w:rPr>
          <w:bCs/>
          <w:lang w:eastAsia="ru-RU"/>
        </w:rPr>
        <w:t>»;</w:t>
      </w:r>
    </w:p>
    <w:p w:rsidR="00F1693A" w:rsidRPr="00642EE6" w:rsidRDefault="00F1693A" w:rsidP="00F1693A">
      <w:pPr>
        <w:autoSpaceDE w:val="0"/>
        <w:autoSpaceDN w:val="0"/>
        <w:adjustRightInd w:val="0"/>
        <w:ind w:firstLine="540"/>
        <w:jc w:val="both"/>
        <w:rPr>
          <w:bCs/>
          <w:lang w:eastAsia="ru-RU"/>
        </w:rPr>
      </w:pPr>
    </w:p>
    <w:p w:rsidR="00CB0C6C" w:rsidRDefault="00CB0C6C" w:rsidP="00CB0C6C">
      <w:pPr>
        <w:pStyle w:val="Heading"/>
        <w:jc w:val="center"/>
        <w:rPr>
          <w:rFonts w:ascii="Times New Roman" w:hAnsi="Times New Roman" w:cs="Times New Roman"/>
          <w:sz w:val="24"/>
          <w:szCs w:val="24"/>
        </w:rPr>
      </w:pPr>
      <w:r w:rsidRPr="00E66061">
        <w:rPr>
          <w:bCs w:val="0"/>
          <w:lang w:eastAsia="ru-RU"/>
        </w:rPr>
        <w:t>6</w:t>
      </w:r>
      <w:r w:rsidRPr="00E66061">
        <w:rPr>
          <w:rFonts w:ascii="Times New Roman" w:hAnsi="Times New Roman" w:cs="Times New Roman"/>
          <w:bCs w:val="0"/>
          <w:lang w:eastAsia="ru-RU"/>
        </w:rPr>
        <w:t>.</w:t>
      </w:r>
      <w:r w:rsidRPr="00CB0C6C">
        <w:rPr>
          <w:rFonts w:ascii="Times New Roman" w:hAnsi="Times New Roman" w:cs="Times New Roman"/>
          <w:b w:val="0"/>
          <w:bCs w:val="0"/>
          <w:lang w:eastAsia="ru-RU"/>
        </w:rPr>
        <w:t xml:space="preserve"> </w:t>
      </w:r>
      <w:r w:rsidRPr="00CB0C6C">
        <w:rPr>
          <w:rFonts w:ascii="Times New Roman" w:hAnsi="Times New Roman" w:cs="Times New Roman"/>
          <w:bCs w:val="0"/>
          <w:lang w:eastAsia="ru-RU"/>
        </w:rPr>
        <w:t>В главе 12</w:t>
      </w:r>
      <w:r w:rsidRPr="00CB0C6C">
        <w:rPr>
          <w:bCs w:val="0"/>
          <w:lang w:eastAsia="ru-RU"/>
        </w:rPr>
        <w:t>."</w:t>
      </w:r>
      <w:r w:rsidRPr="00CB0C6C">
        <w:t xml:space="preserve"> </w:t>
      </w:r>
      <w:r>
        <w:rPr>
          <w:rFonts w:ascii="Times New Roman" w:hAnsi="Times New Roman" w:cs="Times New Roman"/>
          <w:sz w:val="24"/>
          <w:szCs w:val="24"/>
        </w:rPr>
        <w:t>Порядок приобретения физическими и юридическими лицами земельных участков, занятых зданиями, строениями, сооружениями":</w:t>
      </w:r>
    </w:p>
    <w:p w:rsidR="00CB0C6C" w:rsidRDefault="00CB0C6C" w:rsidP="00CB0C6C">
      <w:pPr>
        <w:pStyle w:val="Heading"/>
        <w:jc w:val="both"/>
        <w:rPr>
          <w:rFonts w:ascii="Times New Roman" w:hAnsi="Times New Roman" w:cs="Times New Roman"/>
          <w:b w:val="0"/>
          <w:sz w:val="24"/>
          <w:szCs w:val="24"/>
        </w:rPr>
      </w:pPr>
    </w:p>
    <w:p w:rsidR="00F1693A" w:rsidRDefault="00CB0C6C" w:rsidP="00F1693A">
      <w:pPr>
        <w:jc w:val="both"/>
        <w:rPr>
          <w:b/>
        </w:rPr>
      </w:pPr>
      <w:r>
        <w:rPr>
          <w:b/>
          <w:bCs/>
          <w:lang w:eastAsia="ru-RU"/>
        </w:rPr>
        <w:t xml:space="preserve">а) </w:t>
      </w:r>
      <w:r>
        <w:rPr>
          <w:b/>
        </w:rPr>
        <w:t>с</w:t>
      </w:r>
      <w:r w:rsidR="00F1693A" w:rsidRPr="001C7731">
        <w:rPr>
          <w:b/>
        </w:rPr>
        <w:t>татью 12.1 изложить в следующей редакции:</w:t>
      </w:r>
    </w:p>
    <w:p w:rsidR="00F1693A" w:rsidRPr="001C7731" w:rsidRDefault="00F1693A" w:rsidP="00F1693A">
      <w:pPr>
        <w:jc w:val="both"/>
        <w:rPr>
          <w:b/>
        </w:rPr>
      </w:pPr>
    </w:p>
    <w:p w:rsidR="00F1693A" w:rsidRPr="00642EE6" w:rsidRDefault="00F1693A" w:rsidP="00F1693A">
      <w:pPr>
        <w:autoSpaceDE w:val="0"/>
        <w:autoSpaceDN w:val="0"/>
        <w:adjustRightInd w:val="0"/>
        <w:jc w:val="both"/>
        <w:rPr>
          <w:b/>
        </w:rPr>
      </w:pPr>
      <w:r>
        <w:rPr>
          <w:b/>
        </w:rPr>
        <w:t>«</w:t>
      </w:r>
      <w:r w:rsidRPr="00642EE6">
        <w:rPr>
          <w:b/>
        </w:rPr>
        <w:t>Общие вопросы приобретения прав на земельные участки</w:t>
      </w:r>
      <w:r>
        <w:rPr>
          <w:b/>
        </w:rPr>
        <w:t>.</w:t>
      </w:r>
    </w:p>
    <w:p w:rsidR="00F1693A" w:rsidRPr="00642EE6" w:rsidRDefault="00F1693A" w:rsidP="00F1693A">
      <w:pPr>
        <w:jc w:val="both"/>
      </w:pPr>
    </w:p>
    <w:p w:rsidR="00F1693A" w:rsidRPr="00642EE6" w:rsidRDefault="00F1693A" w:rsidP="00F1693A">
      <w:pPr>
        <w:jc w:val="both"/>
      </w:pPr>
      <w:r w:rsidRPr="00642EE6">
        <w:t>1. Физические и юридические лица, имеющие в собственности, хозяйственном ведении или оперативном управлении, а также на праве возмездного или безвозмездного пользования объекты недвижимого имущества, обязанные оформить земельные правоотношения в соответствии с требованиями части 2 статьи 2.5. настоящих Правил подают в Орган управления имуществом заявление о приобретении права на соответствующий земельный участок с указанием цели использования земельного участка, его предполагаемые размеры и местоположение, испрашиваемое право пользования (собственность, аренда, постоянное (бессрочное) пользование или безвозмездное срочное пользование).</w:t>
      </w:r>
    </w:p>
    <w:p w:rsidR="00F1693A" w:rsidRPr="00642EE6" w:rsidRDefault="00F1693A" w:rsidP="00F1693A">
      <w:pPr>
        <w:autoSpaceDE w:val="0"/>
        <w:autoSpaceDN w:val="0"/>
        <w:adjustRightInd w:val="0"/>
        <w:jc w:val="both"/>
        <w:rPr>
          <w:lang w:eastAsia="ru-RU"/>
        </w:rPr>
      </w:pPr>
      <w:r w:rsidRPr="00642EE6">
        <w:rPr>
          <w:lang w:eastAsia="ru-RU"/>
        </w:rPr>
        <w:t>2.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F1693A" w:rsidRDefault="00F1693A" w:rsidP="00F1693A">
      <w:pPr>
        <w:autoSpaceDE w:val="0"/>
        <w:autoSpaceDN w:val="0"/>
        <w:adjustRightInd w:val="0"/>
        <w:jc w:val="both"/>
        <w:rPr>
          <w:lang w:eastAsia="ru-RU"/>
        </w:rPr>
      </w:pPr>
      <w:r w:rsidRPr="00642EE6">
        <w:rPr>
          <w:lang w:eastAsia="ru-RU"/>
        </w:rPr>
        <w:t>3. 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r>
        <w:rPr>
          <w:lang w:eastAsia="ru-RU"/>
        </w:rPr>
        <w:t>»;</w:t>
      </w:r>
    </w:p>
    <w:p w:rsidR="00F1693A" w:rsidRPr="00642EE6" w:rsidRDefault="00F1693A" w:rsidP="00F1693A">
      <w:pPr>
        <w:autoSpaceDE w:val="0"/>
        <w:autoSpaceDN w:val="0"/>
        <w:adjustRightInd w:val="0"/>
        <w:jc w:val="both"/>
        <w:rPr>
          <w:lang w:eastAsia="ru-RU"/>
        </w:rPr>
      </w:pPr>
    </w:p>
    <w:p w:rsidR="00F1693A" w:rsidRDefault="00CB0C6C" w:rsidP="00F1693A">
      <w:pPr>
        <w:pStyle w:val="Heading"/>
        <w:jc w:val="both"/>
        <w:rPr>
          <w:rFonts w:ascii="Times New Roman" w:hAnsi="Times New Roman" w:cs="Times New Roman"/>
          <w:sz w:val="24"/>
          <w:szCs w:val="24"/>
        </w:rPr>
      </w:pPr>
      <w:r>
        <w:rPr>
          <w:rFonts w:ascii="Times New Roman" w:hAnsi="Times New Roman" w:cs="Times New Roman"/>
          <w:sz w:val="24"/>
          <w:szCs w:val="24"/>
          <w:lang w:eastAsia="ru-RU"/>
        </w:rPr>
        <w:t>б) с</w:t>
      </w:r>
      <w:r w:rsidR="00F1693A" w:rsidRPr="00642EE6">
        <w:rPr>
          <w:rFonts w:ascii="Times New Roman" w:hAnsi="Times New Roman" w:cs="Times New Roman"/>
          <w:sz w:val="24"/>
          <w:szCs w:val="24"/>
          <w:lang w:eastAsia="ru-RU"/>
        </w:rPr>
        <w:t xml:space="preserve">татью </w:t>
      </w:r>
      <w:r w:rsidR="00F1693A" w:rsidRPr="00642EE6">
        <w:rPr>
          <w:rFonts w:ascii="Times New Roman" w:hAnsi="Times New Roman" w:cs="Times New Roman"/>
          <w:sz w:val="24"/>
          <w:szCs w:val="24"/>
        </w:rPr>
        <w:t>12.2. изложить в следующей редакции:</w:t>
      </w:r>
    </w:p>
    <w:p w:rsidR="00F1693A" w:rsidRPr="00642EE6" w:rsidRDefault="00F1693A" w:rsidP="00F1693A">
      <w:pPr>
        <w:pStyle w:val="Heading"/>
        <w:jc w:val="both"/>
        <w:rPr>
          <w:rFonts w:ascii="Times New Roman" w:hAnsi="Times New Roman" w:cs="Times New Roman"/>
          <w:sz w:val="24"/>
          <w:szCs w:val="24"/>
        </w:rPr>
      </w:pPr>
    </w:p>
    <w:p w:rsidR="00F1693A" w:rsidRDefault="00F1693A" w:rsidP="00F1693A">
      <w:pPr>
        <w:pStyle w:val="Heading"/>
        <w:jc w:val="both"/>
        <w:rPr>
          <w:rFonts w:ascii="Times New Roman" w:hAnsi="Times New Roman" w:cs="Times New Roman"/>
          <w:sz w:val="24"/>
          <w:szCs w:val="24"/>
        </w:rPr>
      </w:pPr>
      <w:r w:rsidRPr="00642EE6">
        <w:rPr>
          <w:rFonts w:ascii="Times New Roman" w:hAnsi="Times New Roman" w:cs="Times New Roman"/>
          <w:sz w:val="24"/>
          <w:szCs w:val="24"/>
        </w:rPr>
        <w:t xml:space="preserve"> </w:t>
      </w:r>
      <w:r>
        <w:rPr>
          <w:rFonts w:ascii="Times New Roman" w:hAnsi="Times New Roman" w:cs="Times New Roman"/>
          <w:sz w:val="24"/>
          <w:szCs w:val="24"/>
        </w:rPr>
        <w:t>«</w:t>
      </w:r>
      <w:r w:rsidRPr="00642EE6">
        <w:rPr>
          <w:rFonts w:ascii="Times New Roman" w:hAnsi="Times New Roman" w:cs="Times New Roman"/>
          <w:sz w:val="24"/>
          <w:szCs w:val="24"/>
        </w:rPr>
        <w:t>Особенности приобретения прав земельные участки</w:t>
      </w:r>
      <w:r>
        <w:rPr>
          <w:rFonts w:ascii="Times New Roman" w:hAnsi="Times New Roman" w:cs="Times New Roman"/>
          <w:sz w:val="24"/>
          <w:szCs w:val="24"/>
        </w:rPr>
        <w:t>.</w:t>
      </w:r>
      <w:r w:rsidRPr="00642EE6">
        <w:rPr>
          <w:rFonts w:ascii="Times New Roman" w:hAnsi="Times New Roman" w:cs="Times New Roman"/>
          <w:sz w:val="24"/>
          <w:szCs w:val="24"/>
        </w:rPr>
        <w:t xml:space="preserve"> </w:t>
      </w:r>
    </w:p>
    <w:p w:rsidR="00F1693A" w:rsidRPr="00642EE6" w:rsidRDefault="00F1693A" w:rsidP="00F1693A">
      <w:pPr>
        <w:pStyle w:val="Heading"/>
        <w:jc w:val="both"/>
        <w:rPr>
          <w:rFonts w:ascii="Times New Roman" w:hAnsi="Times New Roman" w:cs="Times New Roman"/>
          <w:sz w:val="24"/>
          <w:szCs w:val="24"/>
        </w:rPr>
      </w:pPr>
    </w:p>
    <w:p w:rsidR="00F1693A" w:rsidRPr="00642EE6" w:rsidRDefault="00F1693A" w:rsidP="00F1693A">
      <w:pPr>
        <w:jc w:val="both"/>
        <w:rPr>
          <w:lang w:eastAsia="ru-RU"/>
        </w:rPr>
      </w:pPr>
      <w:r w:rsidRPr="00642EE6">
        <w:t xml:space="preserve">1. В случае если земельный участок, занятый объектом недвижимого имущества, сформирован в соответствии с требованиями земельного законодательства, поставлен на кадастровый учет, лица, имеющие право на приобретение земельного участка без проведения торгов, обращаются с соответствующим заявлением в уполномоченный орган, в котором указываются: </w:t>
      </w:r>
    </w:p>
    <w:p w:rsidR="00F1693A" w:rsidRPr="00642EE6" w:rsidRDefault="00F1693A" w:rsidP="00F1693A">
      <w:pPr>
        <w:autoSpaceDE w:val="0"/>
        <w:autoSpaceDN w:val="0"/>
        <w:adjustRightInd w:val="0"/>
        <w:ind w:firstLine="540"/>
        <w:jc w:val="both"/>
      </w:pPr>
      <w:r w:rsidRPr="00642EE6">
        <w:t>1) фамилия, имя, отчество, место жительства заявителя и реквизиты документа, удостоверяющего личность заявителя (для гражданина);</w:t>
      </w:r>
    </w:p>
    <w:p w:rsidR="00F1693A" w:rsidRPr="00642EE6" w:rsidRDefault="00F1693A" w:rsidP="00F1693A">
      <w:pPr>
        <w:autoSpaceDE w:val="0"/>
        <w:autoSpaceDN w:val="0"/>
        <w:adjustRightInd w:val="0"/>
        <w:ind w:firstLine="540"/>
        <w:jc w:val="both"/>
      </w:pPr>
      <w:r w:rsidRPr="00642EE6">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1693A" w:rsidRPr="00642EE6" w:rsidRDefault="00F1693A" w:rsidP="00F1693A">
      <w:pPr>
        <w:autoSpaceDE w:val="0"/>
        <w:autoSpaceDN w:val="0"/>
        <w:adjustRightInd w:val="0"/>
        <w:ind w:firstLine="540"/>
        <w:jc w:val="both"/>
      </w:pPr>
      <w:r w:rsidRPr="00642EE6">
        <w:t>3) кадастровый номер испрашиваемого земельного участка;</w:t>
      </w:r>
    </w:p>
    <w:p w:rsidR="00F1693A" w:rsidRPr="00642EE6" w:rsidRDefault="00F1693A" w:rsidP="00F1693A">
      <w:pPr>
        <w:autoSpaceDE w:val="0"/>
        <w:autoSpaceDN w:val="0"/>
        <w:adjustRightInd w:val="0"/>
        <w:ind w:firstLine="540"/>
        <w:jc w:val="both"/>
      </w:pPr>
      <w:r w:rsidRPr="00642EE6">
        <w:t>4) основание предоставления земельного участка без проведения торгов;</w:t>
      </w:r>
    </w:p>
    <w:p w:rsidR="00F1693A" w:rsidRPr="00642EE6" w:rsidRDefault="00F1693A" w:rsidP="00F1693A">
      <w:pPr>
        <w:autoSpaceDE w:val="0"/>
        <w:autoSpaceDN w:val="0"/>
        <w:adjustRightInd w:val="0"/>
        <w:ind w:firstLine="540"/>
        <w:jc w:val="both"/>
      </w:pPr>
      <w:r w:rsidRPr="00642EE6">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F1693A" w:rsidRPr="00642EE6" w:rsidRDefault="00F1693A" w:rsidP="00F1693A">
      <w:pPr>
        <w:autoSpaceDE w:val="0"/>
        <w:autoSpaceDN w:val="0"/>
        <w:adjustRightInd w:val="0"/>
        <w:ind w:firstLine="540"/>
        <w:jc w:val="both"/>
      </w:pPr>
      <w:r w:rsidRPr="00642EE6">
        <w:t>6) цель использования земельного участка;</w:t>
      </w:r>
    </w:p>
    <w:p w:rsidR="00F1693A" w:rsidRPr="00642EE6" w:rsidRDefault="00F1693A" w:rsidP="00F1693A">
      <w:pPr>
        <w:autoSpaceDE w:val="0"/>
        <w:autoSpaceDN w:val="0"/>
        <w:adjustRightInd w:val="0"/>
        <w:ind w:firstLine="540"/>
        <w:jc w:val="both"/>
      </w:pPr>
      <w:r w:rsidRPr="00642EE6">
        <w:t>7)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F1693A" w:rsidRPr="00642EE6" w:rsidRDefault="00F1693A" w:rsidP="00F1693A">
      <w:pPr>
        <w:autoSpaceDE w:val="0"/>
        <w:autoSpaceDN w:val="0"/>
        <w:adjustRightInd w:val="0"/>
        <w:ind w:firstLine="540"/>
        <w:jc w:val="both"/>
      </w:pPr>
      <w:r w:rsidRPr="00642EE6">
        <w:lastRenderedPageBreak/>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1693A" w:rsidRPr="00642EE6" w:rsidRDefault="00F1693A" w:rsidP="00F1693A">
      <w:pPr>
        <w:autoSpaceDE w:val="0"/>
        <w:autoSpaceDN w:val="0"/>
        <w:adjustRightInd w:val="0"/>
        <w:ind w:firstLine="540"/>
        <w:jc w:val="both"/>
      </w:pPr>
      <w:r w:rsidRPr="00642EE6">
        <w:t>9) почтовый адрес и (или) адрес электронной почты для связи с заявителем.</w:t>
      </w:r>
    </w:p>
    <w:p w:rsidR="00F1693A" w:rsidRPr="00642EE6" w:rsidRDefault="00F1693A" w:rsidP="00F1693A">
      <w:pPr>
        <w:autoSpaceDE w:val="0"/>
        <w:autoSpaceDN w:val="0"/>
        <w:adjustRightInd w:val="0"/>
        <w:jc w:val="both"/>
      </w:pPr>
      <w:r w:rsidRPr="00642EE6">
        <w:t xml:space="preserve">2.  В течение десяти дней со дня поступления заявления о предоставлении земельного участка Орган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w:t>
      </w:r>
      <w:proofErr w:type="spellStart"/>
      <w:r w:rsidRPr="00642EE6">
        <w:t>разграниченавозвращает</w:t>
      </w:r>
      <w:proofErr w:type="spellEnd"/>
      <w:r w:rsidRPr="00642EE6">
        <w:t xml:space="preserve"> это заявление заявителю, если оно не соответствует </w:t>
      </w:r>
      <w:r w:rsidRPr="006870EF">
        <w:t xml:space="preserve">положениям </w:t>
      </w:r>
      <w:hyperlink r:id="rId31" w:history="1">
        <w:r w:rsidRPr="006870EF">
          <w:t>пункта 1</w:t>
        </w:r>
      </w:hyperlink>
      <w:r w:rsidRPr="006870EF">
        <w:t xml:space="preserve"> настоящей</w:t>
      </w:r>
      <w:r w:rsidRPr="00642EE6">
        <w:t xml:space="preserve"> статьи, подано в иной уполномоченный орган или к заявлению не приложены документы, предоставляемые в соответствии ЗК РФ. При этом уполномоченным органом должны быть указаны причины возврата заявления о предоставлении земельного участка.</w:t>
      </w:r>
    </w:p>
    <w:p w:rsidR="00F1693A" w:rsidRPr="00642EE6" w:rsidRDefault="00F1693A" w:rsidP="00F1693A">
      <w:pPr>
        <w:autoSpaceDE w:val="0"/>
        <w:autoSpaceDN w:val="0"/>
        <w:adjustRightInd w:val="0"/>
        <w:jc w:val="both"/>
      </w:pPr>
      <w:r w:rsidRPr="00642EE6">
        <w:t>3. Рассмотрение заявлений о предоставлении земельного участка осуществляется в порядке их поступления.</w:t>
      </w:r>
    </w:p>
    <w:p w:rsidR="00F1693A" w:rsidRPr="004C679A" w:rsidRDefault="00F1693A" w:rsidP="00F1693A">
      <w:pPr>
        <w:autoSpaceDE w:val="0"/>
        <w:autoSpaceDN w:val="0"/>
        <w:adjustRightInd w:val="0"/>
        <w:jc w:val="both"/>
      </w:pPr>
      <w:r w:rsidRPr="00642EE6">
        <w:t xml:space="preserve">4. В срок не более чем тридцать дней со дня поступления заявления о предоставлении земельного участка Орган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 рассматривает поступившее заявление, проверяет наличие или отсутствие оснований, предусмотренных </w:t>
      </w:r>
      <w:hyperlink r:id="rId32" w:history="1">
        <w:r w:rsidRPr="004C679A">
          <w:t>статьей 39.16</w:t>
        </w:r>
      </w:hyperlink>
      <w:r w:rsidRPr="004C679A">
        <w:t xml:space="preserve"> ЗК РФ, и по результатам указанных рассмотрения и проверки совершает одно из следующих действий:</w:t>
      </w:r>
    </w:p>
    <w:p w:rsidR="00F1693A" w:rsidRPr="00642EE6" w:rsidRDefault="00F1693A" w:rsidP="00F1693A">
      <w:pPr>
        <w:autoSpaceDE w:val="0"/>
        <w:autoSpaceDN w:val="0"/>
        <w:adjustRightInd w:val="0"/>
        <w:ind w:firstLine="540"/>
        <w:jc w:val="both"/>
      </w:pPr>
      <w:r w:rsidRPr="00642EE6">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F1693A" w:rsidRPr="00642EE6" w:rsidRDefault="00F1693A" w:rsidP="00F1693A">
      <w:pPr>
        <w:autoSpaceDE w:val="0"/>
        <w:autoSpaceDN w:val="0"/>
        <w:adjustRightInd w:val="0"/>
        <w:ind w:firstLine="540"/>
        <w:jc w:val="both"/>
      </w:pPr>
      <w:r w:rsidRPr="00642EE6">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F1693A" w:rsidRPr="00642EE6" w:rsidRDefault="00F1693A" w:rsidP="00F1693A">
      <w:pPr>
        <w:autoSpaceDE w:val="0"/>
        <w:autoSpaceDN w:val="0"/>
        <w:adjustRightInd w:val="0"/>
        <w:ind w:firstLine="540"/>
        <w:jc w:val="both"/>
      </w:pPr>
      <w:r w:rsidRPr="00642EE6">
        <w:t>3) принимает решение об отказе в предоставлении земельного участка при наличии хотя бы одного из оснований, предусмотренных ЗК РФ и направляет принятое решение заявителю. В указанном решении должны быть указаны все основания отказа.</w:t>
      </w:r>
    </w:p>
    <w:p w:rsidR="00F1693A" w:rsidRPr="00642EE6" w:rsidRDefault="00F1693A" w:rsidP="00F1693A">
      <w:pPr>
        <w:autoSpaceDE w:val="0"/>
        <w:autoSpaceDN w:val="0"/>
        <w:adjustRightInd w:val="0"/>
        <w:jc w:val="both"/>
      </w:pPr>
      <w:r w:rsidRPr="00642EE6">
        <w:t>5. Проекты договоров и решения выдаются заявителю или направляются ему по адресу, содержащемуся в его заявлении о предоставлении земельного участка.</w:t>
      </w:r>
    </w:p>
    <w:p w:rsidR="00F1693A" w:rsidRDefault="00F1693A" w:rsidP="00F1693A">
      <w:pPr>
        <w:autoSpaceDE w:val="0"/>
        <w:autoSpaceDN w:val="0"/>
        <w:adjustRightInd w:val="0"/>
        <w:jc w:val="both"/>
      </w:pPr>
      <w:r w:rsidRPr="00642EE6">
        <w:t>6.Проекты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r>
        <w:t>»;</w:t>
      </w:r>
    </w:p>
    <w:p w:rsidR="00F1693A" w:rsidRPr="00642EE6" w:rsidRDefault="00F1693A" w:rsidP="00F1693A">
      <w:pPr>
        <w:autoSpaceDE w:val="0"/>
        <w:autoSpaceDN w:val="0"/>
        <w:adjustRightInd w:val="0"/>
        <w:jc w:val="both"/>
      </w:pPr>
    </w:p>
    <w:p w:rsidR="00F1693A" w:rsidRDefault="000A6B5D" w:rsidP="00F1693A">
      <w:pPr>
        <w:jc w:val="both"/>
        <w:rPr>
          <w:b/>
        </w:rPr>
      </w:pPr>
      <w:r>
        <w:rPr>
          <w:b/>
        </w:rPr>
        <w:t>в) с</w:t>
      </w:r>
      <w:r w:rsidR="00F1693A" w:rsidRPr="00642EE6">
        <w:rPr>
          <w:b/>
        </w:rPr>
        <w:t>татью 12.3 изложить в следующей редакции:</w:t>
      </w:r>
    </w:p>
    <w:p w:rsidR="00F1693A" w:rsidRPr="00642EE6" w:rsidRDefault="00F1693A" w:rsidP="00F1693A">
      <w:pPr>
        <w:jc w:val="both"/>
        <w:rPr>
          <w:b/>
        </w:rPr>
      </w:pPr>
    </w:p>
    <w:p w:rsidR="00F1693A" w:rsidRDefault="00F1693A" w:rsidP="00F1693A">
      <w:pPr>
        <w:jc w:val="both"/>
        <w:rPr>
          <w:b/>
        </w:rPr>
      </w:pPr>
      <w:r>
        <w:rPr>
          <w:b/>
        </w:rPr>
        <w:t>«</w:t>
      </w:r>
      <w:r w:rsidRPr="006870EF">
        <w:rPr>
          <w:b/>
        </w:rPr>
        <w:t>Особенности приобретения прав на несформированные земельные участки</w:t>
      </w:r>
      <w:r>
        <w:rPr>
          <w:b/>
        </w:rPr>
        <w:t>.</w:t>
      </w:r>
    </w:p>
    <w:p w:rsidR="00F1693A" w:rsidRPr="006870EF" w:rsidRDefault="00F1693A" w:rsidP="00F1693A">
      <w:pPr>
        <w:jc w:val="both"/>
        <w:rPr>
          <w:b/>
        </w:rPr>
      </w:pPr>
    </w:p>
    <w:p w:rsidR="00F1693A" w:rsidRPr="00642EE6" w:rsidRDefault="00F1693A" w:rsidP="00F1693A">
      <w:pPr>
        <w:autoSpaceDE w:val="0"/>
        <w:autoSpaceDN w:val="0"/>
        <w:adjustRightInd w:val="0"/>
        <w:jc w:val="both"/>
        <w:outlineLvl w:val="0"/>
      </w:pPr>
      <w:r w:rsidRPr="00642EE6">
        <w:t>1. Приобретение  прав на несформированные земельные участки осуществляется путем предварительного согласования предоставления земельного участка. К заявлению о предварительном согласовании предоставления земельного участка прилагаются:</w:t>
      </w:r>
    </w:p>
    <w:p w:rsidR="00F1693A" w:rsidRPr="00642EE6" w:rsidRDefault="00F1693A" w:rsidP="00F1693A">
      <w:pPr>
        <w:autoSpaceDE w:val="0"/>
        <w:autoSpaceDN w:val="0"/>
        <w:adjustRightInd w:val="0"/>
        <w:ind w:firstLine="540"/>
        <w:jc w:val="both"/>
      </w:pPr>
      <w:r w:rsidRPr="00642EE6">
        <w:t xml:space="preserve">1) документы, подтверждающие право заявителя на приобретение земельного участка без </w:t>
      </w:r>
      <w:r w:rsidRPr="006870EF">
        <w:t xml:space="preserve">проведения торгов и предусмотренные </w:t>
      </w:r>
      <w:hyperlink r:id="rId33" w:history="1">
        <w:r w:rsidRPr="006870EF">
          <w:t>перечнем</w:t>
        </w:r>
      </w:hyperlink>
      <w:r w:rsidRPr="006870EF">
        <w:t>,</w:t>
      </w:r>
      <w:r w:rsidRPr="00642EE6">
        <w:t xml:space="preserve">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1693A" w:rsidRPr="00642EE6" w:rsidRDefault="00F1693A" w:rsidP="00F1693A">
      <w:pPr>
        <w:autoSpaceDE w:val="0"/>
        <w:autoSpaceDN w:val="0"/>
        <w:adjustRightInd w:val="0"/>
        <w:ind w:firstLine="540"/>
        <w:jc w:val="both"/>
      </w:pPr>
      <w:r w:rsidRPr="00642EE6">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1693A" w:rsidRPr="00642EE6" w:rsidRDefault="00F1693A" w:rsidP="00F1693A">
      <w:pPr>
        <w:autoSpaceDE w:val="0"/>
        <w:autoSpaceDN w:val="0"/>
        <w:adjustRightInd w:val="0"/>
        <w:ind w:firstLine="540"/>
        <w:jc w:val="both"/>
      </w:pPr>
      <w:r w:rsidRPr="00642EE6">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F1693A" w:rsidRPr="00642EE6" w:rsidRDefault="00F1693A" w:rsidP="00F1693A">
      <w:pPr>
        <w:autoSpaceDE w:val="0"/>
        <w:autoSpaceDN w:val="0"/>
        <w:adjustRightInd w:val="0"/>
        <w:ind w:firstLine="540"/>
        <w:jc w:val="both"/>
      </w:pPr>
      <w:r w:rsidRPr="00642EE6">
        <w:lastRenderedPageBreak/>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1693A" w:rsidRPr="00642EE6" w:rsidRDefault="00F1693A" w:rsidP="00F1693A">
      <w:pPr>
        <w:autoSpaceDE w:val="0"/>
        <w:autoSpaceDN w:val="0"/>
        <w:adjustRightInd w:val="0"/>
        <w:ind w:firstLine="540"/>
        <w:jc w:val="both"/>
      </w:pPr>
      <w:r w:rsidRPr="00642EE6">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1693A" w:rsidRPr="00642EE6" w:rsidRDefault="00F1693A" w:rsidP="00F1693A">
      <w:pPr>
        <w:autoSpaceDE w:val="0"/>
        <w:autoSpaceDN w:val="0"/>
        <w:adjustRightInd w:val="0"/>
        <w:ind w:firstLine="540"/>
        <w:jc w:val="both"/>
      </w:pPr>
      <w:r w:rsidRPr="00642EE6">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1693A" w:rsidRPr="00642EE6" w:rsidRDefault="00F1693A" w:rsidP="00F1693A">
      <w:pPr>
        <w:autoSpaceDE w:val="0"/>
        <w:autoSpaceDN w:val="0"/>
        <w:adjustRightInd w:val="0"/>
        <w:ind w:firstLine="540"/>
        <w:jc w:val="both"/>
      </w:pPr>
      <w:r w:rsidRPr="00642EE6">
        <w:t>2.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ЗК РФ, подано в иной уполномоченный орган или к заявлению не приложены документы, предусмотренные ЗК РФ. При этом заявителю должны быть указаны причины возврата заявления о предварительном согласовании предоставления земельного участка.</w:t>
      </w:r>
    </w:p>
    <w:p w:rsidR="00F1693A" w:rsidRPr="00642EE6" w:rsidRDefault="00F1693A" w:rsidP="00F1693A">
      <w:pPr>
        <w:autoSpaceDE w:val="0"/>
        <w:autoSpaceDN w:val="0"/>
        <w:adjustRightInd w:val="0"/>
        <w:ind w:firstLine="540"/>
        <w:jc w:val="both"/>
      </w:pPr>
      <w:r w:rsidRPr="00642EE6">
        <w:t>3. Рассмотрение заявлений о предварительном согласовании предоставления земельных участков осуществляется в порядке их поступления.</w:t>
      </w:r>
    </w:p>
    <w:p w:rsidR="00F1693A" w:rsidRPr="00642EE6" w:rsidRDefault="00F1693A" w:rsidP="00F1693A">
      <w:pPr>
        <w:autoSpaceDE w:val="0"/>
        <w:autoSpaceDN w:val="0"/>
        <w:adjustRightInd w:val="0"/>
        <w:ind w:firstLine="540"/>
        <w:jc w:val="both"/>
      </w:pPr>
      <w:r w:rsidRPr="00642EE6">
        <w:t>4.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F1693A" w:rsidRPr="00642EE6" w:rsidRDefault="00F1693A" w:rsidP="00F1693A">
      <w:pPr>
        <w:autoSpaceDE w:val="0"/>
        <w:autoSpaceDN w:val="0"/>
        <w:adjustRightInd w:val="0"/>
        <w:ind w:firstLine="540"/>
        <w:jc w:val="both"/>
      </w:pPr>
      <w:r w:rsidRPr="00642EE6">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не осуществляется.</w:t>
      </w:r>
    </w:p>
    <w:p w:rsidR="00F1693A" w:rsidRPr="00642EE6" w:rsidRDefault="00F1693A" w:rsidP="00F1693A">
      <w:pPr>
        <w:autoSpaceDE w:val="0"/>
        <w:autoSpaceDN w:val="0"/>
        <w:adjustRightInd w:val="0"/>
        <w:ind w:firstLine="540"/>
        <w:jc w:val="both"/>
      </w:pPr>
      <w:r w:rsidRPr="00642EE6">
        <w:t>5.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F1693A" w:rsidRPr="00642EE6" w:rsidRDefault="00F1693A" w:rsidP="00F1693A">
      <w:pPr>
        <w:autoSpaceDE w:val="0"/>
        <w:autoSpaceDN w:val="0"/>
        <w:adjustRightInd w:val="0"/>
        <w:ind w:firstLine="540"/>
        <w:jc w:val="both"/>
      </w:pPr>
      <w:r w:rsidRPr="00642EE6">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F1693A" w:rsidRPr="00642EE6" w:rsidRDefault="00F1693A" w:rsidP="00F1693A">
      <w:pPr>
        <w:autoSpaceDE w:val="0"/>
        <w:autoSpaceDN w:val="0"/>
        <w:adjustRightInd w:val="0"/>
        <w:ind w:firstLine="540"/>
        <w:jc w:val="both"/>
      </w:pPr>
      <w:r w:rsidRPr="00642EE6">
        <w:t>6. В срок не более чем тридцать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F1693A" w:rsidRPr="00642EE6" w:rsidRDefault="00F1693A" w:rsidP="00F1693A">
      <w:pPr>
        <w:autoSpaceDE w:val="0"/>
        <w:autoSpaceDN w:val="0"/>
        <w:adjustRightInd w:val="0"/>
        <w:ind w:firstLine="540"/>
        <w:jc w:val="both"/>
      </w:pPr>
      <w:r w:rsidRPr="00642EE6">
        <w:rPr>
          <w:bCs/>
          <w:lang w:eastAsia="ru-RU"/>
        </w:rPr>
        <w:t>7.</w:t>
      </w:r>
      <w:r w:rsidRPr="00642EE6">
        <w:t xml:space="preserve"> Срок действия решения о предварительном согласовании предоставления земельного участка составляет два года.</w:t>
      </w:r>
    </w:p>
    <w:p w:rsidR="00F1693A" w:rsidRPr="00642EE6" w:rsidRDefault="00F1693A" w:rsidP="00F1693A">
      <w:pPr>
        <w:autoSpaceDE w:val="0"/>
        <w:autoSpaceDN w:val="0"/>
        <w:adjustRightInd w:val="0"/>
        <w:ind w:firstLine="540"/>
        <w:jc w:val="both"/>
      </w:pPr>
      <w:r w:rsidRPr="00642EE6">
        <w:t xml:space="preserve">8.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w:t>
      </w:r>
      <w:r w:rsidRPr="00642EE6">
        <w:lastRenderedPageBreak/>
        <w:t>необходимых для образования испрашиваемого земельного участка или уточнения его границ.</w:t>
      </w:r>
    </w:p>
    <w:p w:rsidR="00F1693A" w:rsidRPr="006870EF" w:rsidRDefault="00F1693A" w:rsidP="00F1693A">
      <w:pPr>
        <w:autoSpaceDE w:val="0"/>
        <w:autoSpaceDN w:val="0"/>
        <w:adjustRightInd w:val="0"/>
        <w:ind w:firstLine="540"/>
        <w:jc w:val="both"/>
      </w:pPr>
      <w:r w:rsidRPr="006870EF">
        <w:t xml:space="preserve">9.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r:id="rId34" w:history="1">
        <w:r w:rsidRPr="006870EF">
          <w:t>статьей 39.17</w:t>
        </w:r>
      </w:hyperlink>
      <w:r w:rsidRPr="006870EF">
        <w:t xml:space="preserve"> ЗК РФ.</w:t>
      </w:r>
    </w:p>
    <w:p w:rsidR="000A6B5D" w:rsidRDefault="00F1693A" w:rsidP="000A6B5D">
      <w:pPr>
        <w:autoSpaceDE w:val="0"/>
        <w:autoSpaceDN w:val="0"/>
        <w:adjustRightInd w:val="0"/>
        <w:ind w:firstLine="540"/>
        <w:jc w:val="both"/>
      </w:pPr>
      <w:r w:rsidRPr="006870EF">
        <w:t>10. Решение об отказе</w:t>
      </w:r>
      <w:r w:rsidRPr="00642EE6">
        <w:t xml:space="preserve">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r>
        <w:t>»;</w:t>
      </w:r>
    </w:p>
    <w:p w:rsidR="000A6B5D" w:rsidRDefault="000A6B5D" w:rsidP="000A6B5D">
      <w:pPr>
        <w:autoSpaceDE w:val="0"/>
        <w:autoSpaceDN w:val="0"/>
        <w:adjustRightInd w:val="0"/>
        <w:ind w:firstLine="540"/>
        <w:jc w:val="both"/>
        <w:rPr>
          <w:b/>
        </w:rPr>
      </w:pPr>
    </w:p>
    <w:p w:rsidR="000A6B5D" w:rsidRPr="000A6B5D" w:rsidRDefault="000A6B5D" w:rsidP="000A6B5D">
      <w:pPr>
        <w:autoSpaceDE w:val="0"/>
        <w:autoSpaceDN w:val="0"/>
        <w:adjustRightInd w:val="0"/>
        <w:ind w:firstLine="540"/>
        <w:jc w:val="both"/>
        <w:rPr>
          <w:b/>
        </w:rPr>
      </w:pPr>
      <w:r w:rsidRPr="000A6B5D">
        <w:rPr>
          <w:b/>
        </w:rPr>
        <w:t>7. В главе 13. " Порядок изъятия, резервирования земельных участков для государственных или муниципальных нужд, добровольного прекращения прав на земельные участки, установления публичных сервитутов":</w:t>
      </w:r>
    </w:p>
    <w:p w:rsidR="000A6B5D" w:rsidRPr="000A6B5D" w:rsidRDefault="000A6B5D" w:rsidP="000A6B5D">
      <w:pPr>
        <w:pStyle w:val="Heading"/>
        <w:jc w:val="both"/>
        <w:rPr>
          <w:rFonts w:ascii="Times New Roman" w:hAnsi="Times New Roman" w:cs="Times New Roman"/>
          <w:sz w:val="24"/>
          <w:szCs w:val="24"/>
        </w:rPr>
      </w:pPr>
    </w:p>
    <w:p w:rsidR="00F1693A" w:rsidRPr="0087372F" w:rsidRDefault="00F1693A" w:rsidP="00F1693A">
      <w:pPr>
        <w:autoSpaceDE w:val="0"/>
        <w:autoSpaceDN w:val="0"/>
        <w:adjustRightInd w:val="0"/>
        <w:jc w:val="both"/>
        <w:rPr>
          <w:b/>
        </w:rPr>
      </w:pPr>
      <w:r w:rsidRPr="0087372F">
        <w:rPr>
          <w:b/>
        </w:rPr>
        <w:t xml:space="preserve"> </w:t>
      </w:r>
      <w:r w:rsidR="000A6B5D">
        <w:rPr>
          <w:b/>
        </w:rPr>
        <w:t>а) с</w:t>
      </w:r>
      <w:r w:rsidRPr="0087372F">
        <w:rPr>
          <w:b/>
        </w:rPr>
        <w:t>татью 13.1. изложить в следующей редакции:</w:t>
      </w:r>
    </w:p>
    <w:p w:rsidR="00F1693A" w:rsidRPr="00642EE6" w:rsidRDefault="00F1693A" w:rsidP="00F1693A">
      <w:pPr>
        <w:autoSpaceDE w:val="0"/>
        <w:autoSpaceDN w:val="0"/>
        <w:adjustRightInd w:val="0"/>
        <w:ind w:firstLine="540"/>
        <w:jc w:val="both"/>
      </w:pPr>
    </w:p>
    <w:p w:rsidR="00F1693A" w:rsidRPr="0087372F" w:rsidRDefault="00F1693A" w:rsidP="00F1693A">
      <w:pPr>
        <w:autoSpaceDE w:val="0"/>
        <w:autoSpaceDN w:val="0"/>
        <w:adjustRightInd w:val="0"/>
        <w:jc w:val="both"/>
        <w:outlineLvl w:val="0"/>
        <w:rPr>
          <w:b/>
        </w:rPr>
      </w:pPr>
      <w:r>
        <w:rPr>
          <w:b/>
        </w:rPr>
        <w:t>«</w:t>
      </w:r>
      <w:r w:rsidRPr="0087372F">
        <w:rPr>
          <w:b/>
        </w:rPr>
        <w:t>Изъятие земельных участков для государственных или муниципальных нужд.</w:t>
      </w:r>
    </w:p>
    <w:p w:rsidR="00F1693A" w:rsidRPr="00642EE6" w:rsidRDefault="00F1693A" w:rsidP="00F1693A">
      <w:pPr>
        <w:autoSpaceDE w:val="0"/>
        <w:autoSpaceDN w:val="0"/>
        <w:adjustRightInd w:val="0"/>
        <w:jc w:val="both"/>
        <w:outlineLvl w:val="0"/>
      </w:pPr>
    </w:p>
    <w:p w:rsidR="00F1693A" w:rsidRPr="00642EE6" w:rsidRDefault="00F1693A" w:rsidP="00F1693A">
      <w:pPr>
        <w:autoSpaceDE w:val="0"/>
        <w:autoSpaceDN w:val="0"/>
        <w:adjustRightInd w:val="0"/>
        <w:jc w:val="both"/>
      </w:pPr>
      <w:r w:rsidRPr="00642EE6">
        <w:t xml:space="preserve"> 1.Изъятие земельных участков для государственных или муниципальных нужд осуществляется в исключительных случаях по основаниям, связанным с:</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r w:rsidRPr="00642EE6">
        <w:rPr>
          <w:rFonts w:ascii="Times New Roman" w:hAnsi="Times New Roman" w:cs="Times New Roman"/>
          <w:sz w:val="24"/>
          <w:szCs w:val="24"/>
        </w:rPr>
        <w:t>1) выполнением международных договоров Российской Федерации;</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r w:rsidRPr="00642EE6">
        <w:rPr>
          <w:rFonts w:ascii="Times New Roman" w:hAnsi="Times New Roman" w:cs="Times New Roman"/>
          <w:sz w:val="24"/>
          <w:szCs w:val="24"/>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r w:rsidRPr="00642EE6">
        <w:rPr>
          <w:rFonts w:ascii="Times New Roman" w:hAnsi="Times New Roman" w:cs="Times New Roman"/>
          <w:sz w:val="24"/>
          <w:szCs w:val="24"/>
        </w:rPr>
        <w:t>объекты федеральных энергетических систем и объекты энергетических систем регионального значения;</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r w:rsidRPr="00642EE6">
        <w:rPr>
          <w:rFonts w:ascii="Times New Roman" w:hAnsi="Times New Roman" w:cs="Times New Roman"/>
          <w:sz w:val="24"/>
          <w:szCs w:val="24"/>
        </w:rPr>
        <w:t>объекты использования атомной энергии;</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r w:rsidRPr="00642EE6">
        <w:rPr>
          <w:rFonts w:ascii="Times New Roman" w:hAnsi="Times New Roman" w:cs="Times New Roman"/>
          <w:sz w:val="24"/>
          <w:szCs w:val="24"/>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r w:rsidRPr="00642EE6">
        <w:rPr>
          <w:rFonts w:ascii="Times New Roman" w:hAnsi="Times New Roman" w:cs="Times New Roman"/>
          <w:sz w:val="24"/>
          <w:szCs w:val="24"/>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r w:rsidRPr="00642EE6">
        <w:rPr>
          <w:rFonts w:ascii="Times New Roman" w:hAnsi="Times New Roman" w:cs="Times New Roman"/>
          <w:sz w:val="24"/>
          <w:szCs w:val="24"/>
        </w:rPr>
        <w:t>объекты, обеспечивающие космическую деятельность;</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r w:rsidRPr="00642EE6">
        <w:rPr>
          <w:rFonts w:ascii="Times New Roman" w:hAnsi="Times New Roman" w:cs="Times New Roman"/>
          <w:sz w:val="24"/>
          <w:szCs w:val="24"/>
        </w:rPr>
        <w:t>линейные объекты федерального и регионального значения, обеспечивающие деятельность субъектов естественных монополий;</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r w:rsidRPr="00642EE6">
        <w:rPr>
          <w:rFonts w:ascii="Times New Roman" w:hAnsi="Times New Roman" w:cs="Times New Roman"/>
          <w:sz w:val="24"/>
          <w:szCs w:val="24"/>
        </w:rPr>
        <w:t xml:space="preserve">объекты систем </w:t>
      </w:r>
      <w:proofErr w:type="spellStart"/>
      <w:r w:rsidRPr="00642EE6">
        <w:rPr>
          <w:rFonts w:ascii="Times New Roman" w:hAnsi="Times New Roman" w:cs="Times New Roman"/>
          <w:sz w:val="24"/>
          <w:szCs w:val="24"/>
        </w:rPr>
        <w:t>электро</w:t>
      </w:r>
      <w:proofErr w:type="spellEnd"/>
      <w:r w:rsidRPr="00642EE6">
        <w:rPr>
          <w:rFonts w:ascii="Times New Roman" w:hAnsi="Times New Roman" w:cs="Times New Roman"/>
          <w:sz w:val="24"/>
          <w:szCs w:val="24"/>
        </w:rPr>
        <w:t>-,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r w:rsidRPr="00642EE6">
        <w:rPr>
          <w:rFonts w:ascii="Times New Roman" w:hAnsi="Times New Roman" w:cs="Times New Roman"/>
          <w:sz w:val="24"/>
          <w:szCs w:val="24"/>
        </w:rPr>
        <w:t>автомобильные дороги федерального, регионального или межмуниципального, местного значения;</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r w:rsidRPr="00642EE6">
        <w:rPr>
          <w:rFonts w:ascii="Times New Roman" w:hAnsi="Times New Roman" w:cs="Times New Roman"/>
          <w:sz w:val="24"/>
          <w:szCs w:val="24"/>
        </w:rPr>
        <w:t>3) иными основаниями, предусмотренными федеральными законами.</w:t>
      </w:r>
    </w:p>
    <w:p w:rsidR="00F1693A" w:rsidRPr="00642EE6" w:rsidRDefault="00F1693A" w:rsidP="00F1693A">
      <w:pPr>
        <w:pStyle w:val="a9"/>
        <w:autoSpaceDE w:val="0"/>
        <w:autoSpaceDN w:val="0"/>
        <w:adjustRightInd w:val="0"/>
        <w:spacing w:after="0" w:line="240" w:lineRule="auto"/>
        <w:ind w:left="900"/>
        <w:jc w:val="both"/>
        <w:rPr>
          <w:rFonts w:ascii="Times New Roman" w:hAnsi="Times New Roman" w:cs="Times New Roman"/>
          <w:sz w:val="24"/>
          <w:szCs w:val="24"/>
        </w:rPr>
      </w:pPr>
    </w:p>
    <w:p w:rsidR="00F1693A" w:rsidRPr="0087372F" w:rsidRDefault="00F1693A" w:rsidP="00F1693A">
      <w:pPr>
        <w:autoSpaceDE w:val="0"/>
        <w:autoSpaceDN w:val="0"/>
        <w:adjustRightInd w:val="0"/>
        <w:ind w:firstLine="540"/>
        <w:jc w:val="both"/>
        <w:rPr>
          <w:bCs/>
        </w:rPr>
      </w:pPr>
      <w:r w:rsidRPr="00642EE6">
        <w:rPr>
          <w:bCs/>
          <w:lang w:eastAsia="ru-RU"/>
        </w:rPr>
        <w:t>2</w:t>
      </w:r>
      <w:r w:rsidRPr="0087372F">
        <w:rPr>
          <w:bCs/>
          <w:lang w:eastAsia="ru-RU"/>
        </w:rPr>
        <w:t xml:space="preserve">. </w:t>
      </w:r>
      <w:r w:rsidRPr="0087372F">
        <w:rPr>
          <w:bCs/>
        </w:rPr>
        <w:t>Изъятие земельных участков для государственных или муниципальных нужд осуществляется на основании решений органов местного самоуправления в случае изъятия земельных участков для муниципальных нужд, в том числе для размещения объектов местного значения.</w:t>
      </w:r>
    </w:p>
    <w:p w:rsidR="00F1693A" w:rsidRPr="0087372F" w:rsidRDefault="00F1693A" w:rsidP="00F1693A">
      <w:pPr>
        <w:autoSpaceDE w:val="0"/>
        <w:autoSpaceDN w:val="0"/>
        <w:adjustRightInd w:val="0"/>
        <w:ind w:firstLine="540"/>
        <w:jc w:val="both"/>
        <w:rPr>
          <w:bCs/>
        </w:rPr>
      </w:pPr>
      <w:r w:rsidRPr="0087372F">
        <w:rPr>
          <w:bCs/>
        </w:rPr>
        <w:t>3.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ЗК РФ.</w:t>
      </w:r>
    </w:p>
    <w:p w:rsidR="00F1693A" w:rsidRPr="0087372F" w:rsidRDefault="00F1693A" w:rsidP="00F1693A">
      <w:pPr>
        <w:autoSpaceDE w:val="0"/>
        <w:autoSpaceDN w:val="0"/>
        <w:adjustRightInd w:val="0"/>
        <w:ind w:firstLine="540"/>
        <w:jc w:val="both"/>
        <w:rPr>
          <w:bCs/>
        </w:rPr>
      </w:pPr>
      <w:r w:rsidRPr="0087372F">
        <w:rPr>
          <w:bCs/>
        </w:rPr>
        <w:t>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F1693A" w:rsidRPr="0087372F" w:rsidRDefault="00F1693A" w:rsidP="00F1693A">
      <w:pPr>
        <w:autoSpaceDE w:val="0"/>
        <w:autoSpaceDN w:val="0"/>
        <w:adjustRightInd w:val="0"/>
        <w:ind w:firstLine="540"/>
        <w:jc w:val="both"/>
        <w:rPr>
          <w:bCs/>
        </w:rPr>
      </w:pPr>
      <w:r w:rsidRPr="0087372F">
        <w:rPr>
          <w:bCs/>
        </w:rPr>
        <w:lastRenderedPageBreak/>
        <w:t>1) осуществляют размещение решения об изъятии на своем официальном сайте в информационно-телекоммуникационной сети "Интернет";</w:t>
      </w:r>
    </w:p>
    <w:p w:rsidR="00F1693A" w:rsidRPr="0087372F" w:rsidRDefault="00F1693A" w:rsidP="00F1693A">
      <w:pPr>
        <w:autoSpaceDE w:val="0"/>
        <w:autoSpaceDN w:val="0"/>
        <w:adjustRightInd w:val="0"/>
        <w:ind w:firstLine="540"/>
        <w:jc w:val="both"/>
        <w:rPr>
          <w:bCs/>
        </w:rPr>
      </w:pPr>
      <w:r w:rsidRPr="0087372F">
        <w:rPr>
          <w:bCs/>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F1693A" w:rsidRPr="0087372F" w:rsidRDefault="00F1693A" w:rsidP="00F1693A">
      <w:pPr>
        <w:autoSpaceDE w:val="0"/>
        <w:autoSpaceDN w:val="0"/>
        <w:adjustRightInd w:val="0"/>
        <w:ind w:firstLine="540"/>
        <w:jc w:val="both"/>
        <w:rPr>
          <w:bCs/>
        </w:rPr>
      </w:pPr>
      <w:r w:rsidRPr="0087372F">
        <w:rPr>
          <w:bCs/>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прав на недвижимое имущество и сделок с ним, а при отсутствии указанных адресов по почтовым адресам правообладателей изымаемой недвижимости, указанным в государственном кадастре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F1693A" w:rsidRPr="0087372F" w:rsidRDefault="00F1693A" w:rsidP="00F1693A">
      <w:pPr>
        <w:autoSpaceDE w:val="0"/>
        <w:autoSpaceDN w:val="0"/>
        <w:adjustRightInd w:val="0"/>
        <w:ind w:firstLine="540"/>
        <w:jc w:val="both"/>
        <w:rPr>
          <w:bCs/>
        </w:rPr>
      </w:pPr>
      <w:r w:rsidRPr="0087372F">
        <w:rPr>
          <w:bCs/>
        </w:rPr>
        <w:t>4) направляют копию решения об изъятии в орган, осуществляющий государственную регистрацию прав на недвижимое имущество и сделок с ним;</w:t>
      </w:r>
    </w:p>
    <w:p w:rsidR="00F1693A" w:rsidRPr="0087372F" w:rsidRDefault="00F1693A" w:rsidP="00F1693A">
      <w:pPr>
        <w:autoSpaceDE w:val="0"/>
        <w:autoSpaceDN w:val="0"/>
        <w:adjustRightInd w:val="0"/>
        <w:ind w:firstLine="540"/>
        <w:jc w:val="both"/>
        <w:rPr>
          <w:bCs/>
        </w:rPr>
      </w:pPr>
      <w:r w:rsidRPr="0087372F">
        <w:rPr>
          <w:bCs/>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F1693A" w:rsidRPr="0087372F" w:rsidRDefault="00F1693A" w:rsidP="00F1693A">
      <w:pPr>
        <w:autoSpaceDE w:val="0"/>
        <w:autoSpaceDN w:val="0"/>
        <w:adjustRightInd w:val="0"/>
        <w:ind w:firstLine="540"/>
        <w:jc w:val="both"/>
        <w:rPr>
          <w:bCs/>
        </w:rPr>
      </w:pPr>
      <w:r w:rsidRPr="0087372F">
        <w:rPr>
          <w:bCs/>
        </w:rPr>
        <w:t>5. Решение об изъятии действует в течение трех лет со дня его принятия.</w:t>
      </w:r>
    </w:p>
    <w:p w:rsidR="00F1693A" w:rsidRPr="0087372F" w:rsidRDefault="00F1693A" w:rsidP="00F1693A">
      <w:pPr>
        <w:autoSpaceDE w:val="0"/>
        <w:autoSpaceDN w:val="0"/>
        <w:adjustRightInd w:val="0"/>
        <w:ind w:firstLine="540"/>
        <w:jc w:val="both"/>
        <w:rPr>
          <w:bCs/>
        </w:rPr>
      </w:pPr>
      <w:r w:rsidRPr="0087372F">
        <w:rPr>
          <w:bCs/>
        </w:rPr>
        <w:t xml:space="preserve">6.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35" w:history="1">
        <w:r w:rsidRPr="0087372F">
          <w:rPr>
            <w:bCs/>
          </w:rPr>
          <w:t>законом</w:t>
        </w:r>
      </w:hyperlink>
      <w:r w:rsidRPr="0087372F">
        <w:rPr>
          <w:bCs/>
        </w:rPr>
        <w:t xml:space="preserve"> от 29 июля 1998 года N 135-ФЗ "Об оценочной деятельности в Российской Федерации" с учетом особенностей, установленных настоящей статьей.</w:t>
      </w:r>
    </w:p>
    <w:p w:rsidR="00F1693A" w:rsidRPr="00642EE6" w:rsidRDefault="00F1693A" w:rsidP="00F1693A">
      <w:pPr>
        <w:autoSpaceDE w:val="0"/>
        <w:autoSpaceDN w:val="0"/>
        <w:adjustRightInd w:val="0"/>
        <w:ind w:firstLine="540"/>
        <w:jc w:val="both"/>
        <w:rPr>
          <w:b/>
          <w:bCs/>
        </w:rPr>
      </w:pPr>
    </w:p>
    <w:p w:rsidR="00F1693A" w:rsidRPr="00642EE6" w:rsidRDefault="000A6B5D" w:rsidP="00F1693A">
      <w:pPr>
        <w:autoSpaceDE w:val="0"/>
        <w:autoSpaceDN w:val="0"/>
        <w:adjustRightInd w:val="0"/>
        <w:jc w:val="both"/>
        <w:rPr>
          <w:b/>
          <w:bCs/>
        </w:rPr>
      </w:pPr>
      <w:r>
        <w:rPr>
          <w:b/>
          <w:bCs/>
        </w:rPr>
        <w:t>б) с</w:t>
      </w:r>
      <w:r w:rsidR="00F1693A" w:rsidRPr="00642EE6">
        <w:rPr>
          <w:b/>
          <w:bCs/>
        </w:rPr>
        <w:t>татью 13.2 изложить в следующей редакции:</w:t>
      </w:r>
    </w:p>
    <w:p w:rsidR="00F1693A" w:rsidRPr="00642EE6" w:rsidRDefault="00F1693A" w:rsidP="00F1693A">
      <w:pPr>
        <w:autoSpaceDE w:val="0"/>
        <w:autoSpaceDN w:val="0"/>
        <w:adjustRightInd w:val="0"/>
        <w:jc w:val="both"/>
        <w:rPr>
          <w:b/>
          <w:bCs/>
        </w:rPr>
      </w:pPr>
    </w:p>
    <w:p w:rsidR="00F1693A" w:rsidRPr="00642EE6" w:rsidRDefault="00F1693A" w:rsidP="00F1693A">
      <w:pPr>
        <w:autoSpaceDE w:val="0"/>
        <w:autoSpaceDN w:val="0"/>
        <w:adjustRightInd w:val="0"/>
        <w:rPr>
          <w:b/>
          <w:bCs/>
        </w:rPr>
      </w:pPr>
      <w:r>
        <w:rPr>
          <w:b/>
          <w:bCs/>
        </w:rPr>
        <w:t>«</w:t>
      </w:r>
      <w:r w:rsidRPr="00642EE6">
        <w:rPr>
          <w:b/>
          <w:bCs/>
        </w:rPr>
        <w:t>Основания и условия резервирования земельных участков для государственных и муниципальных нужд</w:t>
      </w:r>
      <w:r>
        <w:rPr>
          <w:b/>
          <w:bCs/>
        </w:rPr>
        <w:t>.</w:t>
      </w:r>
    </w:p>
    <w:p w:rsidR="00F1693A" w:rsidRPr="00642EE6" w:rsidRDefault="00F1693A" w:rsidP="00F1693A">
      <w:pPr>
        <w:autoSpaceDE w:val="0"/>
        <w:autoSpaceDN w:val="0"/>
        <w:adjustRightInd w:val="0"/>
        <w:jc w:val="center"/>
        <w:rPr>
          <w:b/>
          <w:bCs/>
        </w:rPr>
      </w:pPr>
    </w:p>
    <w:p w:rsidR="00F1693A" w:rsidRPr="004C679A" w:rsidRDefault="00F1693A" w:rsidP="00F1693A">
      <w:pPr>
        <w:autoSpaceDE w:val="0"/>
        <w:autoSpaceDN w:val="0"/>
        <w:adjustRightInd w:val="0"/>
        <w:ind w:firstLine="540"/>
        <w:jc w:val="both"/>
        <w:rPr>
          <w:bCs/>
        </w:rPr>
      </w:pPr>
      <w:r w:rsidRPr="004C679A">
        <w:rPr>
          <w:bCs/>
        </w:rPr>
        <w:t xml:space="preserve">1. Резервирование земель для государственных или муниципальных нужд осуществляется в случаях, предусмотренных пунктом 1 статьи 13.1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w:t>
      </w:r>
      <w:proofErr w:type="spellStart"/>
      <w:r w:rsidRPr="004C679A">
        <w:rPr>
          <w:bCs/>
        </w:rPr>
        <w:t>недропользования</w:t>
      </w:r>
      <w:proofErr w:type="spellEnd"/>
      <w:r w:rsidRPr="004C679A">
        <w:rPr>
          <w:bCs/>
        </w:rPr>
        <w:t>.</w:t>
      </w:r>
    </w:p>
    <w:p w:rsidR="00F1693A" w:rsidRPr="004C679A" w:rsidRDefault="00F1693A" w:rsidP="00F1693A">
      <w:pPr>
        <w:autoSpaceDE w:val="0"/>
        <w:autoSpaceDN w:val="0"/>
        <w:adjustRightInd w:val="0"/>
        <w:ind w:firstLine="540"/>
        <w:jc w:val="both"/>
        <w:rPr>
          <w:bCs/>
        </w:rPr>
      </w:pPr>
      <w:r w:rsidRPr="004C679A">
        <w:rPr>
          <w:bCs/>
        </w:rPr>
        <w:lastRenderedPageBreak/>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6" w:history="1">
        <w:r w:rsidRPr="004C679A">
          <w:rPr>
            <w:bCs/>
          </w:rPr>
          <w:t>законом</w:t>
        </w:r>
      </w:hyperlink>
      <w:r w:rsidRPr="004C679A">
        <w:rPr>
          <w:bCs/>
        </w:rPr>
        <w:t xml:space="preserve">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F1693A" w:rsidRPr="004C679A" w:rsidRDefault="00F1693A" w:rsidP="00F1693A">
      <w:pPr>
        <w:autoSpaceDE w:val="0"/>
        <w:autoSpaceDN w:val="0"/>
        <w:adjustRightInd w:val="0"/>
        <w:ind w:firstLine="540"/>
        <w:jc w:val="both"/>
        <w:rPr>
          <w:bCs/>
        </w:rPr>
      </w:pPr>
      <w:r w:rsidRPr="004C679A">
        <w:rPr>
          <w:bCs/>
        </w:rP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7" w:history="1">
        <w:r w:rsidRPr="004C679A">
          <w:rPr>
            <w:bCs/>
          </w:rPr>
          <w:t>законом</w:t>
        </w:r>
      </w:hyperlink>
      <w:r w:rsidRPr="004C679A">
        <w:rPr>
          <w:bCs/>
        </w:rPr>
        <w:t xml:space="preserve">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F1693A" w:rsidRPr="004C679A" w:rsidRDefault="00F1693A" w:rsidP="00F1693A">
      <w:pPr>
        <w:autoSpaceDE w:val="0"/>
        <w:autoSpaceDN w:val="0"/>
        <w:adjustRightInd w:val="0"/>
        <w:ind w:firstLine="540"/>
        <w:jc w:val="both"/>
        <w:rPr>
          <w:bCs/>
        </w:rPr>
      </w:pPr>
      <w:r w:rsidRPr="004C679A">
        <w:rPr>
          <w:bCs/>
        </w:rPr>
        <w:t xml:space="preserve">4. </w:t>
      </w:r>
      <w:hyperlink r:id="rId38" w:history="1">
        <w:r w:rsidRPr="004C679A">
          <w:rPr>
            <w:bCs/>
          </w:rPr>
          <w:t>Порядок</w:t>
        </w:r>
      </w:hyperlink>
      <w:r w:rsidRPr="004C679A">
        <w:rPr>
          <w:bCs/>
        </w:rPr>
        <w:t xml:space="preserve"> резервирования земель для государственных или муниципальных нужд определяется Правительством Российской Федерации.</w:t>
      </w:r>
      <w:r>
        <w:rPr>
          <w:bCs/>
        </w:rPr>
        <w:t>»;</w:t>
      </w:r>
    </w:p>
    <w:p w:rsidR="00F1693A" w:rsidRPr="004C679A" w:rsidRDefault="00F1693A" w:rsidP="00F1693A">
      <w:pPr>
        <w:autoSpaceDE w:val="0"/>
        <w:autoSpaceDN w:val="0"/>
        <w:adjustRightInd w:val="0"/>
        <w:ind w:firstLine="540"/>
        <w:jc w:val="both"/>
        <w:rPr>
          <w:bCs/>
        </w:rPr>
      </w:pPr>
    </w:p>
    <w:p w:rsidR="00F1693A" w:rsidRPr="00642EE6" w:rsidRDefault="000A6B5D" w:rsidP="00F1693A">
      <w:pPr>
        <w:autoSpaceDE w:val="0"/>
        <w:autoSpaceDN w:val="0"/>
        <w:adjustRightInd w:val="0"/>
        <w:jc w:val="both"/>
        <w:rPr>
          <w:b/>
          <w:bCs/>
        </w:rPr>
      </w:pPr>
      <w:r>
        <w:rPr>
          <w:b/>
          <w:bCs/>
        </w:rPr>
        <w:t>в) п</w:t>
      </w:r>
      <w:r w:rsidR="00F1693A" w:rsidRPr="00642EE6">
        <w:rPr>
          <w:b/>
          <w:bCs/>
        </w:rPr>
        <w:t>ункт 1 статьи 13.3 изложить в следующей редакции:</w:t>
      </w:r>
    </w:p>
    <w:p w:rsidR="00F1693A" w:rsidRDefault="00F1693A" w:rsidP="00F1693A">
      <w:pPr>
        <w:autoSpaceDE w:val="0"/>
        <w:autoSpaceDN w:val="0"/>
        <w:adjustRightInd w:val="0"/>
        <w:jc w:val="both"/>
        <w:rPr>
          <w:lang w:eastAsia="ru-RU"/>
        </w:rPr>
      </w:pPr>
      <w:r>
        <w:t>«</w:t>
      </w:r>
      <w:r w:rsidRPr="00642EE6">
        <w:t xml:space="preserve">Прекращение прав на земельный участок при добровольном отказе от земельного участка происходит по заявлению гражданина или юридического лица, обладающих этими правами, поданному </w:t>
      </w:r>
      <w:r w:rsidRPr="00642EE6">
        <w:rPr>
          <w:lang w:eastAsia="ru-RU"/>
        </w:rPr>
        <w:t>в орган, осуществляющий государственную регистрацию прав на недвижимое имущество и сделок с ним. Право собственности на этот земельный участок прекращается с даты государственной регистрации прекращения указанного права.</w:t>
      </w:r>
      <w:r>
        <w:rPr>
          <w:lang w:eastAsia="ru-RU"/>
        </w:rPr>
        <w:t>»;</w:t>
      </w:r>
    </w:p>
    <w:p w:rsidR="00F1693A" w:rsidRPr="00642EE6" w:rsidRDefault="00F1693A" w:rsidP="00F1693A">
      <w:pPr>
        <w:autoSpaceDE w:val="0"/>
        <w:autoSpaceDN w:val="0"/>
        <w:adjustRightInd w:val="0"/>
        <w:jc w:val="both"/>
        <w:rPr>
          <w:lang w:eastAsia="ru-RU"/>
        </w:rPr>
      </w:pPr>
    </w:p>
    <w:p w:rsidR="00F1693A" w:rsidRPr="008E5538" w:rsidRDefault="000A6B5D" w:rsidP="00F1693A">
      <w:pPr>
        <w:autoSpaceDE w:val="0"/>
        <w:autoSpaceDN w:val="0"/>
        <w:adjustRightInd w:val="0"/>
        <w:jc w:val="both"/>
        <w:rPr>
          <w:b/>
          <w:lang w:eastAsia="ru-RU"/>
        </w:rPr>
      </w:pPr>
      <w:r>
        <w:rPr>
          <w:b/>
          <w:lang w:eastAsia="ru-RU"/>
        </w:rPr>
        <w:t>г)  п</w:t>
      </w:r>
      <w:r w:rsidR="00F1693A" w:rsidRPr="008E5538">
        <w:rPr>
          <w:b/>
          <w:lang w:eastAsia="ru-RU"/>
        </w:rPr>
        <w:t>ункт 3 статьи 13.3 изложить в следующей редакции:</w:t>
      </w:r>
    </w:p>
    <w:p w:rsidR="00F1693A" w:rsidRPr="00642EE6" w:rsidRDefault="00F1693A" w:rsidP="00F1693A">
      <w:pPr>
        <w:ind w:firstLine="708"/>
        <w:jc w:val="both"/>
        <w:rPr>
          <w:strike/>
        </w:rPr>
      </w:pPr>
      <w:r>
        <w:t>«</w:t>
      </w:r>
      <w:r w:rsidRPr="00642EE6">
        <w:t xml:space="preserve">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w:t>
      </w:r>
      <w:r>
        <w:t>права на земельный участок подается в Администрацию города Батайска.</w:t>
      </w:r>
    </w:p>
    <w:p w:rsidR="00F1693A" w:rsidRPr="00642EE6" w:rsidRDefault="00F1693A" w:rsidP="00F1693A">
      <w:pPr>
        <w:autoSpaceDE w:val="0"/>
        <w:autoSpaceDN w:val="0"/>
        <w:adjustRightInd w:val="0"/>
        <w:jc w:val="both"/>
        <w:rPr>
          <w:lang w:eastAsia="ru-RU"/>
        </w:rPr>
      </w:pPr>
      <w:r w:rsidRPr="00642EE6">
        <w:rPr>
          <w:lang w:eastAsia="ru-RU"/>
        </w:rPr>
        <w:t xml:space="preserve"> </w:t>
      </w:r>
      <w:r>
        <w:rPr>
          <w:lang w:eastAsia="ru-RU"/>
        </w:rPr>
        <w:tab/>
      </w:r>
      <w:r w:rsidRPr="00642EE6">
        <w:rPr>
          <w:lang w:eastAsia="ru-RU"/>
        </w:rPr>
        <w:t>К заявлению об отказе от права постоянного (бессрочного) пользования земельным участком прилагается копия документа, удостоверяющего личность (для гражданина). К заявлениям юридических лиц,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F1693A" w:rsidRPr="00642EE6" w:rsidRDefault="00F1693A" w:rsidP="00F1693A">
      <w:pPr>
        <w:autoSpaceDE w:val="0"/>
        <w:autoSpaceDN w:val="0"/>
        <w:adjustRightInd w:val="0"/>
        <w:ind w:firstLine="540"/>
        <w:jc w:val="both"/>
        <w:rPr>
          <w:lang w:eastAsia="ru-RU"/>
        </w:rPr>
      </w:pPr>
      <w:r w:rsidRPr="00642EE6">
        <w:rPr>
          <w:lang w:eastAsia="ru-RU"/>
        </w:rPr>
        <w:t>Для принятия Администрацией города Батайска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необходимы помимо указанных документов следующие документы:</w:t>
      </w:r>
    </w:p>
    <w:p w:rsidR="00F1693A" w:rsidRPr="00642EE6" w:rsidRDefault="00F1693A" w:rsidP="00F1693A">
      <w:pPr>
        <w:autoSpaceDE w:val="0"/>
        <w:autoSpaceDN w:val="0"/>
        <w:adjustRightInd w:val="0"/>
        <w:ind w:firstLine="540"/>
        <w:jc w:val="both"/>
        <w:rPr>
          <w:lang w:eastAsia="ru-RU"/>
        </w:rPr>
      </w:pPr>
      <w:r w:rsidRPr="00642EE6">
        <w:rPr>
          <w:lang w:eastAsia="ru-RU"/>
        </w:rPr>
        <w:t>- копия документа, подтверждающего государственную регистрацию юридического лица (для юридического лица);</w:t>
      </w:r>
    </w:p>
    <w:p w:rsidR="00F1693A" w:rsidRPr="00642EE6" w:rsidRDefault="00F1693A" w:rsidP="00F1693A">
      <w:pPr>
        <w:autoSpaceDE w:val="0"/>
        <w:autoSpaceDN w:val="0"/>
        <w:adjustRightInd w:val="0"/>
        <w:ind w:firstLine="540"/>
        <w:jc w:val="both"/>
        <w:rPr>
          <w:lang w:eastAsia="ru-RU"/>
        </w:rPr>
      </w:pPr>
      <w:r w:rsidRPr="00642EE6">
        <w:rPr>
          <w:lang w:eastAsia="ru-RU"/>
        </w:rPr>
        <w:t>- кадастровый паспорт земельного участка (при наличии в государственном кадастре недвижимости сведений о таком земельном участке, необходимых для выдачи кадастрового паспорта земельного участка);</w:t>
      </w:r>
    </w:p>
    <w:p w:rsidR="00F1693A" w:rsidRPr="00642EE6" w:rsidRDefault="00F1693A" w:rsidP="00F1693A">
      <w:pPr>
        <w:autoSpaceDE w:val="0"/>
        <w:autoSpaceDN w:val="0"/>
        <w:adjustRightInd w:val="0"/>
        <w:ind w:firstLine="540"/>
        <w:jc w:val="both"/>
        <w:rPr>
          <w:lang w:eastAsia="ru-RU"/>
        </w:rPr>
      </w:pPr>
      <w:r w:rsidRPr="00642EE6">
        <w:rPr>
          <w:lang w:eastAsia="ru-RU"/>
        </w:rPr>
        <w:t>- 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о предоставлении земельного участка.</w:t>
      </w:r>
    </w:p>
    <w:p w:rsidR="00F1693A" w:rsidRPr="00642EE6" w:rsidRDefault="00F1693A" w:rsidP="00F1693A">
      <w:pPr>
        <w:autoSpaceDE w:val="0"/>
        <w:autoSpaceDN w:val="0"/>
        <w:adjustRightInd w:val="0"/>
        <w:ind w:firstLine="540"/>
        <w:jc w:val="both"/>
        <w:rPr>
          <w:lang w:eastAsia="ru-RU"/>
        </w:rPr>
      </w:pPr>
      <w:r w:rsidRPr="00642EE6">
        <w:rPr>
          <w:lang w:eastAsia="ru-RU"/>
        </w:rPr>
        <w:lastRenderedPageBreak/>
        <w:t>Администрация города Батайска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F1693A" w:rsidRPr="00642EE6" w:rsidRDefault="00F1693A" w:rsidP="00F1693A">
      <w:pPr>
        <w:autoSpaceDE w:val="0"/>
        <w:autoSpaceDN w:val="0"/>
        <w:adjustRightInd w:val="0"/>
        <w:ind w:firstLine="540"/>
        <w:jc w:val="both"/>
        <w:rPr>
          <w:lang w:eastAsia="ru-RU"/>
        </w:rPr>
      </w:pPr>
      <w:r w:rsidRPr="00642EE6">
        <w:rPr>
          <w:lang w:eastAsia="ru-RU"/>
        </w:rP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F1693A" w:rsidRPr="00642EE6" w:rsidRDefault="00F1693A" w:rsidP="00F1693A">
      <w:pPr>
        <w:autoSpaceDE w:val="0"/>
        <w:autoSpaceDN w:val="0"/>
        <w:adjustRightInd w:val="0"/>
        <w:ind w:firstLine="540"/>
        <w:jc w:val="both"/>
        <w:rPr>
          <w:lang w:eastAsia="ru-RU"/>
        </w:rPr>
      </w:pPr>
    </w:p>
    <w:p w:rsidR="00F1693A" w:rsidRPr="00FB6471" w:rsidRDefault="000A6B5D" w:rsidP="00F1693A">
      <w:pPr>
        <w:autoSpaceDE w:val="0"/>
        <w:autoSpaceDN w:val="0"/>
        <w:adjustRightInd w:val="0"/>
        <w:jc w:val="both"/>
        <w:rPr>
          <w:b/>
          <w:lang w:eastAsia="ru-RU"/>
        </w:rPr>
      </w:pPr>
      <w:proofErr w:type="spellStart"/>
      <w:r>
        <w:rPr>
          <w:b/>
          <w:lang w:eastAsia="ru-RU"/>
        </w:rPr>
        <w:t>д</w:t>
      </w:r>
      <w:proofErr w:type="spellEnd"/>
      <w:r>
        <w:rPr>
          <w:b/>
          <w:lang w:eastAsia="ru-RU"/>
        </w:rPr>
        <w:t>) п</w:t>
      </w:r>
      <w:r w:rsidR="00F1693A" w:rsidRPr="00FB6471">
        <w:rPr>
          <w:b/>
          <w:lang w:eastAsia="ru-RU"/>
        </w:rPr>
        <w:t>ункт 4 статьи 13.3 изложить в следующей редакции:</w:t>
      </w:r>
    </w:p>
    <w:p w:rsidR="00F1693A" w:rsidRPr="00642EE6" w:rsidRDefault="00F1693A" w:rsidP="00F1693A">
      <w:pPr>
        <w:autoSpaceDE w:val="0"/>
        <w:autoSpaceDN w:val="0"/>
        <w:adjustRightInd w:val="0"/>
        <w:ind w:firstLine="540"/>
        <w:jc w:val="both"/>
        <w:rPr>
          <w:lang w:eastAsia="ru-RU"/>
        </w:rPr>
      </w:pPr>
      <w:r>
        <w:rPr>
          <w:lang w:eastAsia="ru-RU"/>
        </w:rPr>
        <w:t>«</w:t>
      </w:r>
      <w:r w:rsidRPr="00642EE6">
        <w:rPr>
          <w:lang w:eastAsia="ru-RU"/>
        </w:rPr>
        <w:t>При отказе от права постоянного (бессрочного) пользования земельным участком Администрация города Батайска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w:t>
      </w:r>
    </w:p>
    <w:p w:rsidR="00F1693A" w:rsidRPr="00642EE6" w:rsidRDefault="00F1693A" w:rsidP="00F1693A">
      <w:pPr>
        <w:autoSpaceDE w:val="0"/>
        <w:autoSpaceDN w:val="0"/>
        <w:adjustRightInd w:val="0"/>
        <w:ind w:firstLine="540"/>
        <w:jc w:val="both"/>
        <w:rPr>
          <w:lang w:eastAsia="ru-RU"/>
        </w:rPr>
      </w:pPr>
      <w:r w:rsidRPr="00642EE6">
        <w:rPr>
          <w:lang w:eastAsia="ru-RU"/>
        </w:rP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r>
        <w:rPr>
          <w:lang w:eastAsia="ru-RU"/>
        </w:rPr>
        <w:t>»;</w:t>
      </w:r>
    </w:p>
    <w:p w:rsidR="00F1693A" w:rsidRPr="00642EE6" w:rsidRDefault="00F1693A" w:rsidP="00F1693A">
      <w:pPr>
        <w:autoSpaceDE w:val="0"/>
        <w:autoSpaceDN w:val="0"/>
        <w:adjustRightInd w:val="0"/>
        <w:ind w:firstLine="540"/>
        <w:jc w:val="both"/>
      </w:pPr>
    </w:p>
    <w:p w:rsidR="00F1693A" w:rsidRDefault="000A6B5D" w:rsidP="00F1693A">
      <w:pPr>
        <w:autoSpaceDE w:val="0"/>
        <w:autoSpaceDN w:val="0"/>
        <w:adjustRightInd w:val="0"/>
        <w:jc w:val="both"/>
        <w:rPr>
          <w:b/>
          <w:lang w:eastAsia="ru-RU"/>
        </w:rPr>
      </w:pPr>
      <w:r>
        <w:rPr>
          <w:b/>
          <w:lang w:eastAsia="ru-RU"/>
        </w:rPr>
        <w:t>е) п</w:t>
      </w:r>
      <w:r w:rsidR="00F1693A" w:rsidRPr="00FB6471">
        <w:rPr>
          <w:b/>
          <w:lang w:eastAsia="ru-RU"/>
        </w:rPr>
        <w:t>ункт 5,6 статьи 13.3 исключить.</w:t>
      </w:r>
    </w:p>
    <w:p w:rsidR="00F1693A" w:rsidRDefault="00F1693A" w:rsidP="00F1693A">
      <w:pPr>
        <w:autoSpaceDE w:val="0"/>
        <w:autoSpaceDN w:val="0"/>
        <w:adjustRightInd w:val="0"/>
        <w:jc w:val="both"/>
        <w:rPr>
          <w:b/>
          <w:lang w:eastAsia="ru-RU"/>
        </w:rPr>
      </w:pPr>
    </w:p>
    <w:p w:rsidR="00F1693A" w:rsidRDefault="000A6B5D" w:rsidP="00F1693A">
      <w:pPr>
        <w:autoSpaceDE w:val="0"/>
        <w:autoSpaceDN w:val="0"/>
        <w:adjustRightInd w:val="0"/>
        <w:jc w:val="both"/>
        <w:rPr>
          <w:b/>
          <w:lang w:eastAsia="ru-RU"/>
        </w:rPr>
      </w:pPr>
      <w:r>
        <w:rPr>
          <w:b/>
          <w:lang w:eastAsia="ru-RU"/>
        </w:rPr>
        <w:t>ё) с</w:t>
      </w:r>
      <w:r w:rsidR="00F1693A" w:rsidRPr="00FB6471">
        <w:rPr>
          <w:b/>
          <w:lang w:eastAsia="ru-RU"/>
        </w:rPr>
        <w:t>татью 13.4 изложить в следующей редакции:</w:t>
      </w:r>
    </w:p>
    <w:p w:rsidR="00F1693A" w:rsidRPr="00FB6471" w:rsidRDefault="00F1693A" w:rsidP="00F1693A">
      <w:pPr>
        <w:autoSpaceDE w:val="0"/>
        <w:autoSpaceDN w:val="0"/>
        <w:adjustRightInd w:val="0"/>
        <w:jc w:val="both"/>
        <w:rPr>
          <w:b/>
          <w:lang w:eastAsia="ru-RU"/>
        </w:rPr>
      </w:pPr>
    </w:p>
    <w:p w:rsidR="00F1693A" w:rsidRPr="00FB6471" w:rsidRDefault="00F1693A" w:rsidP="00F1693A">
      <w:pPr>
        <w:autoSpaceDE w:val="0"/>
        <w:autoSpaceDN w:val="0"/>
        <w:adjustRightInd w:val="0"/>
        <w:jc w:val="both"/>
        <w:rPr>
          <w:bCs/>
          <w:lang w:eastAsia="ru-RU"/>
        </w:rPr>
      </w:pPr>
      <w:r>
        <w:rPr>
          <w:bCs/>
          <w:lang w:eastAsia="ru-RU"/>
        </w:rPr>
        <w:t>«</w:t>
      </w:r>
      <w:r w:rsidRPr="00FB6471">
        <w:rPr>
          <w:bCs/>
          <w:lang w:eastAsia="ru-RU"/>
        </w:rPr>
        <w:t xml:space="preserve">1. Публичный сервитут устанавливается нормативным правовым актом органа местного самоуправления в случаях, если это необходимо для обеспечения интересов местного самоуправления или местного населения, без изъятия земельных участков. </w:t>
      </w:r>
    </w:p>
    <w:p w:rsidR="00F1693A" w:rsidRPr="00FB6471" w:rsidRDefault="00F1693A" w:rsidP="00F1693A">
      <w:pPr>
        <w:autoSpaceDE w:val="0"/>
        <w:autoSpaceDN w:val="0"/>
        <w:adjustRightInd w:val="0"/>
        <w:jc w:val="both"/>
        <w:rPr>
          <w:bCs/>
          <w:lang w:eastAsia="ru-RU"/>
        </w:rPr>
      </w:pPr>
      <w:r w:rsidRPr="00FB6471">
        <w:rPr>
          <w:bCs/>
          <w:lang w:eastAsia="ru-RU"/>
        </w:rPr>
        <w:t>2. Установление публичного сервитута осуществляется с учетом результатов общественных слушаний.</w:t>
      </w:r>
    </w:p>
    <w:p w:rsidR="00F1693A" w:rsidRPr="00FB6471" w:rsidRDefault="00F1693A" w:rsidP="00F1693A">
      <w:pPr>
        <w:autoSpaceDE w:val="0"/>
        <w:autoSpaceDN w:val="0"/>
        <w:adjustRightInd w:val="0"/>
        <w:jc w:val="both"/>
        <w:rPr>
          <w:bCs/>
          <w:lang w:eastAsia="ru-RU"/>
        </w:rPr>
      </w:pPr>
      <w:r w:rsidRPr="00FB6471">
        <w:rPr>
          <w:bCs/>
          <w:lang w:eastAsia="ru-RU"/>
        </w:rP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0A6B5D" w:rsidRDefault="00F1693A" w:rsidP="000A6B5D">
      <w:pPr>
        <w:jc w:val="both"/>
      </w:pPr>
      <w:r>
        <w:t>4.</w:t>
      </w:r>
      <w:r w:rsidRPr="00FB6471">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 Границы зон действия публичных сервитутов также указываются в документах государственного кадастрового учета земельных участков и иных объектов недвижимости.</w:t>
      </w:r>
      <w:r>
        <w:t>»;</w:t>
      </w:r>
    </w:p>
    <w:p w:rsidR="000A6B5D" w:rsidRDefault="000A6B5D" w:rsidP="000A6B5D">
      <w:pPr>
        <w:jc w:val="both"/>
      </w:pPr>
    </w:p>
    <w:p w:rsidR="000A6B5D" w:rsidRPr="000A6B5D" w:rsidRDefault="000A6B5D" w:rsidP="000A6B5D">
      <w:pPr>
        <w:jc w:val="both"/>
        <w:rPr>
          <w:b/>
        </w:rPr>
      </w:pPr>
      <w:r w:rsidRPr="000A6B5D">
        <w:rPr>
          <w:b/>
        </w:rPr>
        <w:t>8. В главе 14.</w:t>
      </w:r>
      <w:r w:rsidR="00E66061">
        <w:rPr>
          <w:b/>
        </w:rPr>
        <w:t>"</w:t>
      </w:r>
      <w:r w:rsidRPr="000A6B5D">
        <w:rPr>
          <w:b/>
        </w:rPr>
        <w:t xml:space="preserve"> Порядок использования и застройки территорий, на которые действие градостроительного регламента не распространяется и для которых градостроительные регламенты не устанавливаются. Порядок установления, изменения, фиксации грани</w:t>
      </w:r>
      <w:r w:rsidR="00E66061">
        <w:rPr>
          <w:b/>
        </w:rPr>
        <w:t>ц земель публичного пользования":</w:t>
      </w:r>
    </w:p>
    <w:p w:rsidR="000A6B5D" w:rsidRDefault="000A6B5D" w:rsidP="00F1693A">
      <w:pPr>
        <w:jc w:val="both"/>
        <w:rPr>
          <w:b/>
        </w:rPr>
      </w:pPr>
    </w:p>
    <w:p w:rsidR="00F1693A" w:rsidRDefault="000A6B5D" w:rsidP="00F1693A">
      <w:pPr>
        <w:jc w:val="both"/>
        <w:rPr>
          <w:b/>
        </w:rPr>
      </w:pPr>
      <w:r>
        <w:rPr>
          <w:b/>
        </w:rPr>
        <w:t>а) п</w:t>
      </w:r>
      <w:r w:rsidR="00F1693A" w:rsidRPr="00523874">
        <w:rPr>
          <w:b/>
        </w:rPr>
        <w:t>ункт 1 статья 14.2 изложить в следующей редакции:</w:t>
      </w:r>
    </w:p>
    <w:p w:rsidR="00F1693A" w:rsidRPr="00642EE6" w:rsidRDefault="00F1693A" w:rsidP="00F1693A">
      <w:pPr>
        <w:autoSpaceDE w:val="0"/>
        <w:autoSpaceDN w:val="0"/>
        <w:adjustRightInd w:val="0"/>
        <w:ind w:firstLine="540"/>
        <w:jc w:val="both"/>
        <w:rPr>
          <w:lang w:eastAsia="ru-RU"/>
        </w:rPr>
      </w:pPr>
      <w:r>
        <w:rPr>
          <w:b/>
        </w:rPr>
        <w:t>«</w:t>
      </w:r>
      <w:r w:rsidRPr="00642EE6">
        <w:rPr>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1693A" w:rsidRPr="00642EE6" w:rsidRDefault="00F1693A" w:rsidP="00F1693A">
      <w:pPr>
        <w:jc w:val="both"/>
      </w:pPr>
      <w:r w:rsidRPr="00642EE6">
        <w:t>Земли публичного использования – земли, в состав которых включаются:</w:t>
      </w:r>
    </w:p>
    <w:p w:rsidR="00F1693A" w:rsidRPr="00642EE6" w:rsidRDefault="00F1693A" w:rsidP="00F1693A">
      <w:pPr>
        <w:jc w:val="both"/>
      </w:pPr>
      <w:r w:rsidRPr="00642EE6">
        <w:t>а) территории общего пользования, которые не подлежат приватизации и которыми беспрепятственно пользуется неограниченный круг лиц, границы которых отображаются в проектах планировки территории посредством красных линий ;</w:t>
      </w:r>
    </w:p>
    <w:p w:rsidR="00F1693A" w:rsidRPr="00642EE6" w:rsidRDefault="00F1693A" w:rsidP="00F1693A">
      <w:pPr>
        <w:jc w:val="both"/>
      </w:pPr>
      <w:r w:rsidRPr="00642EE6">
        <w:t>б) части не включенных в состав территорий общего пользования земельных участков, которыми беспрепятственно пользуется неограниченный круг лиц (для прохода, проезда, обслуживания сетей и объектов инженерного обеспечения), с отображением в документации по планировке территории границ частей указанных земельных участков посредством границ зон действия публичных сервитутов.</w:t>
      </w:r>
    </w:p>
    <w:p w:rsidR="00F1693A" w:rsidRPr="00642EE6" w:rsidRDefault="00F1693A" w:rsidP="00F1693A">
      <w:pPr>
        <w:jc w:val="both"/>
      </w:pPr>
    </w:p>
    <w:p w:rsidR="00F1693A" w:rsidRPr="00523874" w:rsidRDefault="000A6B5D" w:rsidP="00F1693A">
      <w:pPr>
        <w:jc w:val="both"/>
        <w:rPr>
          <w:b/>
        </w:rPr>
      </w:pPr>
      <w:r>
        <w:rPr>
          <w:b/>
        </w:rPr>
        <w:t>б)</w:t>
      </w:r>
      <w:r w:rsidR="00F1693A" w:rsidRPr="00523874">
        <w:rPr>
          <w:b/>
        </w:rPr>
        <w:t xml:space="preserve"> статью 14.6 </w:t>
      </w:r>
      <w:r>
        <w:rPr>
          <w:b/>
        </w:rPr>
        <w:t>д</w:t>
      </w:r>
      <w:r w:rsidRPr="00523874">
        <w:rPr>
          <w:b/>
        </w:rPr>
        <w:t xml:space="preserve">ополнить </w:t>
      </w:r>
      <w:r w:rsidR="00F1693A" w:rsidRPr="00523874">
        <w:rPr>
          <w:b/>
        </w:rPr>
        <w:t>пунктом 8 следующего содержания:</w:t>
      </w:r>
    </w:p>
    <w:p w:rsidR="00F1693A" w:rsidRPr="00642EE6" w:rsidRDefault="00F1693A" w:rsidP="00F1693A">
      <w:pPr>
        <w:jc w:val="both"/>
      </w:pPr>
      <w:r w:rsidRPr="00642EE6">
        <w:t>«Земли общего пользования не могут являться предметом аукциона».</w:t>
      </w:r>
    </w:p>
    <w:p w:rsidR="00F1693A" w:rsidRPr="00642EE6" w:rsidRDefault="00F1693A" w:rsidP="00F1693A">
      <w:pPr>
        <w:jc w:val="both"/>
      </w:pPr>
    </w:p>
    <w:p w:rsidR="00F1693A" w:rsidRPr="00642EE6" w:rsidRDefault="00F1693A" w:rsidP="00F1693A">
      <w:pPr>
        <w:jc w:val="both"/>
      </w:pPr>
    </w:p>
    <w:p w:rsidR="00807639" w:rsidRDefault="00807639" w:rsidP="00E7234F">
      <w:pPr>
        <w:tabs>
          <w:tab w:val="left" w:pos="240"/>
        </w:tabs>
        <w:suppressAutoHyphens w:val="0"/>
        <w:autoSpaceDE w:val="0"/>
        <w:autoSpaceDN w:val="0"/>
        <w:adjustRightInd w:val="0"/>
        <w:jc w:val="both"/>
        <w:rPr>
          <w:rFonts w:ascii="Times New Roman CYR" w:hAnsi="Times New Roman CYR" w:cs="Times New Roman CYR"/>
          <w:lang w:eastAsia="ru-RU"/>
        </w:rPr>
      </w:pPr>
    </w:p>
    <w:p w:rsidR="008D7B55" w:rsidRPr="00345D48" w:rsidRDefault="000A6B5D" w:rsidP="008D7B55">
      <w:pPr>
        <w:tabs>
          <w:tab w:val="left" w:pos="240"/>
        </w:tabs>
        <w:ind w:firstLine="15"/>
        <w:jc w:val="both"/>
      </w:pPr>
      <w:r w:rsidRPr="000A6B5D">
        <w:rPr>
          <w:rFonts w:ascii="Times New Roman CYR" w:hAnsi="Times New Roman CYR" w:cs="Times New Roman CYR"/>
          <w:b/>
          <w:lang w:eastAsia="ru-RU"/>
        </w:rPr>
        <w:t>9</w:t>
      </w:r>
      <w:r>
        <w:rPr>
          <w:rFonts w:ascii="Times New Roman CYR" w:hAnsi="Times New Roman CYR" w:cs="Times New Roman CYR"/>
          <w:b/>
          <w:lang w:eastAsia="ru-RU"/>
        </w:rPr>
        <w:t>.</w:t>
      </w:r>
      <w:r w:rsidR="008D7B55" w:rsidRPr="008D7B55">
        <w:t xml:space="preserve"> </w:t>
      </w:r>
      <w:r w:rsidR="008D7B55" w:rsidRPr="00345D48">
        <w:t xml:space="preserve">   </w:t>
      </w:r>
      <w:r w:rsidR="008D7B55" w:rsidRPr="000A6B5D">
        <w:rPr>
          <w:b/>
        </w:rPr>
        <w:t>В  главе 22  « Градостроительные регламенты»:</w:t>
      </w:r>
    </w:p>
    <w:p w:rsidR="008D7B55" w:rsidRDefault="008D7B55" w:rsidP="001736BB">
      <w:pPr>
        <w:tabs>
          <w:tab w:val="left" w:pos="240"/>
        </w:tabs>
        <w:suppressAutoHyphens w:val="0"/>
        <w:autoSpaceDE w:val="0"/>
        <w:autoSpaceDN w:val="0"/>
        <w:adjustRightInd w:val="0"/>
        <w:jc w:val="both"/>
        <w:rPr>
          <w:b/>
        </w:rPr>
      </w:pPr>
    </w:p>
    <w:p w:rsidR="00E7234F" w:rsidRPr="008D7B55" w:rsidRDefault="008D7B55" w:rsidP="001736BB">
      <w:pPr>
        <w:tabs>
          <w:tab w:val="left" w:pos="240"/>
        </w:tabs>
        <w:suppressAutoHyphens w:val="0"/>
        <w:autoSpaceDE w:val="0"/>
        <w:autoSpaceDN w:val="0"/>
        <w:adjustRightInd w:val="0"/>
        <w:jc w:val="both"/>
      </w:pPr>
      <w:r w:rsidRPr="00345D48">
        <w:rPr>
          <w:b/>
        </w:rPr>
        <w:t xml:space="preserve"> </w:t>
      </w:r>
      <w:r w:rsidRPr="008D7B55">
        <w:t xml:space="preserve">а) в территориальной зоне И.1 "Зона объектов инженерной и транспортной инфраструктуры, коммунальных объектов, </w:t>
      </w:r>
      <w:r w:rsidR="00346AA1">
        <w:t>объектов санитарной очистки" дополнить пунктом:</w:t>
      </w:r>
    </w:p>
    <w:p w:rsidR="008D7B55" w:rsidRPr="00345D48" w:rsidRDefault="008D7B55" w:rsidP="008D7B55">
      <w:pPr>
        <w:widowControl w:val="0"/>
      </w:pPr>
      <w:r w:rsidRPr="00345D48">
        <w:t xml:space="preserve">"8. Максимальный процент застройки в границах земельного участка:                                                                                                             </w:t>
      </w:r>
    </w:p>
    <w:p w:rsidR="008D7B55" w:rsidRDefault="008D7B55" w:rsidP="008D7B55">
      <w:pPr>
        <w:jc w:val="both"/>
      </w:pPr>
      <w:r w:rsidRPr="00345D48">
        <w:t xml:space="preserve">- объекты видов разрешенного использования - не установлено. Определяется материалами по обоснованию возможности размещения строящегося или реконструируемого объекта на земельном участке, при условии обеспечения нормируемой инсоляции, аэрации, требований </w:t>
      </w:r>
      <w:proofErr w:type="spellStart"/>
      <w:r w:rsidRPr="00345D48">
        <w:t>СНиП</w:t>
      </w:r>
      <w:proofErr w:type="spellEnd"/>
      <w:r w:rsidRPr="00345D48">
        <w:t xml:space="preserve"> и </w:t>
      </w:r>
      <w:proofErr w:type="spellStart"/>
      <w:r w:rsidRPr="00345D48">
        <w:t>СанПиН</w:t>
      </w:r>
      <w:proofErr w:type="spellEnd"/>
      <w:r w:rsidRPr="00345D48">
        <w:t>, правил землепользования и застройки, правил и норм противопожарной безопасности. Нормируется техническими регламентами, региональными и местными нормативами градостроительного проектирования.</w:t>
      </w:r>
    </w:p>
    <w:p w:rsidR="00346AA1" w:rsidRDefault="00346AA1" w:rsidP="008D7B55">
      <w:pPr>
        <w:jc w:val="both"/>
      </w:pPr>
    </w:p>
    <w:p w:rsidR="00346AA1" w:rsidRDefault="00346AA1" w:rsidP="008D7B55">
      <w:pPr>
        <w:jc w:val="both"/>
      </w:pPr>
      <w:r>
        <w:t>б)  в территориальной зоне С "</w:t>
      </w:r>
      <w:r w:rsidRPr="000D0F62">
        <w:rPr>
          <w:b/>
        </w:rPr>
        <w:t xml:space="preserve"> </w:t>
      </w:r>
      <w:r w:rsidRPr="000D0F62">
        <w:t>Зона сельскохозяйственных угодий</w:t>
      </w:r>
      <w:r>
        <w:t>" позицию  "Условно разрешенные виды использования" дополнить пунктом:</w:t>
      </w:r>
    </w:p>
    <w:p w:rsidR="00346AA1" w:rsidRPr="00345D48" w:rsidRDefault="00346AA1" w:rsidP="008D7B55">
      <w:pPr>
        <w:jc w:val="both"/>
      </w:pPr>
      <w:r>
        <w:t>"2. сельскохозяйственное производство".</w:t>
      </w:r>
    </w:p>
    <w:p w:rsidR="008D7B55" w:rsidRDefault="00270C8D" w:rsidP="008D7B55">
      <w:pPr>
        <w:jc w:val="both"/>
      </w:pPr>
      <w:r>
        <w:t>в) в территориальной зоне Д.3 "Зона административно-делового центра" позицию "Основные виды разрешенного использования" дополнить пунктом:</w:t>
      </w:r>
    </w:p>
    <w:p w:rsidR="00270C8D" w:rsidRPr="00345D48" w:rsidRDefault="00270C8D" w:rsidP="008D7B55">
      <w:pPr>
        <w:jc w:val="both"/>
      </w:pPr>
      <w:r>
        <w:t>"</w:t>
      </w:r>
      <w:r w:rsidR="00D725EE">
        <w:t xml:space="preserve"> 27.</w:t>
      </w:r>
      <w:r w:rsidR="00D725EE" w:rsidRPr="00D725EE">
        <w:t xml:space="preserve"> </w:t>
      </w:r>
      <w:r w:rsidR="00D725EE">
        <w:t>детские дошкольные учреждения общего и специализированного типа"</w:t>
      </w:r>
    </w:p>
    <w:p w:rsidR="005256E3" w:rsidRDefault="005256E3" w:rsidP="00E7234F">
      <w:pPr>
        <w:tabs>
          <w:tab w:val="left" w:pos="240"/>
        </w:tabs>
        <w:suppressAutoHyphens w:val="0"/>
        <w:autoSpaceDE w:val="0"/>
        <w:autoSpaceDN w:val="0"/>
        <w:adjustRightInd w:val="0"/>
        <w:jc w:val="both"/>
      </w:pPr>
    </w:p>
    <w:p w:rsidR="005256E3" w:rsidRDefault="005256E3" w:rsidP="005256E3">
      <w:pPr>
        <w:jc w:val="both"/>
      </w:pPr>
      <w:r>
        <w:t>в) в территориальной зоне  Д.2."Зона общественно-делового и коммерческого назначения с включением жилой застройки" позицию "Основные виды разрешенного использования" дополнить пунктом:</w:t>
      </w:r>
    </w:p>
    <w:p w:rsidR="005256E3" w:rsidRPr="00345D48" w:rsidRDefault="005256E3" w:rsidP="005256E3">
      <w:pPr>
        <w:jc w:val="both"/>
      </w:pPr>
      <w:r>
        <w:t>" 25.</w:t>
      </w:r>
      <w:r w:rsidRPr="00D725EE">
        <w:t xml:space="preserve"> </w:t>
      </w:r>
      <w:r>
        <w:t>детские дошкольные учреждения общего и специализированного типа".</w:t>
      </w:r>
    </w:p>
    <w:p w:rsidR="00D725EE" w:rsidRDefault="00D725EE" w:rsidP="00E7234F">
      <w:pPr>
        <w:tabs>
          <w:tab w:val="left" w:pos="240"/>
        </w:tabs>
        <w:suppressAutoHyphens w:val="0"/>
        <w:autoSpaceDE w:val="0"/>
        <w:autoSpaceDN w:val="0"/>
        <w:adjustRightInd w:val="0"/>
        <w:jc w:val="both"/>
        <w:rPr>
          <w:rFonts w:ascii="Times New Roman CYR" w:hAnsi="Times New Roman CYR" w:cs="Times New Roman CYR"/>
          <w:lang w:eastAsia="ru-RU"/>
        </w:rPr>
      </w:pPr>
    </w:p>
    <w:p w:rsidR="005256E3" w:rsidRDefault="005256E3" w:rsidP="005256E3">
      <w:pPr>
        <w:jc w:val="both"/>
      </w:pPr>
      <w:r>
        <w:t>г) в территориальной зоне  Д.2.1 "Зона общественно-делового и коммерческого" позицию "Основные виды разрешенного использования" дополнить пунктом:</w:t>
      </w:r>
    </w:p>
    <w:p w:rsidR="005256E3" w:rsidRPr="00345D48" w:rsidRDefault="005256E3" w:rsidP="005256E3">
      <w:pPr>
        <w:jc w:val="both"/>
      </w:pPr>
      <w:r>
        <w:t>" 23.</w:t>
      </w:r>
      <w:r w:rsidRPr="00D725EE">
        <w:t xml:space="preserve"> </w:t>
      </w:r>
      <w:r>
        <w:t>детские дошкольные учреждения общего и специализированного типа"</w:t>
      </w:r>
    </w:p>
    <w:p w:rsidR="005256E3" w:rsidRDefault="005256E3" w:rsidP="005256E3">
      <w:pPr>
        <w:tabs>
          <w:tab w:val="left" w:pos="240"/>
        </w:tabs>
        <w:suppressAutoHyphens w:val="0"/>
        <w:autoSpaceDE w:val="0"/>
        <w:autoSpaceDN w:val="0"/>
        <w:adjustRightInd w:val="0"/>
        <w:jc w:val="both"/>
        <w:rPr>
          <w:rFonts w:ascii="Times New Roman CYR" w:hAnsi="Times New Roman CYR" w:cs="Times New Roman CYR"/>
          <w:lang w:eastAsia="ru-RU"/>
        </w:rPr>
      </w:pPr>
    </w:p>
    <w:p w:rsidR="00E7234F" w:rsidRPr="000A6B5D" w:rsidRDefault="000A6B5D" w:rsidP="00E7234F">
      <w:pPr>
        <w:tabs>
          <w:tab w:val="left" w:pos="240"/>
        </w:tabs>
        <w:suppressAutoHyphens w:val="0"/>
        <w:autoSpaceDE w:val="0"/>
        <w:autoSpaceDN w:val="0"/>
        <w:adjustRightInd w:val="0"/>
        <w:jc w:val="both"/>
        <w:rPr>
          <w:b/>
          <w:lang w:eastAsia="ru-RU"/>
        </w:rPr>
      </w:pPr>
      <w:r w:rsidRPr="000A6B5D">
        <w:rPr>
          <w:rFonts w:ascii="Times New Roman CYR" w:hAnsi="Times New Roman CYR" w:cs="Times New Roman CYR"/>
          <w:b/>
          <w:lang w:eastAsia="ru-RU"/>
        </w:rPr>
        <w:t>10</w:t>
      </w:r>
      <w:r w:rsidR="0051786E" w:rsidRPr="000A6B5D">
        <w:rPr>
          <w:rFonts w:ascii="Times New Roman CYR" w:hAnsi="Times New Roman CYR" w:cs="Times New Roman CYR"/>
          <w:b/>
          <w:lang w:eastAsia="ru-RU"/>
        </w:rPr>
        <w:t xml:space="preserve">. </w:t>
      </w:r>
      <w:r w:rsidR="00E7234F" w:rsidRPr="000A6B5D">
        <w:rPr>
          <w:rFonts w:ascii="Times New Roman CYR" w:hAnsi="Times New Roman CYR" w:cs="Times New Roman CYR"/>
          <w:b/>
          <w:lang w:eastAsia="ru-RU"/>
        </w:rPr>
        <w:t xml:space="preserve">В  Разделе </w:t>
      </w:r>
      <w:r>
        <w:rPr>
          <w:b/>
          <w:lang w:eastAsia="ru-RU"/>
        </w:rPr>
        <w:t>"</w:t>
      </w:r>
      <w:r w:rsidR="00E7234F" w:rsidRPr="000A6B5D">
        <w:rPr>
          <w:rFonts w:ascii="Times New Roman CYR" w:hAnsi="Times New Roman CYR" w:cs="Times New Roman CYR"/>
          <w:b/>
          <w:lang w:eastAsia="ru-RU"/>
        </w:rPr>
        <w:t>Приложения.  Графические материалы</w:t>
      </w:r>
      <w:r>
        <w:rPr>
          <w:b/>
          <w:lang w:eastAsia="ru-RU"/>
        </w:rPr>
        <w:t>"</w:t>
      </w:r>
      <w:r w:rsidR="00E7234F" w:rsidRPr="000A6B5D">
        <w:rPr>
          <w:b/>
          <w:lang w:eastAsia="ru-RU"/>
        </w:rPr>
        <w:t>.</w:t>
      </w:r>
    </w:p>
    <w:p w:rsidR="00E7234F" w:rsidRDefault="00E7234F" w:rsidP="00E7234F">
      <w:pPr>
        <w:tabs>
          <w:tab w:val="left" w:pos="270"/>
        </w:tabs>
        <w:suppressAutoHyphens w:val="0"/>
        <w:autoSpaceDE w:val="0"/>
        <w:autoSpaceDN w:val="0"/>
        <w:adjustRightInd w:val="0"/>
        <w:ind w:left="30"/>
        <w:jc w:val="both"/>
        <w:rPr>
          <w:rFonts w:ascii="Times New Roman CYR" w:hAnsi="Times New Roman CYR" w:cs="Times New Roman CYR"/>
          <w:lang w:eastAsia="ru-RU"/>
        </w:rPr>
      </w:pPr>
      <w:r w:rsidRPr="00E7234F">
        <w:rPr>
          <w:lang w:eastAsia="ru-RU"/>
        </w:rPr>
        <w:t xml:space="preserve">        1)  </w:t>
      </w:r>
      <w:r>
        <w:rPr>
          <w:rFonts w:ascii="Times New Roman CYR" w:hAnsi="Times New Roman CYR" w:cs="Times New Roman CYR"/>
          <w:lang w:eastAsia="ru-RU"/>
        </w:rPr>
        <w:t xml:space="preserve">Карта градостроительного зонирования </w:t>
      </w:r>
    </w:p>
    <w:p w:rsidR="00E7234F" w:rsidRPr="00E7234F" w:rsidRDefault="00E7234F" w:rsidP="00E7234F">
      <w:pPr>
        <w:tabs>
          <w:tab w:val="left" w:pos="270"/>
        </w:tabs>
        <w:suppressAutoHyphens w:val="0"/>
        <w:autoSpaceDE w:val="0"/>
        <w:autoSpaceDN w:val="0"/>
        <w:adjustRightInd w:val="0"/>
        <w:ind w:left="30"/>
        <w:jc w:val="both"/>
        <w:rPr>
          <w:lang w:eastAsia="ru-RU"/>
        </w:rPr>
      </w:pPr>
      <w:r w:rsidRPr="00E7234F">
        <w:rPr>
          <w:lang w:eastAsia="ru-RU"/>
        </w:rPr>
        <w:t xml:space="preserve">        2.)  </w:t>
      </w:r>
      <w:r>
        <w:rPr>
          <w:rFonts w:ascii="Times New Roman CYR" w:hAnsi="Times New Roman CYR" w:cs="Times New Roman CYR"/>
          <w:lang w:eastAsia="ru-RU"/>
        </w:rPr>
        <w:t>Зоны с особыми условиями использования территории</w:t>
      </w:r>
      <w:r w:rsidRPr="00E7234F">
        <w:rPr>
          <w:lang w:eastAsia="ru-RU"/>
        </w:rPr>
        <w:t xml:space="preserve">» : </w:t>
      </w:r>
    </w:p>
    <w:p w:rsidR="00E7234F" w:rsidRDefault="001736BB" w:rsidP="000019D1">
      <w:pPr>
        <w:ind w:right="-128"/>
        <w:jc w:val="both"/>
      </w:pPr>
      <w:r>
        <w:rPr>
          <w:rFonts w:ascii="Times New Roman CYR" w:hAnsi="Times New Roman CYR" w:cs="Times New Roman CYR"/>
          <w:lang w:eastAsia="ru-RU"/>
        </w:rPr>
        <w:t>а)</w:t>
      </w:r>
      <w:r w:rsidRPr="001736BB">
        <w:rPr>
          <w:rFonts w:ascii="Times New Roman CYR" w:hAnsi="Times New Roman CYR" w:cs="Times New Roman CYR"/>
          <w:lang w:eastAsia="ru-RU"/>
        </w:rPr>
        <w:t xml:space="preserve"> </w:t>
      </w:r>
      <w:r>
        <w:rPr>
          <w:rFonts w:ascii="Times New Roman CYR" w:hAnsi="Times New Roman CYR" w:cs="Times New Roman CYR"/>
          <w:lang w:eastAsia="ru-RU"/>
        </w:rPr>
        <w:t>изменить  границу территориальных зон Р.1 " Зона парков, набережных, скверов, бульваров" и Ж.</w:t>
      </w:r>
      <w:r w:rsidRPr="001736BB">
        <w:rPr>
          <w:rFonts w:ascii="Times New Roman CYR" w:hAnsi="Times New Roman CYR" w:cs="Times New Roman CYR"/>
          <w:lang w:eastAsia="ru-RU"/>
        </w:rPr>
        <w:t xml:space="preserve">3 </w:t>
      </w:r>
      <w:r>
        <w:t xml:space="preserve"> " </w:t>
      </w:r>
      <w:r w:rsidRPr="001736BB">
        <w:t xml:space="preserve">Зона застройки </w:t>
      </w:r>
      <w:proofErr w:type="spellStart"/>
      <w:r w:rsidRPr="001736BB">
        <w:t>среднеэтажными</w:t>
      </w:r>
      <w:proofErr w:type="spellEnd"/>
      <w:r w:rsidRPr="001736BB">
        <w:t xml:space="preserve"> и многоэтажными жилыми домами от 4 этажей"</w:t>
      </w:r>
      <w:r>
        <w:t xml:space="preserve"> в северо</w:t>
      </w:r>
      <w:r w:rsidR="00992C00">
        <w:t>-западной ча</w:t>
      </w:r>
      <w:r>
        <w:t>сти города Батайска</w:t>
      </w:r>
      <w:r w:rsidR="00992C00">
        <w:t>, установив ее  по границе микрорайона "Прибрежный"( приложение № 1 и приложение №2)</w:t>
      </w:r>
    </w:p>
    <w:p w:rsidR="005256E3" w:rsidRDefault="005256E3" w:rsidP="00992C00">
      <w:pPr>
        <w:ind w:right="-128"/>
        <w:jc w:val="both"/>
      </w:pPr>
    </w:p>
    <w:p w:rsidR="006E4981" w:rsidRDefault="00992C00" w:rsidP="00992C00">
      <w:pPr>
        <w:ind w:right="-128"/>
        <w:jc w:val="both"/>
        <w:rPr>
          <w:rFonts w:ascii="Times New Roman CYR" w:hAnsi="Times New Roman CYR" w:cs="Times New Roman CYR"/>
          <w:lang w:eastAsia="ru-RU"/>
        </w:rPr>
      </w:pPr>
      <w:r>
        <w:t xml:space="preserve">б) </w:t>
      </w:r>
      <w:r>
        <w:rPr>
          <w:rFonts w:ascii="Times New Roman CYR" w:hAnsi="Times New Roman CYR" w:cs="Times New Roman CYR"/>
          <w:lang w:eastAsia="ru-RU"/>
        </w:rPr>
        <w:t xml:space="preserve"> изменить  границу территориальных зон </w:t>
      </w:r>
      <w:r>
        <w:t>Ж.2 "</w:t>
      </w:r>
      <w:r w:rsidRPr="007138DF">
        <w:rPr>
          <w:b/>
        </w:rPr>
        <w:t xml:space="preserve"> </w:t>
      </w:r>
      <w:r w:rsidRPr="007138DF">
        <w:t>Зона застройки малоэтажными жилыми домами в 1-3 этажа"</w:t>
      </w:r>
      <w:r>
        <w:t xml:space="preserve"> и Д.2  </w:t>
      </w:r>
      <w:r w:rsidRPr="00723BA4">
        <w:rPr>
          <w:rFonts w:ascii="Times New Roman CYR" w:hAnsi="Times New Roman CYR" w:cs="Times New Roman CYR"/>
          <w:lang w:eastAsia="ru-RU"/>
        </w:rPr>
        <w:t xml:space="preserve"> </w:t>
      </w:r>
      <w:r>
        <w:rPr>
          <w:rFonts w:ascii="Times New Roman CYR" w:hAnsi="Times New Roman CYR" w:cs="Times New Roman CYR"/>
          <w:lang w:eastAsia="ru-RU"/>
        </w:rPr>
        <w:t>"Зона общественно-делового и коммерческого назначения с включением жилой застройки"</w:t>
      </w:r>
      <w:r w:rsidR="0062129F">
        <w:rPr>
          <w:rFonts w:ascii="Times New Roman CYR" w:hAnsi="Times New Roman CYR" w:cs="Times New Roman CYR"/>
          <w:lang w:eastAsia="ru-RU"/>
        </w:rPr>
        <w:t xml:space="preserve"> </w:t>
      </w:r>
      <w:r w:rsidR="005B1E7A">
        <w:rPr>
          <w:rFonts w:ascii="Times New Roman CYR" w:hAnsi="Times New Roman CYR" w:cs="Times New Roman CYR"/>
          <w:lang w:eastAsia="ru-RU"/>
        </w:rPr>
        <w:t>в северной части города Батайска, установив ее по южной границе земельных участков</w:t>
      </w:r>
      <w:r w:rsidR="006E4981">
        <w:rPr>
          <w:rFonts w:ascii="Times New Roman CYR" w:hAnsi="Times New Roman CYR" w:cs="Times New Roman CYR"/>
          <w:lang w:eastAsia="ru-RU"/>
        </w:rPr>
        <w:t>:</w:t>
      </w:r>
    </w:p>
    <w:p w:rsidR="006E4981" w:rsidRDefault="006E4981" w:rsidP="00992C00">
      <w:pPr>
        <w:ind w:right="-128"/>
        <w:jc w:val="both"/>
        <w:rPr>
          <w:rFonts w:ascii="Times New Roman CYR" w:hAnsi="Times New Roman CYR" w:cs="Times New Roman CYR"/>
          <w:lang w:eastAsia="ru-RU"/>
        </w:rPr>
      </w:pPr>
      <w:r>
        <w:rPr>
          <w:rFonts w:ascii="Times New Roman CYR" w:hAnsi="Times New Roman CYR" w:cs="Times New Roman CYR"/>
          <w:lang w:eastAsia="ru-RU"/>
        </w:rPr>
        <w:t>-</w:t>
      </w:r>
      <w:r w:rsidR="005B1E7A">
        <w:rPr>
          <w:rFonts w:ascii="Times New Roman CYR" w:hAnsi="Times New Roman CYR" w:cs="Times New Roman CYR"/>
          <w:lang w:eastAsia="ru-RU"/>
        </w:rPr>
        <w:t xml:space="preserve"> </w:t>
      </w:r>
      <w:r>
        <w:rPr>
          <w:rFonts w:ascii="Times New Roman CYR" w:hAnsi="Times New Roman CYR" w:cs="Times New Roman CYR"/>
          <w:lang w:eastAsia="ru-RU"/>
        </w:rPr>
        <w:t xml:space="preserve"> по ул. Куйбышева,9,  с кадастровым номером 61:46:0010904:1634;</w:t>
      </w:r>
    </w:p>
    <w:p w:rsidR="006E4981" w:rsidRDefault="006E4981" w:rsidP="00992C00">
      <w:pPr>
        <w:ind w:right="-128"/>
        <w:jc w:val="both"/>
        <w:rPr>
          <w:rFonts w:ascii="Times New Roman CYR" w:hAnsi="Times New Roman CYR" w:cs="Times New Roman CYR"/>
          <w:lang w:eastAsia="ru-RU"/>
        </w:rPr>
      </w:pPr>
      <w:r>
        <w:rPr>
          <w:rFonts w:ascii="Times New Roman CYR" w:hAnsi="Times New Roman CYR" w:cs="Times New Roman CYR"/>
          <w:lang w:eastAsia="ru-RU"/>
        </w:rPr>
        <w:t>- по ул. Ворошилова,8,</w:t>
      </w:r>
      <w:r w:rsidRPr="006E4981">
        <w:rPr>
          <w:rFonts w:ascii="Times New Roman CYR" w:hAnsi="Times New Roman CYR" w:cs="Times New Roman CYR"/>
          <w:lang w:eastAsia="ru-RU"/>
        </w:rPr>
        <w:t xml:space="preserve"> </w:t>
      </w:r>
      <w:r>
        <w:rPr>
          <w:rFonts w:ascii="Times New Roman CYR" w:hAnsi="Times New Roman CYR" w:cs="Times New Roman CYR"/>
          <w:lang w:eastAsia="ru-RU"/>
        </w:rPr>
        <w:t>с кадастровым номером 61:46:0010904:1804</w:t>
      </w:r>
      <w:r w:rsidR="00E02D40">
        <w:rPr>
          <w:rFonts w:ascii="Times New Roman CYR" w:hAnsi="Times New Roman CYR" w:cs="Times New Roman CYR"/>
          <w:lang w:eastAsia="ru-RU"/>
        </w:rPr>
        <w:t>;</w:t>
      </w:r>
    </w:p>
    <w:p w:rsidR="00E02D40" w:rsidRDefault="00E02D40" w:rsidP="00E02D40">
      <w:pPr>
        <w:ind w:right="-128"/>
        <w:jc w:val="both"/>
        <w:rPr>
          <w:rFonts w:ascii="Times New Roman CYR" w:hAnsi="Times New Roman CYR" w:cs="Times New Roman CYR"/>
          <w:lang w:eastAsia="ru-RU"/>
        </w:rPr>
      </w:pPr>
      <w:r>
        <w:rPr>
          <w:rFonts w:ascii="Times New Roman CYR" w:hAnsi="Times New Roman CYR" w:cs="Times New Roman CYR"/>
          <w:lang w:eastAsia="ru-RU"/>
        </w:rPr>
        <w:t>- по ул. Ворошилова,12,</w:t>
      </w:r>
      <w:r w:rsidRPr="006E4981">
        <w:rPr>
          <w:rFonts w:ascii="Times New Roman CYR" w:hAnsi="Times New Roman CYR" w:cs="Times New Roman CYR"/>
          <w:lang w:eastAsia="ru-RU"/>
        </w:rPr>
        <w:t xml:space="preserve"> </w:t>
      </w:r>
      <w:r>
        <w:rPr>
          <w:rFonts w:ascii="Times New Roman CYR" w:hAnsi="Times New Roman CYR" w:cs="Times New Roman CYR"/>
          <w:lang w:eastAsia="ru-RU"/>
        </w:rPr>
        <w:t>с кадастровым номером 61:46:0010904:95;</w:t>
      </w:r>
    </w:p>
    <w:p w:rsidR="00E02D40" w:rsidRDefault="00E02D40" w:rsidP="00E02D40">
      <w:pPr>
        <w:ind w:right="-128"/>
        <w:jc w:val="both"/>
        <w:rPr>
          <w:rFonts w:ascii="Times New Roman CYR" w:hAnsi="Times New Roman CYR" w:cs="Times New Roman CYR"/>
          <w:lang w:eastAsia="ru-RU"/>
        </w:rPr>
      </w:pPr>
      <w:r>
        <w:rPr>
          <w:rFonts w:ascii="Times New Roman CYR" w:hAnsi="Times New Roman CYR" w:cs="Times New Roman CYR"/>
          <w:lang w:eastAsia="ru-RU"/>
        </w:rPr>
        <w:t>-</w:t>
      </w:r>
      <w:r w:rsidRPr="00E02D40">
        <w:rPr>
          <w:rFonts w:ascii="Times New Roman CYR" w:hAnsi="Times New Roman CYR" w:cs="Times New Roman CYR"/>
          <w:lang w:eastAsia="ru-RU"/>
        </w:rPr>
        <w:t xml:space="preserve"> </w:t>
      </w:r>
      <w:r>
        <w:rPr>
          <w:rFonts w:ascii="Times New Roman CYR" w:hAnsi="Times New Roman CYR" w:cs="Times New Roman CYR"/>
          <w:lang w:eastAsia="ru-RU"/>
        </w:rPr>
        <w:t>по ул. Ворошилова,12а,</w:t>
      </w:r>
      <w:r w:rsidRPr="006E4981">
        <w:rPr>
          <w:rFonts w:ascii="Times New Roman CYR" w:hAnsi="Times New Roman CYR" w:cs="Times New Roman CYR"/>
          <w:lang w:eastAsia="ru-RU"/>
        </w:rPr>
        <w:t xml:space="preserve"> </w:t>
      </w:r>
      <w:r>
        <w:rPr>
          <w:rFonts w:ascii="Times New Roman CYR" w:hAnsi="Times New Roman CYR" w:cs="Times New Roman CYR"/>
          <w:lang w:eastAsia="ru-RU"/>
        </w:rPr>
        <w:t>с кадастровым номером 61:46:0010904:278;</w:t>
      </w:r>
    </w:p>
    <w:p w:rsidR="00E02D40" w:rsidRDefault="00E02D40" w:rsidP="00E02D40">
      <w:pPr>
        <w:ind w:right="-128"/>
        <w:jc w:val="both"/>
        <w:rPr>
          <w:rFonts w:ascii="Times New Roman CYR" w:hAnsi="Times New Roman CYR" w:cs="Times New Roman CYR"/>
          <w:lang w:eastAsia="ru-RU"/>
        </w:rPr>
      </w:pPr>
      <w:r>
        <w:rPr>
          <w:rFonts w:ascii="Times New Roman CYR" w:hAnsi="Times New Roman CYR" w:cs="Times New Roman CYR"/>
          <w:lang w:eastAsia="ru-RU"/>
        </w:rPr>
        <w:t>-</w:t>
      </w:r>
      <w:r w:rsidRPr="00E02D40">
        <w:rPr>
          <w:rFonts w:ascii="Times New Roman CYR" w:hAnsi="Times New Roman CYR" w:cs="Times New Roman CYR"/>
          <w:lang w:eastAsia="ru-RU"/>
        </w:rPr>
        <w:t xml:space="preserve"> </w:t>
      </w:r>
      <w:r>
        <w:rPr>
          <w:rFonts w:ascii="Times New Roman CYR" w:hAnsi="Times New Roman CYR" w:cs="Times New Roman CYR"/>
          <w:lang w:eastAsia="ru-RU"/>
        </w:rPr>
        <w:t>по ул. Ворошилова,11,</w:t>
      </w:r>
      <w:r w:rsidRPr="006E4981">
        <w:rPr>
          <w:rFonts w:ascii="Times New Roman CYR" w:hAnsi="Times New Roman CYR" w:cs="Times New Roman CYR"/>
          <w:lang w:eastAsia="ru-RU"/>
        </w:rPr>
        <w:t xml:space="preserve"> </w:t>
      </w:r>
      <w:r>
        <w:rPr>
          <w:rFonts w:ascii="Times New Roman CYR" w:hAnsi="Times New Roman CYR" w:cs="Times New Roman CYR"/>
          <w:lang w:eastAsia="ru-RU"/>
        </w:rPr>
        <w:t>с кадастровым номером 61:46:0010904:722;</w:t>
      </w:r>
    </w:p>
    <w:p w:rsidR="00E02D40" w:rsidRDefault="00E02D40" w:rsidP="00E02D40">
      <w:pPr>
        <w:ind w:right="-128"/>
        <w:jc w:val="both"/>
        <w:rPr>
          <w:rFonts w:ascii="Times New Roman CYR" w:hAnsi="Times New Roman CYR" w:cs="Times New Roman CYR"/>
          <w:lang w:eastAsia="ru-RU"/>
        </w:rPr>
      </w:pPr>
      <w:r>
        <w:rPr>
          <w:rFonts w:ascii="Times New Roman CYR" w:hAnsi="Times New Roman CYR" w:cs="Times New Roman CYR"/>
          <w:lang w:eastAsia="ru-RU"/>
        </w:rPr>
        <w:t>- по ул. Мира,16,</w:t>
      </w:r>
      <w:r w:rsidRPr="00E02D40">
        <w:rPr>
          <w:rFonts w:ascii="Times New Roman CYR" w:hAnsi="Times New Roman CYR" w:cs="Times New Roman CYR"/>
          <w:lang w:eastAsia="ru-RU"/>
        </w:rPr>
        <w:t xml:space="preserve"> </w:t>
      </w:r>
      <w:r>
        <w:rPr>
          <w:rFonts w:ascii="Times New Roman CYR" w:hAnsi="Times New Roman CYR" w:cs="Times New Roman CYR"/>
          <w:lang w:eastAsia="ru-RU"/>
        </w:rPr>
        <w:t>с кадастровым номером 61:46:0010904:399;</w:t>
      </w:r>
    </w:p>
    <w:p w:rsidR="00E02D40" w:rsidRDefault="00E02D40" w:rsidP="00E02D40">
      <w:pPr>
        <w:ind w:right="-128"/>
        <w:jc w:val="both"/>
        <w:rPr>
          <w:rFonts w:ascii="Times New Roman CYR" w:hAnsi="Times New Roman CYR" w:cs="Times New Roman CYR"/>
          <w:lang w:eastAsia="ru-RU"/>
        </w:rPr>
      </w:pPr>
      <w:r>
        <w:rPr>
          <w:rFonts w:ascii="Times New Roman CYR" w:hAnsi="Times New Roman CYR" w:cs="Times New Roman CYR"/>
          <w:lang w:eastAsia="ru-RU"/>
        </w:rPr>
        <w:t>- по ул.Мира,15, с</w:t>
      </w:r>
      <w:r w:rsidRPr="00E02D40">
        <w:rPr>
          <w:rFonts w:ascii="Times New Roman CYR" w:hAnsi="Times New Roman CYR" w:cs="Times New Roman CYR"/>
          <w:lang w:eastAsia="ru-RU"/>
        </w:rPr>
        <w:t xml:space="preserve"> </w:t>
      </w:r>
      <w:r>
        <w:rPr>
          <w:rFonts w:ascii="Times New Roman CYR" w:hAnsi="Times New Roman CYR" w:cs="Times New Roman CYR"/>
          <w:lang w:eastAsia="ru-RU"/>
        </w:rPr>
        <w:t>кадастровым номером 61:46:0010902:403;</w:t>
      </w:r>
    </w:p>
    <w:p w:rsidR="00E02D40" w:rsidRDefault="00E02D40" w:rsidP="00E02D40">
      <w:pPr>
        <w:ind w:right="-128"/>
        <w:jc w:val="both"/>
        <w:rPr>
          <w:rFonts w:ascii="Times New Roman CYR" w:hAnsi="Times New Roman CYR" w:cs="Times New Roman CYR"/>
          <w:lang w:eastAsia="ru-RU"/>
        </w:rPr>
      </w:pPr>
      <w:r>
        <w:rPr>
          <w:rFonts w:ascii="Times New Roman CYR" w:hAnsi="Times New Roman CYR" w:cs="Times New Roman CYR"/>
          <w:lang w:eastAsia="ru-RU"/>
        </w:rPr>
        <w:t>- по пер. Заречный,51б, с</w:t>
      </w:r>
      <w:r w:rsidRPr="00E02D40">
        <w:rPr>
          <w:rFonts w:ascii="Times New Roman CYR" w:hAnsi="Times New Roman CYR" w:cs="Times New Roman CYR"/>
          <w:lang w:eastAsia="ru-RU"/>
        </w:rPr>
        <w:t xml:space="preserve"> </w:t>
      </w:r>
      <w:r>
        <w:rPr>
          <w:rFonts w:ascii="Times New Roman CYR" w:hAnsi="Times New Roman CYR" w:cs="Times New Roman CYR"/>
          <w:lang w:eastAsia="ru-RU"/>
        </w:rPr>
        <w:t>кадастровым номером 61:46:0010902:459</w:t>
      </w:r>
    </w:p>
    <w:p w:rsidR="00992C00" w:rsidRDefault="00E02D40" w:rsidP="00992C00">
      <w:pPr>
        <w:ind w:right="-128"/>
        <w:jc w:val="both"/>
        <w:rPr>
          <w:rFonts w:ascii="Times New Roman CYR" w:hAnsi="Times New Roman CYR" w:cs="Times New Roman CYR"/>
          <w:lang w:eastAsia="ru-RU"/>
        </w:rPr>
      </w:pPr>
      <w:r>
        <w:rPr>
          <w:rFonts w:ascii="Times New Roman CYR" w:hAnsi="Times New Roman CYR" w:cs="Times New Roman CYR"/>
          <w:lang w:eastAsia="ru-RU"/>
        </w:rPr>
        <w:t>и далее по переулку Заречному до пересечения с ул.Огородной и по ул. Огородной до пересечения с ул. Энгельса</w:t>
      </w:r>
      <w:r w:rsidR="00992C00">
        <w:rPr>
          <w:rFonts w:ascii="Times New Roman CYR" w:hAnsi="Times New Roman CYR" w:cs="Times New Roman CYR"/>
          <w:lang w:eastAsia="ru-RU"/>
        </w:rPr>
        <w:t xml:space="preserve"> </w:t>
      </w:r>
      <w:r w:rsidR="00992C00">
        <w:t>(приложение №3 и приложение №4).</w:t>
      </w:r>
    </w:p>
    <w:p w:rsidR="00E7183E" w:rsidRDefault="00E7183E" w:rsidP="000019D1">
      <w:pPr>
        <w:ind w:right="-128"/>
        <w:jc w:val="both"/>
        <w:rPr>
          <w:rFonts w:ascii="Times New Roman CYR" w:hAnsi="Times New Roman CYR" w:cs="Times New Roman CYR"/>
          <w:lang w:eastAsia="ru-RU"/>
        </w:rPr>
      </w:pPr>
    </w:p>
    <w:p w:rsidR="00992C00" w:rsidRDefault="00E02D40" w:rsidP="000019D1">
      <w:pPr>
        <w:ind w:right="-128"/>
        <w:jc w:val="both"/>
      </w:pPr>
      <w:r>
        <w:rPr>
          <w:rFonts w:ascii="Times New Roman CYR" w:hAnsi="Times New Roman CYR" w:cs="Times New Roman CYR"/>
          <w:lang w:eastAsia="ru-RU"/>
        </w:rPr>
        <w:t>в)</w:t>
      </w:r>
      <w:r w:rsidR="000C3286" w:rsidRPr="000C3286">
        <w:rPr>
          <w:rFonts w:ascii="Times New Roman CYR" w:hAnsi="Times New Roman CYR" w:cs="Times New Roman CYR"/>
          <w:lang w:eastAsia="ru-RU"/>
        </w:rPr>
        <w:t xml:space="preserve"> </w:t>
      </w:r>
      <w:r w:rsidR="000C3286">
        <w:rPr>
          <w:rFonts w:ascii="Times New Roman CYR" w:hAnsi="Times New Roman CYR" w:cs="Times New Roman CYR"/>
          <w:lang w:eastAsia="ru-RU"/>
        </w:rPr>
        <w:t xml:space="preserve">изменить  границу территориальных зон </w:t>
      </w:r>
      <w:r w:rsidR="000C3286">
        <w:t>Ж.2 "</w:t>
      </w:r>
      <w:r w:rsidR="000C3286" w:rsidRPr="007138DF">
        <w:rPr>
          <w:b/>
        </w:rPr>
        <w:t xml:space="preserve"> </w:t>
      </w:r>
      <w:r w:rsidR="000C3286" w:rsidRPr="007138DF">
        <w:t>Зона застройки малоэтажными жилыми домами в 1-3 этажа"</w:t>
      </w:r>
      <w:r w:rsidR="000C3286">
        <w:t xml:space="preserve"> и Р.2 "</w:t>
      </w:r>
      <w:r w:rsidR="000C3286" w:rsidRPr="000C3286">
        <w:t xml:space="preserve"> </w:t>
      </w:r>
      <w:r w:rsidR="000C3286">
        <w:t>Зона рекреационно-ландшафтных территорий" в восточной части города, установив ее  по</w:t>
      </w:r>
      <w:r w:rsidR="00BC0AA8">
        <w:t xml:space="preserve"> границе земельных участков:</w:t>
      </w:r>
    </w:p>
    <w:p w:rsidR="00FC1240" w:rsidRDefault="00FC1240" w:rsidP="000019D1">
      <w:pPr>
        <w:ind w:right="-128"/>
        <w:jc w:val="both"/>
        <w:rPr>
          <w:rFonts w:ascii="Times New Roman CYR" w:hAnsi="Times New Roman CYR" w:cs="Times New Roman CYR"/>
          <w:lang w:eastAsia="ru-RU"/>
        </w:rPr>
      </w:pPr>
      <w:r>
        <w:t>- по ул.Купеческая, 54,</w:t>
      </w:r>
      <w:r w:rsidRPr="00FC1240">
        <w:rPr>
          <w:rFonts w:ascii="Times New Roman CYR" w:hAnsi="Times New Roman CYR" w:cs="Times New Roman CYR"/>
          <w:lang w:eastAsia="ru-RU"/>
        </w:rPr>
        <w:t xml:space="preserve"> </w:t>
      </w:r>
      <w:r>
        <w:rPr>
          <w:rFonts w:ascii="Times New Roman CYR" w:hAnsi="Times New Roman CYR" w:cs="Times New Roman CYR"/>
          <w:lang w:eastAsia="ru-RU"/>
        </w:rPr>
        <w:t xml:space="preserve">  с кадастровым номером 61:46:0011501:696;</w:t>
      </w:r>
    </w:p>
    <w:p w:rsidR="00FC1240" w:rsidRPr="001736BB" w:rsidRDefault="00FC1240" w:rsidP="000019D1">
      <w:pPr>
        <w:ind w:right="-128"/>
        <w:jc w:val="both"/>
        <w:rPr>
          <w:rFonts w:ascii="Times New Roman CYR" w:hAnsi="Times New Roman CYR" w:cs="Times New Roman CYR"/>
          <w:lang w:eastAsia="ru-RU"/>
        </w:rPr>
      </w:pPr>
      <w:r>
        <w:rPr>
          <w:rFonts w:ascii="Times New Roman CYR" w:hAnsi="Times New Roman CYR" w:cs="Times New Roman CYR"/>
          <w:lang w:eastAsia="ru-RU"/>
        </w:rPr>
        <w:t>-</w:t>
      </w:r>
      <w:r w:rsidRPr="00FC1240">
        <w:t xml:space="preserve"> </w:t>
      </w:r>
      <w:r>
        <w:t>по ул.Купеческая, 56,</w:t>
      </w:r>
      <w:r w:rsidRPr="00FC1240">
        <w:rPr>
          <w:rFonts w:ascii="Times New Roman CYR" w:hAnsi="Times New Roman CYR" w:cs="Times New Roman CYR"/>
          <w:lang w:eastAsia="ru-RU"/>
        </w:rPr>
        <w:t xml:space="preserve"> </w:t>
      </w:r>
      <w:r>
        <w:rPr>
          <w:rFonts w:ascii="Times New Roman CYR" w:hAnsi="Times New Roman CYR" w:cs="Times New Roman CYR"/>
          <w:lang w:eastAsia="ru-RU"/>
        </w:rPr>
        <w:t xml:space="preserve">  с кадастровым номером 61:46:0011501:918;</w:t>
      </w:r>
    </w:p>
    <w:p w:rsidR="001736BB" w:rsidRDefault="00FC1240" w:rsidP="000019D1">
      <w:pPr>
        <w:ind w:right="-128"/>
        <w:jc w:val="both"/>
        <w:rPr>
          <w:rFonts w:ascii="Times New Roman CYR" w:hAnsi="Times New Roman CYR" w:cs="Times New Roman CYR"/>
          <w:lang w:eastAsia="ru-RU"/>
        </w:rPr>
      </w:pPr>
      <w:r>
        <w:t>- по ул.Купеческая, 58,</w:t>
      </w:r>
      <w:r w:rsidRPr="00FC1240">
        <w:rPr>
          <w:rFonts w:ascii="Times New Roman CYR" w:hAnsi="Times New Roman CYR" w:cs="Times New Roman CYR"/>
          <w:lang w:eastAsia="ru-RU"/>
        </w:rPr>
        <w:t xml:space="preserve"> </w:t>
      </w:r>
      <w:r>
        <w:rPr>
          <w:rFonts w:ascii="Times New Roman CYR" w:hAnsi="Times New Roman CYR" w:cs="Times New Roman CYR"/>
          <w:lang w:eastAsia="ru-RU"/>
        </w:rPr>
        <w:t xml:space="preserve">  с кадастровым номером 61:46:00</w:t>
      </w:r>
      <w:r w:rsidR="009E30D1">
        <w:rPr>
          <w:rFonts w:ascii="Times New Roman CYR" w:hAnsi="Times New Roman CYR" w:cs="Times New Roman CYR"/>
          <w:lang w:eastAsia="ru-RU"/>
        </w:rPr>
        <w:t>11501:1010 и 61:46:0011501:101</w:t>
      </w:r>
      <w:r>
        <w:rPr>
          <w:rFonts w:ascii="Times New Roman CYR" w:hAnsi="Times New Roman CYR" w:cs="Times New Roman CYR"/>
          <w:lang w:eastAsia="ru-RU"/>
        </w:rPr>
        <w:t>;</w:t>
      </w:r>
    </w:p>
    <w:p w:rsidR="001736BB" w:rsidRDefault="00FC1240" w:rsidP="000019D1">
      <w:pPr>
        <w:ind w:right="-128"/>
        <w:jc w:val="both"/>
        <w:rPr>
          <w:rFonts w:ascii="Times New Roman CYR" w:hAnsi="Times New Roman CYR" w:cs="Times New Roman CYR"/>
          <w:lang w:eastAsia="ru-RU"/>
        </w:rPr>
      </w:pPr>
      <w:r>
        <w:lastRenderedPageBreak/>
        <w:t>(приложение №5 и приложение №6).</w:t>
      </w:r>
    </w:p>
    <w:p w:rsidR="00E55C77" w:rsidRPr="00E55C77" w:rsidRDefault="00B82C1B" w:rsidP="00E55C77">
      <w:pPr>
        <w:tabs>
          <w:tab w:val="left" w:pos="240"/>
        </w:tabs>
        <w:ind w:firstLine="15"/>
        <w:jc w:val="both"/>
      </w:pPr>
      <w:r>
        <w:rPr>
          <w:rFonts w:ascii="Times New Roman CYR" w:hAnsi="Times New Roman CYR" w:cs="Times New Roman CYR"/>
          <w:lang w:eastAsia="ru-RU"/>
        </w:rPr>
        <w:t>г)</w:t>
      </w:r>
      <w:r w:rsidR="00071B56" w:rsidRPr="00071B56">
        <w:rPr>
          <w:rFonts w:ascii="Times New Roman CYR" w:hAnsi="Times New Roman CYR" w:cs="Times New Roman CYR"/>
          <w:lang w:eastAsia="ru-RU"/>
        </w:rPr>
        <w:t xml:space="preserve"> </w:t>
      </w:r>
      <w:r w:rsidR="00071B56">
        <w:rPr>
          <w:rFonts w:ascii="Times New Roman CYR" w:hAnsi="Times New Roman CYR" w:cs="Times New Roman CYR"/>
          <w:lang w:eastAsia="ru-RU"/>
        </w:rPr>
        <w:t>изменить  границу территориальных зон Ж.1 "</w:t>
      </w:r>
      <w:r w:rsidR="00E55C77" w:rsidRPr="00345D48">
        <w:rPr>
          <w:b/>
        </w:rPr>
        <w:t xml:space="preserve"> </w:t>
      </w:r>
      <w:r w:rsidR="00E55C77" w:rsidRPr="00E55C77">
        <w:t>Зона коллективных садоводств и дачных кооперативов"</w:t>
      </w:r>
      <w:r w:rsidR="00E55C77">
        <w:t xml:space="preserve"> и</w:t>
      </w:r>
      <w:r w:rsidR="00E55C77" w:rsidRPr="00E55C77">
        <w:rPr>
          <w:rFonts w:ascii="Times New Roman CYR" w:hAnsi="Times New Roman CYR" w:cs="Times New Roman CYR"/>
          <w:lang w:eastAsia="ru-RU"/>
        </w:rPr>
        <w:t xml:space="preserve"> </w:t>
      </w:r>
      <w:r w:rsidR="00E55C77">
        <w:rPr>
          <w:rFonts w:ascii="Times New Roman CYR" w:hAnsi="Times New Roman CYR" w:cs="Times New Roman CYR"/>
          <w:lang w:eastAsia="ru-RU"/>
        </w:rPr>
        <w:t xml:space="preserve"> Р.1 " Зона парков, набережных, скверов, бульваров"</w:t>
      </w:r>
      <w:r w:rsidR="005A1778">
        <w:rPr>
          <w:rFonts w:ascii="Times New Roman CYR" w:hAnsi="Times New Roman CYR" w:cs="Times New Roman CYR"/>
          <w:lang w:eastAsia="ru-RU"/>
        </w:rPr>
        <w:t xml:space="preserve"> в северо-восточной части города Батайска, установив ее по западной границе земельного участка по проезду Казачьему, 5 с кадастровым номером 61:46:0000000:3589   (приложение</w:t>
      </w:r>
      <w:r w:rsidR="004E22A2">
        <w:rPr>
          <w:rFonts w:ascii="Times New Roman CYR" w:hAnsi="Times New Roman CYR" w:cs="Times New Roman CYR"/>
          <w:lang w:eastAsia="ru-RU"/>
        </w:rPr>
        <w:t xml:space="preserve"> </w:t>
      </w:r>
      <w:r w:rsidR="005A1778">
        <w:rPr>
          <w:rFonts w:ascii="Times New Roman CYR" w:hAnsi="Times New Roman CYR" w:cs="Times New Roman CYR"/>
          <w:lang w:eastAsia="ru-RU"/>
        </w:rPr>
        <w:t>№7 и приложение №8)</w:t>
      </w:r>
    </w:p>
    <w:p w:rsidR="009E30D1" w:rsidRPr="00E55C77" w:rsidRDefault="004E22A2" w:rsidP="009E30D1">
      <w:pPr>
        <w:tabs>
          <w:tab w:val="left" w:pos="240"/>
        </w:tabs>
        <w:ind w:firstLine="15"/>
        <w:jc w:val="both"/>
      </w:pPr>
      <w:proofErr w:type="spellStart"/>
      <w:r>
        <w:rPr>
          <w:rFonts w:ascii="Times New Roman CYR" w:hAnsi="Times New Roman CYR" w:cs="Times New Roman CYR"/>
          <w:lang w:eastAsia="ru-RU"/>
        </w:rPr>
        <w:t>д</w:t>
      </w:r>
      <w:proofErr w:type="spellEnd"/>
      <w:r>
        <w:rPr>
          <w:rFonts w:ascii="Times New Roman CYR" w:hAnsi="Times New Roman CYR" w:cs="Times New Roman CYR"/>
          <w:lang w:eastAsia="ru-RU"/>
        </w:rPr>
        <w:t>) изменить  границу территориальных зон</w:t>
      </w:r>
      <w:r w:rsidRPr="004E22A2">
        <w:rPr>
          <w:rFonts w:ascii="Times New Roman CYR" w:hAnsi="Times New Roman CYR" w:cs="Times New Roman CYR"/>
          <w:lang w:eastAsia="ru-RU"/>
        </w:rPr>
        <w:t xml:space="preserve"> </w:t>
      </w:r>
      <w:r>
        <w:rPr>
          <w:rFonts w:ascii="Times New Roman CYR" w:hAnsi="Times New Roman CYR" w:cs="Times New Roman CYR"/>
          <w:lang w:eastAsia="ru-RU"/>
        </w:rPr>
        <w:t>Р.1 "Зона парков, набережных, скверов, бульваров" и Д.2.1 "</w:t>
      </w:r>
      <w:r w:rsidRPr="004E22A2">
        <w:rPr>
          <w:rFonts w:ascii="Times New Roman CYR" w:hAnsi="Times New Roman CYR" w:cs="Times New Roman CYR"/>
          <w:lang w:eastAsia="ru-RU"/>
        </w:rPr>
        <w:t xml:space="preserve"> </w:t>
      </w:r>
      <w:r>
        <w:rPr>
          <w:rFonts w:ascii="Times New Roman CYR" w:hAnsi="Times New Roman CYR" w:cs="Times New Roman CYR"/>
          <w:lang w:eastAsia="ru-RU"/>
        </w:rPr>
        <w:t>Зона общественно-делового и коммерческого назначения"  в северо-восточной части города Батайска,</w:t>
      </w:r>
      <w:r w:rsidR="009E30D1">
        <w:rPr>
          <w:rFonts w:ascii="Times New Roman CYR" w:hAnsi="Times New Roman CYR" w:cs="Times New Roman CYR"/>
          <w:lang w:eastAsia="ru-RU"/>
        </w:rPr>
        <w:t xml:space="preserve"> </w:t>
      </w:r>
      <w:r w:rsidR="00C26471">
        <w:t xml:space="preserve">определив ее как </w:t>
      </w:r>
      <w:r w:rsidR="00C26471">
        <w:rPr>
          <w:rFonts w:ascii="Times New Roman CYR" w:hAnsi="Times New Roman CYR" w:cs="Times New Roman CYR"/>
          <w:lang w:eastAsia="ru-RU"/>
        </w:rPr>
        <w:t xml:space="preserve">   </w:t>
      </w:r>
      <w:r w:rsidR="009E30D1">
        <w:rPr>
          <w:rFonts w:ascii="Times New Roman CYR" w:hAnsi="Times New Roman CYR" w:cs="Times New Roman CYR"/>
          <w:lang w:eastAsia="ru-RU"/>
        </w:rPr>
        <w:t>зону</w:t>
      </w:r>
      <w:r w:rsidR="009E30D1" w:rsidRPr="009E30D1">
        <w:rPr>
          <w:rFonts w:ascii="Times New Roman CYR" w:hAnsi="Times New Roman CYR" w:cs="Times New Roman CYR"/>
          <w:lang w:eastAsia="ru-RU"/>
        </w:rPr>
        <w:t xml:space="preserve"> </w:t>
      </w:r>
      <w:r w:rsidR="009E30D1">
        <w:rPr>
          <w:rFonts w:ascii="Times New Roman CYR" w:hAnsi="Times New Roman CYR" w:cs="Times New Roman CYR"/>
          <w:lang w:eastAsia="ru-RU"/>
        </w:rPr>
        <w:t>Р.1 "Зона парков, набережных, скверов, бульваров" в целях отнесения земельного участка по</w:t>
      </w:r>
      <w:r w:rsidR="009E30D1" w:rsidRPr="009E30D1">
        <w:rPr>
          <w:rFonts w:ascii="Times New Roman CYR" w:hAnsi="Times New Roman CYR" w:cs="Times New Roman CYR"/>
          <w:lang w:eastAsia="ru-RU"/>
        </w:rPr>
        <w:t xml:space="preserve"> </w:t>
      </w:r>
      <w:r w:rsidR="009E30D1">
        <w:rPr>
          <w:rFonts w:ascii="Times New Roman CYR" w:hAnsi="Times New Roman CYR" w:cs="Times New Roman CYR"/>
          <w:lang w:eastAsia="ru-RU"/>
        </w:rPr>
        <w:t>Казачьему, 5 с кадастровым номером 61:46:0000000:3589 к одной территориальной зоне (приложение №7 и приложение №8).</w:t>
      </w:r>
    </w:p>
    <w:p w:rsidR="00336DDF" w:rsidRDefault="00336DDF" w:rsidP="0051786E">
      <w:pPr>
        <w:suppressAutoHyphens w:val="0"/>
        <w:autoSpaceDE w:val="0"/>
        <w:autoSpaceDN w:val="0"/>
        <w:adjustRightInd w:val="0"/>
        <w:ind w:right="-1208"/>
        <w:jc w:val="both"/>
        <w:rPr>
          <w:rFonts w:ascii="Times New Roman CYR" w:hAnsi="Times New Roman CYR" w:cs="Times New Roman CYR"/>
          <w:lang w:eastAsia="ru-RU"/>
        </w:rPr>
      </w:pPr>
    </w:p>
    <w:p w:rsidR="00336DDF" w:rsidRDefault="009E30D1" w:rsidP="009E4234">
      <w:pPr>
        <w:suppressAutoHyphens w:val="0"/>
        <w:autoSpaceDE w:val="0"/>
        <w:autoSpaceDN w:val="0"/>
        <w:adjustRightInd w:val="0"/>
        <w:ind w:right="15"/>
        <w:jc w:val="both"/>
        <w:rPr>
          <w:rFonts w:ascii="Times New Roman CYR" w:hAnsi="Times New Roman CYR" w:cs="Times New Roman CYR"/>
          <w:lang w:eastAsia="ru-RU"/>
        </w:rPr>
      </w:pPr>
      <w:r>
        <w:rPr>
          <w:rFonts w:ascii="Times New Roman CYR" w:hAnsi="Times New Roman CYR" w:cs="Times New Roman CYR"/>
          <w:lang w:eastAsia="ru-RU"/>
        </w:rPr>
        <w:t>е)</w:t>
      </w:r>
      <w:r w:rsidR="009E4234" w:rsidRPr="009E4234">
        <w:rPr>
          <w:rFonts w:ascii="Times New Roman CYR" w:hAnsi="Times New Roman CYR" w:cs="Times New Roman CYR"/>
          <w:lang w:eastAsia="ru-RU"/>
        </w:rPr>
        <w:t xml:space="preserve"> </w:t>
      </w:r>
      <w:r w:rsidR="009E4234">
        <w:rPr>
          <w:rFonts w:ascii="Times New Roman CYR" w:hAnsi="Times New Roman CYR" w:cs="Times New Roman CYR"/>
          <w:lang w:eastAsia="ru-RU"/>
        </w:rPr>
        <w:t>изменить  границу территориальных зон П.2</w:t>
      </w:r>
      <w:r w:rsidR="00AA6FBF" w:rsidRPr="00AA6FBF">
        <w:rPr>
          <w:b/>
        </w:rPr>
        <w:t xml:space="preserve"> </w:t>
      </w:r>
      <w:r w:rsidR="00AA6FBF">
        <w:rPr>
          <w:b/>
        </w:rPr>
        <w:t>"</w:t>
      </w:r>
      <w:r w:rsidR="00AA6FBF" w:rsidRPr="00AA6FBF">
        <w:t>Зона производственно-коммунальных объектов II - I</w:t>
      </w:r>
      <w:r w:rsidR="00AA6FBF" w:rsidRPr="00AA6FBF">
        <w:rPr>
          <w:lang w:val="en-US"/>
        </w:rPr>
        <w:t>II</w:t>
      </w:r>
      <w:r w:rsidR="00AA6FBF" w:rsidRPr="00AA6FBF">
        <w:t xml:space="preserve"> класса опасности</w:t>
      </w:r>
      <w:r w:rsidR="00AA6FBF">
        <w:t xml:space="preserve">",  </w:t>
      </w:r>
      <w:r w:rsidR="009E4234">
        <w:rPr>
          <w:rFonts w:ascii="Times New Roman CYR" w:hAnsi="Times New Roman CYR" w:cs="Times New Roman CYR"/>
          <w:lang w:eastAsia="ru-RU"/>
        </w:rPr>
        <w:t xml:space="preserve"> </w:t>
      </w:r>
      <w:r w:rsidR="009E4234">
        <w:t>Ж.2 "</w:t>
      </w:r>
      <w:r w:rsidR="009E4234" w:rsidRPr="007138DF">
        <w:rPr>
          <w:b/>
        </w:rPr>
        <w:t xml:space="preserve"> </w:t>
      </w:r>
      <w:r w:rsidR="009E4234" w:rsidRPr="007138DF">
        <w:t>Зона застройки малоэтажными жилыми домами в 1-3 этажа"</w:t>
      </w:r>
      <w:r w:rsidR="009E4234">
        <w:t xml:space="preserve"> и Р.2 "</w:t>
      </w:r>
      <w:r w:rsidR="009E4234" w:rsidRPr="000C3286">
        <w:t xml:space="preserve"> </w:t>
      </w:r>
      <w:r w:rsidR="009E4234">
        <w:t>Зона рекреационно-ландшафтных территорий" в</w:t>
      </w:r>
      <w:r w:rsidR="00AA6FBF">
        <w:t xml:space="preserve"> южной части города Батайска</w:t>
      </w:r>
      <w:r w:rsidR="009E4234">
        <w:t xml:space="preserve"> </w:t>
      </w:r>
      <w:r w:rsidR="000D0F62">
        <w:t>в границах</w:t>
      </w:r>
      <w:r w:rsidR="00AA6FBF">
        <w:t xml:space="preserve"> земельного участка с кадастровым номером</w:t>
      </w:r>
      <w:r w:rsidR="000D0F62">
        <w:t xml:space="preserve"> 61:46:0012901:324 по ул. Залесье,17 определив ее как зону С "</w:t>
      </w:r>
      <w:r w:rsidR="000D0F62" w:rsidRPr="000D0F62">
        <w:rPr>
          <w:b/>
        </w:rPr>
        <w:t xml:space="preserve"> </w:t>
      </w:r>
      <w:r w:rsidR="000D0F62" w:rsidRPr="000D0F62">
        <w:t>Зона сельскохозяйственных угодий"</w:t>
      </w:r>
      <w:r w:rsidR="00C642CF">
        <w:t xml:space="preserve"> (</w:t>
      </w:r>
      <w:r w:rsidR="00C642CF">
        <w:rPr>
          <w:rFonts w:ascii="Times New Roman CYR" w:hAnsi="Times New Roman CYR" w:cs="Times New Roman CYR"/>
          <w:lang w:eastAsia="ru-RU"/>
        </w:rPr>
        <w:t>приложение №9 и приложение №10).</w:t>
      </w:r>
    </w:p>
    <w:p w:rsidR="002B2DA9" w:rsidRDefault="00C95381" w:rsidP="002B2DA9">
      <w:pPr>
        <w:suppressAutoHyphens w:val="0"/>
        <w:autoSpaceDE w:val="0"/>
        <w:autoSpaceDN w:val="0"/>
        <w:adjustRightInd w:val="0"/>
        <w:ind w:right="15"/>
        <w:jc w:val="both"/>
        <w:rPr>
          <w:rFonts w:ascii="Times New Roman CYR" w:hAnsi="Times New Roman CYR" w:cs="Times New Roman CYR"/>
          <w:lang w:eastAsia="ru-RU"/>
        </w:rPr>
      </w:pPr>
      <w:r>
        <w:rPr>
          <w:rFonts w:ascii="Times New Roman CYR" w:hAnsi="Times New Roman CYR" w:cs="Times New Roman CYR"/>
          <w:lang w:eastAsia="ru-RU"/>
        </w:rPr>
        <w:t>ё</w:t>
      </w:r>
      <w:r w:rsidR="001A5BCE">
        <w:rPr>
          <w:rFonts w:ascii="Times New Roman CYR" w:hAnsi="Times New Roman CYR" w:cs="Times New Roman CYR"/>
          <w:lang w:eastAsia="ru-RU"/>
        </w:rPr>
        <w:t>)</w:t>
      </w:r>
      <w:r w:rsidR="001A5BCE" w:rsidRPr="001A5BCE">
        <w:rPr>
          <w:rFonts w:ascii="Times New Roman CYR" w:hAnsi="Times New Roman CYR" w:cs="Times New Roman CYR"/>
          <w:lang w:eastAsia="ru-RU"/>
        </w:rPr>
        <w:t xml:space="preserve"> </w:t>
      </w:r>
      <w:r w:rsidR="001A5BCE">
        <w:rPr>
          <w:rFonts w:ascii="Times New Roman CYR" w:hAnsi="Times New Roman CYR" w:cs="Times New Roman CYR"/>
          <w:lang w:eastAsia="ru-RU"/>
        </w:rPr>
        <w:t>изменить  границу территориальных зон П.2</w:t>
      </w:r>
      <w:r w:rsidR="001A5BCE" w:rsidRPr="00AA6FBF">
        <w:rPr>
          <w:b/>
        </w:rPr>
        <w:t xml:space="preserve"> </w:t>
      </w:r>
      <w:r w:rsidR="001A5BCE">
        <w:rPr>
          <w:b/>
        </w:rPr>
        <w:t>"</w:t>
      </w:r>
      <w:r w:rsidR="001A5BCE" w:rsidRPr="00AA6FBF">
        <w:t>Зона производственно-коммунальных объектов II - I</w:t>
      </w:r>
      <w:r w:rsidR="001A5BCE" w:rsidRPr="00AA6FBF">
        <w:rPr>
          <w:lang w:val="en-US"/>
        </w:rPr>
        <w:t>II</w:t>
      </w:r>
      <w:r w:rsidR="001A5BCE" w:rsidRPr="00AA6FBF">
        <w:t xml:space="preserve"> класса опасности</w:t>
      </w:r>
      <w:r w:rsidR="001A5BCE">
        <w:t>" и зону С</w:t>
      </w:r>
      <w:r w:rsidR="001A5BCE" w:rsidRPr="001A5BCE">
        <w:t xml:space="preserve"> </w:t>
      </w:r>
      <w:r w:rsidR="001A5BCE">
        <w:t xml:space="preserve"> "</w:t>
      </w:r>
      <w:r w:rsidR="001A5BCE" w:rsidRPr="000D0F62">
        <w:t>Зона сельскохозяйственных угодий"</w:t>
      </w:r>
      <w:r w:rsidR="001A5BCE">
        <w:t xml:space="preserve">, расположенную с южной </w:t>
      </w:r>
      <w:r>
        <w:t xml:space="preserve"> стороны </w:t>
      </w:r>
      <w:r w:rsidR="001A5BCE">
        <w:t>земельного участка</w:t>
      </w:r>
      <w:r w:rsidRPr="00C95381">
        <w:t xml:space="preserve"> </w:t>
      </w:r>
      <w:r>
        <w:t xml:space="preserve">с кадастровым номером 61:46:0012901:324 определив ее как зону П.2 </w:t>
      </w:r>
      <w:r>
        <w:rPr>
          <w:b/>
        </w:rPr>
        <w:t>"</w:t>
      </w:r>
      <w:r w:rsidRPr="00AA6FBF">
        <w:t>Зона производственно-коммунальных объектов II - I</w:t>
      </w:r>
      <w:r w:rsidRPr="00AA6FBF">
        <w:rPr>
          <w:lang w:val="en-US"/>
        </w:rPr>
        <w:t>II</w:t>
      </w:r>
      <w:r w:rsidRPr="00AA6FBF">
        <w:t xml:space="preserve"> класса опасности</w:t>
      </w:r>
      <w:r>
        <w:t>."</w:t>
      </w:r>
      <w:r w:rsidR="002B2DA9" w:rsidRPr="002B2DA9">
        <w:t xml:space="preserve"> </w:t>
      </w:r>
      <w:r w:rsidR="002B2DA9">
        <w:t xml:space="preserve"> (</w:t>
      </w:r>
      <w:r w:rsidR="002B2DA9">
        <w:rPr>
          <w:rFonts w:ascii="Times New Roman CYR" w:hAnsi="Times New Roman CYR" w:cs="Times New Roman CYR"/>
          <w:lang w:eastAsia="ru-RU"/>
        </w:rPr>
        <w:t>приложение №9 и приложение №10).</w:t>
      </w:r>
    </w:p>
    <w:p w:rsidR="001A5BCE" w:rsidRDefault="001A5BCE" w:rsidP="00C26471">
      <w:pPr>
        <w:tabs>
          <w:tab w:val="left" w:pos="240"/>
        </w:tabs>
        <w:ind w:firstLine="15"/>
        <w:jc w:val="both"/>
        <w:rPr>
          <w:rFonts w:ascii="Times New Roman CYR" w:hAnsi="Times New Roman CYR" w:cs="Times New Roman CYR"/>
          <w:lang w:eastAsia="ru-RU"/>
        </w:rPr>
      </w:pPr>
    </w:p>
    <w:p w:rsidR="00C26471" w:rsidRDefault="00C642CF" w:rsidP="00C26471">
      <w:pPr>
        <w:tabs>
          <w:tab w:val="left" w:pos="240"/>
        </w:tabs>
        <w:ind w:firstLine="15"/>
        <w:jc w:val="both"/>
        <w:rPr>
          <w:rFonts w:ascii="Times New Roman CYR" w:hAnsi="Times New Roman CYR" w:cs="Times New Roman CYR"/>
          <w:lang w:eastAsia="ru-RU"/>
        </w:rPr>
      </w:pPr>
      <w:r>
        <w:rPr>
          <w:rFonts w:ascii="Times New Roman CYR" w:hAnsi="Times New Roman CYR" w:cs="Times New Roman CYR"/>
          <w:lang w:eastAsia="ru-RU"/>
        </w:rPr>
        <w:t>ж)</w:t>
      </w:r>
      <w:r w:rsidRPr="00C642CF">
        <w:rPr>
          <w:rFonts w:ascii="Times New Roman CYR" w:hAnsi="Times New Roman CYR" w:cs="Times New Roman CYR"/>
          <w:lang w:eastAsia="ru-RU"/>
        </w:rPr>
        <w:t xml:space="preserve"> </w:t>
      </w:r>
      <w:r>
        <w:rPr>
          <w:rFonts w:ascii="Times New Roman CYR" w:hAnsi="Times New Roman CYR" w:cs="Times New Roman CYR"/>
          <w:lang w:eastAsia="ru-RU"/>
        </w:rPr>
        <w:t>изменить  границу территориальных зон Ж.</w:t>
      </w:r>
      <w:r w:rsidRPr="001736BB">
        <w:rPr>
          <w:rFonts w:ascii="Times New Roman CYR" w:hAnsi="Times New Roman CYR" w:cs="Times New Roman CYR"/>
          <w:lang w:eastAsia="ru-RU"/>
        </w:rPr>
        <w:t xml:space="preserve">3 </w:t>
      </w:r>
      <w:r>
        <w:t xml:space="preserve"> " </w:t>
      </w:r>
      <w:r w:rsidRPr="001736BB">
        <w:t xml:space="preserve">Зона застройки </w:t>
      </w:r>
      <w:proofErr w:type="spellStart"/>
      <w:r w:rsidRPr="001736BB">
        <w:t>среднеэтажными</w:t>
      </w:r>
      <w:proofErr w:type="spellEnd"/>
      <w:r w:rsidRPr="001736BB">
        <w:t xml:space="preserve"> и многоэтажными жилыми домами от 4 этажей"</w:t>
      </w:r>
      <w:r>
        <w:t xml:space="preserve"> и </w:t>
      </w:r>
      <w:r>
        <w:rPr>
          <w:rFonts w:ascii="Times New Roman CYR" w:hAnsi="Times New Roman CYR" w:cs="Times New Roman CYR"/>
          <w:lang w:eastAsia="ru-RU"/>
        </w:rPr>
        <w:t>Д.2.1 "</w:t>
      </w:r>
      <w:r w:rsidRPr="004E22A2">
        <w:rPr>
          <w:rFonts w:ascii="Times New Roman CYR" w:hAnsi="Times New Roman CYR" w:cs="Times New Roman CYR"/>
          <w:lang w:eastAsia="ru-RU"/>
        </w:rPr>
        <w:t xml:space="preserve"> </w:t>
      </w:r>
      <w:r>
        <w:rPr>
          <w:rFonts w:ascii="Times New Roman CYR" w:hAnsi="Times New Roman CYR" w:cs="Times New Roman CYR"/>
          <w:lang w:eastAsia="ru-RU"/>
        </w:rPr>
        <w:t xml:space="preserve">Зона общественно-делового и коммерческого назначения" </w:t>
      </w:r>
      <w:r w:rsidR="00C26471">
        <w:t xml:space="preserve">определив ее как </w:t>
      </w:r>
      <w:r>
        <w:rPr>
          <w:rFonts w:ascii="Times New Roman CYR" w:hAnsi="Times New Roman CYR" w:cs="Times New Roman CYR"/>
          <w:lang w:eastAsia="ru-RU"/>
        </w:rPr>
        <w:t xml:space="preserve"> </w:t>
      </w:r>
      <w:r w:rsidR="00C26471">
        <w:rPr>
          <w:rFonts w:ascii="Times New Roman CYR" w:hAnsi="Times New Roman CYR" w:cs="Times New Roman CYR"/>
          <w:lang w:eastAsia="ru-RU"/>
        </w:rPr>
        <w:t xml:space="preserve">  зону</w:t>
      </w:r>
      <w:r w:rsidR="00C26471" w:rsidRPr="00C26471">
        <w:rPr>
          <w:rFonts w:ascii="Times New Roman CYR" w:hAnsi="Times New Roman CYR" w:cs="Times New Roman CYR"/>
          <w:lang w:eastAsia="ru-RU"/>
        </w:rPr>
        <w:t xml:space="preserve"> </w:t>
      </w:r>
      <w:r w:rsidR="00C26471">
        <w:rPr>
          <w:rFonts w:ascii="Times New Roman CYR" w:hAnsi="Times New Roman CYR" w:cs="Times New Roman CYR"/>
          <w:lang w:eastAsia="ru-RU"/>
        </w:rPr>
        <w:t>Ж.</w:t>
      </w:r>
      <w:r w:rsidR="00C26471" w:rsidRPr="001736BB">
        <w:rPr>
          <w:rFonts w:ascii="Times New Roman CYR" w:hAnsi="Times New Roman CYR" w:cs="Times New Roman CYR"/>
          <w:lang w:eastAsia="ru-RU"/>
        </w:rPr>
        <w:t xml:space="preserve">3 </w:t>
      </w:r>
      <w:r w:rsidR="00C26471">
        <w:t xml:space="preserve"> " </w:t>
      </w:r>
      <w:r w:rsidR="00C26471" w:rsidRPr="001736BB">
        <w:t xml:space="preserve">Зона застройки </w:t>
      </w:r>
      <w:proofErr w:type="spellStart"/>
      <w:r w:rsidR="00C26471" w:rsidRPr="001736BB">
        <w:t>среднеэтажными</w:t>
      </w:r>
      <w:proofErr w:type="spellEnd"/>
      <w:r w:rsidR="00C26471" w:rsidRPr="001736BB">
        <w:t xml:space="preserve"> и многоэтажными жилыми домами от 4 этажей"</w:t>
      </w:r>
      <w:r w:rsidR="00C26471">
        <w:t xml:space="preserve"> </w:t>
      </w:r>
      <w:r w:rsidR="00C26471" w:rsidRPr="009E30D1">
        <w:rPr>
          <w:rFonts w:ascii="Times New Roman CYR" w:hAnsi="Times New Roman CYR" w:cs="Times New Roman CYR"/>
          <w:lang w:eastAsia="ru-RU"/>
        </w:rPr>
        <w:t xml:space="preserve"> </w:t>
      </w:r>
      <w:r w:rsidR="00C26471">
        <w:rPr>
          <w:rFonts w:ascii="Times New Roman CYR" w:hAnsi="Times New Roman CYR" w:cs="Times New Roman CYR"/>
          <w:lang w:eastAsia="ru-RU"/>
        </w:rPr>
        <w:t xml:space="preserve">в целях отнесения земельного участка </w:t>
      </w:r>
      <w:r w:rsidR="00C26471" w:rsidRPr="009E30D1">
        <w:rPr>
          <w:rFonts w:ascii="Times New Roman CYR" w:hAnsi="Times New Roman CYR" w:cs="Times New Roman CYR"/>
          <w:lang w:eastAsia="ru-RU"/>
        </w:rPr>
        <w:t xml:space="preserve"> </w:t>
      </w:r>
      <w:r w:rsidR="00C26471">
        <w:rPr>
          <w:rFonts w:ascii="Times New Roman CYR" w:hAnsi="Times New Roman CYR" w:cs="Times New Roman CYR"/>
          <w:lang w:eastAsia="ru-RU"/>
        </w:rPr>
        <w:t>с кадастровым номером 61:46:0010501:173  по  ул. 1-й Пятилетки, 75, к одной территориальной зоне (приложение №11 и приложение №12).</w:t>
      </w:r>
    </w:p>
    <w:p w:rsidR="00E84698" w:rsidRDefault="00E84698" w:rsidP="00E84698">
      <w:pPr>
        <w:suppressAutoHyphens w:val="0"/>
        <w:autoSpaceDE w:val="0"/>
        <w:autoSpaceDN w:val="0"/>
        <w:adjustRightInd w:val="0"/>
        <w:ind w:right="15"/>
        <w:jc w:val="both"/>
      </w:pPr>
    </w:p>
    <w:p w:rsidR="00E84698" w:rsidRDefault="00E84698" w:rsidP="00E84698">
      <w:pPr>
        <w:suppressAutoHyphens w:val="0"/>
        <w:autoSpaceDE w:val="0"/>
        <w:autoSpaceDN w:val="0"/>
        <w:adjustRightInd w:val="0"/>
        <w:ind w:right="15"/>
        <w:jc w:val="both"/>
        <w:rPr>
          <w:rFonts w:ascii="Times New Roman CYR" w:hAnsi="Times New Roman CYR" w:cs="Times New Roman CYR"/>
          <w:lang w:eastAsia="ru-RU"/>
        </w:rPr>
      </w:pPr>
      <w:proofErr w:type="spellStart"/>
      <w:r>
        <w:t>з</w:t>
      </w:r>
      <w:proofErr w:type="spellEnd"/>
      <w:r>
        <w:t xml:space="preserve">) </w:t>
      </w:r>
      <w:r>
        <w:rPr>
          <w:rFonts w:ascii="Times New Roman CYR" w:hAnsi="Times New Roman CYR" w:cs="Times New Roman CYR"/>
          <w:lang w:eastAsia="ru-RU"/>
        </w:rPr>
        <w:t xml:space="preserve">изменить  границу территориальных зон </w:t>
      </w:r>
      <w:r w:rsidRPr="00E7183E">
        <w:t xml:space="preserve"> </w:t>
      </w:r>
      <w:r>
        <w:t xml:space="preserve">Д.2  </w:t>
      </w:r>
      <w:r w:rsidRPr="00723BA4">
        <w:rPr>
          <w:rFonts w:ascii="Times New Roman CYR" w:hAnsi="Times New Roman CYR" w:cs="Times New Roman CYR"/>
          <w:lang w:eastAsia="ru-RU"/>
        </w:rPr>
        <w:t xml:space="preserve"> </w:t>
      </w:r>
      <w:r>
        <w:rPr>
          <w:rFonts w:ascii="Times New Roman CYR" w:hAnsi="Times New Roman CYR" w:cs="Times New Roman CYR"/>
          <w:lang w:eastAsia="ru-RU"/>
        </w:rPr>
        <w:t>"Зона общественно-делового и коммерческого назначения с включением жилой застройки"</w:t>
      </w:r>
      <w:r w:rsidRPr="0062129F">
        <w:t xml:space="preserve"> </w:t>
      </w:r>
      <w:r>
        <w:t xml:space="preserve"> и  Д.1 " Зона образовательных учреждений" установив ее  по  западной границе земельного участка с кадастровым номером  61:46:0010502:33 по ул. </w:t>
      </w:r>
      <w:r>
        <w:rPr>
          <w:rFonts w:ascii="Times New Roman CYR" w:hAnsi="Times New Roman CYR" w:cs="Times New Roman CYR"/>
          <w:lang w:eastAsia="ru-RU"/>
        </w:rPr>
        <w:t>1-й Пятилетки,79.</w:t>
      </w:r>
      <w:r w:rsidRPr="00E84698">
        <w:rPr>
          <w:rFonts w:ascii="Times New Roman CYR" w:hAnsi="Times New Roman CYR" w:cs="Times New Roman CYR"/>
          <w:lang w:eastAsia="ru-RU"/>
        </w:rPr>
        <w:t xml:space="preserve"> </w:t>
      </w:r>
      <w:r>
        <w:rPr>
          <w:rFonts w:ascii="Times New Roman CYR" w:hAnsi="Times New Roman CYR" w:cs="Times New Roman CYR"/>
          <w:lang w:eastAsia="ru-RU"/>
        </w:rPr>
        <w:t>(приложение №13 и приложение №14).</w:t>
      </w:r>
    </w:p>
    <w:p w:rsidR="005256E3" w:rsidRDefault="005256E3" w:rsidP="0051786E">
      <w:pPr>
        <w:suppressAutoHyphens w:val="0"/>
        <w:autoSpaceDE w:val="0"/>
        <w:autoSpaceDN w:val="0"/>
        <w:adjustRightInd w:val="0"/>
        <w:ind w:right="-127"/>
        <w:jc w:val="both"/>
        <w:rPr>
          <w:rFonts w:ascii="Times New Roman CYR" w:hAnsi="Times New Roman CYR" w:cs="Times New Roman CYR"/>
          <w:lang w:eastAsia="ru-RU"/>
        </w:rPr>
      </w:pPr>
    </w:p>
    <w:p w:rsidR="0051786E" w:rsidRPr="000A6B5D" w:rsidRDefault="000A6B5D" w:rsidP="0051786E">
      <w:pPr>
        <w:suppressAutoHyphens w:val="0"/>
        <w:autoSpaceDE w:val="0"/>
        <w:autoSpaceDN w:val="0"/>
        <w:adjustRightInd w:val="0"/>
        <w:ind w:right="-127"/>
        <w:jc w:val="both"/>
        <w:rPr>
          <w:b/>
          <w:lang w:eastAsia="ru-RU"/>
        </w:rPr>
      </w:pPr>
      <w:r w:rsidRPr="000A6B5D">
        <w:rPr>
          <w:rFonts w:ascii="Times New Roman CYR" w:hAnsi="Times New Roman CYR" w:cs="Times New Roman CYR"/>
          <w:b/>
          <w:lang w:eastAsia="ru-RU"/>
        </w:rPr>
        <w:t>11.</w:t>
      </w:r>
      <w:r w:rsidR="004D7C88" w:rsidRPr="000A6B5D">
        <w:rPr>
          <w:rFonts w:ascii="Times New Roman CYR" w:hAnsi="Times New Roman CYR" w:cs="Times New Roman CYR"/>
          <w:b/>
          <w:lang w:eastAsia="ru-RU"/>
        </w:rPr>
        <w:t xml:space="preserve"> </w:t>
      </w:r>
      <w:r w:rsidR="0051786E" w:rsidRPr="000A6B5D">
        <w:rPr>
          <w:rFonts w:ascii="Times New Roman CYR" w:hAnsi="Times New Roman CYR" w:cs="Times New Roman CYR"/>
          <w:b/>
          <w:lang w:eastAsia="ru-RU"/>
        </w:rPr>
        <w:t xml:space="preserve"> В  Разделе </w:t>
      </w:r>
      <w:r>
        <w:rPr>
          <w:b/>
          <w:lang w:eastAsia="ru-RU"/>
        </w:rPr>
        <w:t>"</w:t>
      </w:r>
      <w:r w:rsidR="0051786E" w:rsidRPr="000A6B5D">
        <w:rPr>
          <w:rFonts w:ascii="Times New Roman CYR" w:hAnsi="Times New Roman CYR" w:cs="Times New Roman CYR"/>
          <w:b/>
          <w:lang w:eastAsia="ru-RU"/>
        </w:rPr>
        <w:t>Приложения.  Графические материалы</w:t>
      </w:r>
      <w:r>
        <w:rPr>
          <w:b/>
          <w:lang w:eastAsia="ru-RU"/>
        </w:rPr>
        <w:t>"</w:t>
      </w:r>
      <w:r w:rsidR="0051786E" w:rsidRPr="000A6B5D">
        <w:rPr>
          <w:b/>
          <w:lang w:eastAsia="ru-RU"/>
        </w:rPr>
        <w:t>.</w:t>
      </w:r>
    </w:p>
    <w:p w:rsidR="0051786E" w:rsidRDefault="0051786E" w:rsidP="0051786E">
      <w:pPr>
        <w:suppressAutoHyphens w:val="0"/>
        <w:autoSpaceDE w:val="0"/>
        <w:autoSpaceDN w:val="0"/>
        <w:adjustRightInd w:val="0"/>
        <w:ind w:right="-1208"/>
        <w:jc w:val="both"/>
        <w:rPr>
          <w:rFonts w:ascii="Times New Roman CYR" w:hAnsi="Times New Roman CYR" w:cs="Times New Roman CYR"/>
          <w:lang w:eastAsia="ru-RU"/>
        </w:rPr>
      </w:pPr>
      <w:r w:rsidRPr="0051786E">
        <w:rPr>
          <w:lang w:eastAsia="ru-RU"/>
        </w:rPr>
        <w:t xml:space="preserve"> </w:t>
      </w:r>
      <w:r>
        <w:rPr>
          <w:lang w:eastAsia="ru-RU"/>
        </w:rPr>
        <w:t xml:space="preserve">           2)</w:t>
      </w:r>
      <w:r w:rsidRPr="0051786E">
        <w:rPr>
          <w:lang w:eastAsia="ru-RU"/>
        </w:rPr>
        <w:t xml:space="preserve"> </w:t>
      </w:r>
      <w:r>
        <w:rPr>
          <w:rFonts w:ascii="Times New Roman CYR" w:hAnsi="Times New Roman CYR" w:cs="Times New Roman CYR"/>
          <w:lang w:eastAsia="ru-RU"/>
        </w:rPr>
        <w:t>Зоны с особыми условиями использования территории:</w:t>
      </w:r>
    </w:p>
    <w:p w:rsidR="0051786E" w:rsidRDefault="0051786E" w:rsidP="0051786E">
      <w:pPr>
        <w:suppressAutoHyphens w:val="0"/>
        <w:autoSpaceDE w:val="0"/>
        <w:autoSpaceDN w:val="0"/>
        <w:adjustRightInd w:val="0"/>
        <w:ind w:right="15"/>
        <w:jc w:val="both"/>
        <w:rPr>
          <w:rFonts w:ascii="Times New Roman CYR" w:hAnsi="Times New Roman CYR" w:cs="Times New Roman CYR"/>
          <w:lang w:eastAsia="ru-RU"/>
        </w:rPr>
      </w:pPr>
      <w:r>
        <w:rPr>
          <w:rFonts w:ascii="Times New Roman CYR" w:hAnsi="Times New Roman CYR" w:cs="Times New Roman CYR"/>
          <w:lang w:eastAsia="ru-RU"/>
        </w:rPr>
        <w:t xml:space="preserve">а) </w:t>
      </w:r>
      <w:r w:rsidR="007B02F3">
        <w:rPr>
          <w:rFonts w:ascii="Times New Roman CYR" w:hAnsi="Times New Roman CYR" w:cs="Times New Roman CYR"/>
          <w:lang w:eastAsia="ru-RU"/>
        </w:rPr>
        <w:t xml:space="preserve">откорректировать </w:t>
      </w:r>
      <w:r>
        <w:rPr>
          <w:rFonts w:ascii="Times New Roman CYR" w:hAnsi="Times New Roman CYR" w:cs="Times New Roman CYR"/>
          <w:lang w:eastAsia="ru-RU"/>
        </w:rPr>
        <w:t xml:space="preserve">границы  санитарно-защитной зоны от </w:t>
      </w:r>
      <w:r w:rsidR="007B02F3">
        <w:rPr>
          <w:rFonts w:ascii="Times New Roman CYR" w:hAnsi="Times New Roman CYR" w:cs="Times New Roman CYR"/>
          <w:lang w:eastAsia="ru-RU"/>
        </w:rPr>
        <w:t>территории земельного участка</w:t>
      </w:r>
      <w:r w:rsidR="00485836">
        <w:rPr>
          <w:rFonts w:ascii="Times New Roman CYR" w:hAnsi="Times New Roman CYR" w:cs="Times New Roman CYR"/>
          <w:lang w:eastAsia="ru-RU"/>
        </w:rPr>
        <w:t xml:space="preserve"> ОАО "</w:t>
      </w:r>
      <w:proofErr w:type="spellStart"/>
      <w:r w:rsidR="00485836">
        <w:rPr>
          <w:rFonts w:ascii="Times New Roman CYR" w:hAnsi="Times New Roman CYR" w:cs="Times New Roman CYR"/>
          <w:lang w:eastAsia="ru-RU"/>
        </w:rPr>
        <w:t>Батайское</w:t>
      </w:r>
      <w:proofErr w:type="spellEnd"/>
      <w:r w:rsidR="00485836">
        <w:rPr>
          <w:rFonts w:ascii="Times New Roman CYR" w:hAnsi="Times New Roman CYR" w:cs="Times New Roman CYR"/>
          <w:lang w:eastAsia="ru-RU"/>
        </w:rPr>
        <w:t xml:space="preserve"> АТП-1"</w:t>
      </w:r>
      <w:r w:rsidR="007B02F3">
        <w:rPr>
          <w:rFonts w:ascii="Times New Roman CYR" w:hAnsi="Times New Roman CYR" w:cs="Times New Roman CYR"/>
          <w:lang w:eastAsia="ru-RU"/>
        </w:rPr>
        <w:t xml:space="preserve"> </w:t>
      </w:r>
      <w:r>
        <w:rPr>
          <w:rFonts w:ascii="Times New Roman CYR" w:hAnsi="Times New Roman CYR" w:cs="Times New Roman CYR"/>
          <w:lang w:eastAsia="ru-RU"/>
        </w:rPr>
        <w:t>с кадас</w:t>
      </w:r>
      <w:r w:rsidR="007B02F3">
        <w:rPr>
          <w:rFonts w:ascii="Times New Roman CYR" w:hAnsi="Times New Roman CYR" w:cs="Times New Roman CYR"/>
          <w:lang w:eastAsia="ru-RU"/>
        </w:rPr>
        <w:t>тровым номером</w:t>
      </w:r>
      <w:r w:rsidR="00C95381">
        <w:rPr>
          <w:rFonts w:ascii="Times New Roman CYR" w:hAnsi="Times New Roman CYR" w:cs="Times New Roman CYR"/>
          <w:lang w:eastAsia="ru-RU"/>
        </w:rPr>
        <w:t xml:space="preserve"> </w:t>
      </w:r>
      <w:r w:rsidR="00E84698">
        <w:rPr>
          <w:rFonts w:ascii="Times New Roman CYR" w:hAnsi="Times New Roman CYR" w:cs="Times New Roman CYR"/>
          <w:lang w:eastAsia="ru-RU"/>
        </w:rPr>
        <w:t>61:46:0011701:97</w:t>
      </w:r>
      <w:r w:rsidR="007B02F3">
        <w:rPr>
          <w:rFonts w:ascii="Times New Roman CYR" w:hAnsi="Times New Roman CYR" w:cs="Times New Roman CYR"/>
          <w:lang w:eastAsia="ru-RU"/>
        </w:rPr>
        <w:t xml:space="preserve"> по а</w:t>
      </w:r>
      <w:r>
        <w:rPr>
          <w:rFonts w:ascii="Times New Roman CYR" w:hAnsi="Times New Roman CYR" w:cs="Times New Roman CYR"/>
          <w:lang w:eastAsia="ru-RU"/>
        </w:rPr>
        <w:t>д</w:t>
      </w:r>
      <w:r w:rsidR="007B02F3">
        <w:rPr>
          <w:rFonts w:ascii="Times New Roman CYR" w:hAnsi="Times New Roman CYR" w:cs="Times New Roman CYR"/>
          <w:lang w:eastAsia="ru-RU"/>
        </w:rPr>
        <w:t xml:space="preserve">ресу: </w:t>
      </w:r>
      <w:r w:rsidR="00FE7192">
        <w:rPr>
          <w:rFonts w:ascii="Times New Roman CYR" w:hAnsi="Times New Roman CYR" w:cs="Times New Roman CYR"/>
          <w:lang w:eastAsia="ru-RU"/>
        </w:rPr>
        <w:t>г. Батайск, ул.</w:t>
      </w:r>
      <w:r w:rsidR="00485836">
        <w:rPr>
          <w:rFonts w:ascii="Times New Roman CYR" w:hAnsi="Times New Roman CYR" w:cs="Times New Roman CYR"/>
          <w:lang w:eastAsia="ru-RU"/>
        </w:rPr>
        <w:t>Подтопты,75/ ул. Куйбышева, 167, установить их по границе территории предприятия во всех направлениях, согласно  санитарно-эпидемиологическому заключению №61.РЦ.07.000.Т.001843.11.09 от 10.11.2009 года</w:t>
      </w:r>
      <w:r w:rsidR="00FE7192">
        <w:rPr>
          <w:rFonts w:ascii="Times New Roman CYR" w:hAnsi="Times New Roman CYR" w:cs="Times New Roman CYR"/>
          <w:lang w:eastAsia="ru-RU"/>
        </w:rPr>
        <w:t xml:space="preserve"> </w:t>
      </w:r>
      <w:r w:rsidR="00E66061">
        <w:rPr>
          <w:rFonts w:ascii="Times New Roman CYR" w:hAnsi="Times New Roman CYR" w:cs="Times New Roman CYR"/>
          <w:lang w:eastAsia="ru-RU"/>
        </w:rPr>
        <w:t xml:space="preserve"> (приложение № 15</w:t>
      </w:r>
      <w:r>
        <w:rPr>
          <w:rFonts w:ascii="Times New Roman CYR" w:hAnsi="Times New Roman CYR" w:cs="Times New Roman CYR"/>
          <w:lang w:eastAsia="ru-RU"/>
        </w:rPr>
        <w:t>).</w:t>
      </w:r>
    </w:p>
    <w:p w:rsidR="00E37645" w:rsidRDefault="00485836" w:rsidP="0051786E">
      <w:pPr>
        <w:ind w:right="15"/>
        <w:jc w:val="both"/>
        <w:rPr>
          <w:b/>
          <w:bCs/>
        </w:rPr>
      </w:pPr>
      <w:r w:rsidRPr="00485836">
        <w:rPr>
          <w:bCs/>
        </w:rPr>
        <w:t>б)</w:t>
      </w:r>
      <w:r>
        <w:rPr>
          <w:b/>
          <w:bCs/>
        </w:rPr>
        <w:t xml:space="preserve"> </w:t>
      </w:r>
      <w:r w:rsidR="003A0C4A">
        <w:rPr>
          <w:rFonts w:ascii="Times New Roman CYR" w:hAnsi="Times New Roman CYR" w:cs="Times New Roman CYR"/>
          <w:lang w:eastAsia="ru-RU"/>
        </w:rPr>
        <w:t xml:space="preserve">упразднить </w:t>
      </w:r>
      <w:r>
        <w:rPr>
          <w:rFonts w:ascii="Times New Roman CYR" w:hAnsi="Times New Roman CYR" w:cs="Times New Roman CYR"/>
          <w:lang w:eastAsia="ru-RU"/>
        </w:rPr>
        <w:t>границы  санитарно-защитной зоны от территории земельного участка</w:t>
      </w:r>
      <w:r w:rsidR="00270C8D">
        <w:rPr>
          <w:rFonts w:ascii="Times New Roman CYR" w:hAnsi="Times New Roman CYR" w:cs="Times New Roman CYR"/>
          <w:lang w:eastAsia="ru-RU"/>
        </w:rPr>
        <w:t xml:space="preserve"> с кадастровым номером 61:46:0010901:88 по адресу: г. Батайск, ул. Северная, 2а, в связи с изменением целевого назначения земельного участка на вид "многоквартирные жилые дом</w:t>
      </w:r>
      <w:r w:rsidR="00E66061">
        <w:rPr>
          <w:rFonts w:ascii="Times New Roman CYR" w:hAnsi="Times New Roman CYR" w:cs="Times New Roman CYR"/>
          <w:lang w:eastAsia="ru-RU"/>
        </w:rPr>
        <w:t>а от 4-х этажей"(приложение № 16</w:t>
      </w:r>
      <w:r w:rsidR="00270C8D">
        <w:rPr>
          <w:rFonts w:ascii="Times New Roman CYR" w:hAnsi="Times New Roman CYR" w:cs="Times New Roman CYR"/>
          <w:lang w:eastAsia="ru-RU"/>
        </w:rPr>
        <w:t>).</w:t>
      </w:r>
    </w:p>
    <w:p w:rsidR="00E37645" w:rsidRDefault="003A0C4A" w:rsidP="00914789">
      <w:pPr>
        <w:tabs>
          <w:tab w:val="left" w:pos="527"/>
        </w:tabs>
        <w:jc w:val="both"/>
      </w:pPr>
      <w:r>
        <w:t xml:space="preserve">в) </w:t>
      </w:r>
      <w:r w:rsidR="005D7C43">
        <w:t>упразднить  часть границы охранной зоны нефтепровода МНПП "</w:t>
      </w:r>
      <w:proofErr w:type="spellStart"/>
      <w:r w:rsidR="005D7C43">
        <w:t>Грозный-Трудовая</w:t>
      </w:r>
      <w:proofErr w:type="spellEnd"/>
      <w:r w:rsidR="005D7C43">
        <w:t xml:space="preserve">" в </w:t>
      </w:r>
      <w:proofErr w:type="spellStart"/>
      <w:r w:rsidR="005D7C43">
        <w:t>Южно-Батайской</w:t>
      </w:r>
      <w:proofErr w:type="spellEnd"/>
      <w:r w:rsidR="005D7C43">
        <w:t xml:space="preserve"> промышленной зоне на отрезке</w:t>
      </w:r>
      <w:r w:rsidR="00E66061">
        <w:t xml:space="preserve"> от границы города Батайска до земельного участка СКЖД в пределах городской черты</w:t>
      </w:r>
      <w:r w:rsidR="00E66061">
        <w:rPr>
          <w:rFonts w:ascii="Times New Roman CYR" w:hAnsi="Times New Roman CYR" w:cs="Times New Roman CYR"/>
          <w:lang w:eastAsia="ru-RU"/>
        </w:rPr>
        <w:t>"(приложение № 17).</w:t>
      </w:r>
    </w:p>
    <w:p w:rsidR="001425FC" w:rsidRDefault="001425FC" w:rsidP="00914789">
      <w:pPr>
        <w:tabs>
          <w:tab w:val="left" w:pos="527"/>
        </w:tabs>
        <w:jc w:val="both"/>
      </w:pPr>
    </w:p>
    <w:p w:rsidR="00B926C2" w:rsidRDefault="00B926C2" w:rsidP="0058321B">
      <w:pPr>
        <w:tabs>
          <w:tab w:val="left" w:pos="527"/>
        </w:tabs>
        <w:jc w:val="both"/>
      </w:pPr>
      <w:r>
        <w:tab/>
        <w:t xml:space="preserve">                                           </w:t>
      </w:r>
      <w:r w:rsidR="00914789">
        <w:t xml:space="preserve">                           </w:t>
      </w:r>
      <w:r w:rsidR="00AD2342">
        <w:t xml:space="preserve">        </w:t>
      </w:r>
      <w:r w:rsidR="00914789">
        <w:t xml:space="preserve">  </w:t>
      </w:r>
    </w:p>
    <w:p w:rsidR="00247E51" w:rsidRPr="000B7976" w:rsidRDefault="00247E51" w:rsidP="00247E51">
      <w:pPr>
        <w:tabs>
          <w:tab w:val="left" w:pos="5181"/>
        </w:tabs>
      </w:pPr>
      <w:r w:rsidRPr="000B7976">
        <w:t>Председатель  комиссии</w:t>
      </w:r>
    </w:p>
    <w:p w:rsidR="00247E51" w:rsidRPr="000B7976" w:rsidRDefault="00247E51" w:rsidP="00247E51">
      <w:pPr>
        <w:tabs>
          <w:tab w:val="left" w:pos="5181"/>
        </w:tabs>
      </w:pPr>
      <w:r w:rsidRPr="000B7976">
        <w:t>по землепользованию и застройке</w:t>
      </w:r>
    </w:p>
    <w:p w:rsidR="00247E51" w:rsidRPr="000B7976" w:rsidRDefault="00247E51" w:rsidP="00E66061">
      <w:pPr>
        <w:tabs>
          <w:tab w:val="left" w:pos="5181"/>
        </w:tabs>
      </w:pPr>
      <w:r w:rsidRPr="000B7976">
        <w:t>муниципального образования «Город Батайск»</w:t>
      </w:r>
      <w:r w:rsidRPr="000B7976">
        <w:tab/>
        <w:t xml:space="preserve"> </w:t>
      </w:r>
      <w:r w:rsidRPr="000B7976">
        <w:rPr>
          <w:b/>
        </w:rPr>
        <w:t xml:space="preserve">                                    </w:t>
      </w:r>
      <w:r>
        <w:rPr>
          <w:b/>
        </w:rPr>
        <w:t xml:space="preserve">    </w:t>
      </w:r>
      <w:r w:rsidRPr="000B7976">
        <w:rPr>
          <w:b/>
        </w:rPr>
        <w:t xml:space="preserve">        </w:t>
      </w:r>
      <w:r w:rsidRPr="000B7976">
        <w:t>Ф.Ф.Ковтунов</w:t>
      </w:r>
    </w:p>
    <w:p w:rsidR="00247E51" w:rsidRPr="000B7976" w:rsidRDefault="00247E51" w:rsidP="00247E51">
      <w:pPr>
        <w:tabs>
          <w:tab w:val="left" w:pos="6004"/>
        </w:tabs>
      </w:pPr>
    </w:p>
    <w:p w:rsidR="00B926C2" w:rsidRDefault="00B926C2">
      <w:pPr>
        <w:tabs>
          <w:tab w:val="left" w:pos="6004"/>
        </w:tabs>
        <w:ind w:left="-465"/>
      </w:pPr>
    </w:p>
    <w:sectPr w:rsidR="00B926C2" w:rsidSect="00247E51">
      <w:pgSz w:w="11906" w:h="16838"/>
      <w:pgMar w:top="567" w:right="707" w:bottom="0" w:left="1545"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133EA"/>
    <w:rsid w:val="000019D1"/>
    <w:rsid w:val="00011359"/>
    <w:rsid w:val="00013D4B"/>
    <w:rsid w:val="00045385"/>
    <w:rsid w:val="00071B56"/>
    <w:rsid w:val="000A6B5D"/>
    <w:rsid w:val="000C3286"/>
    <w:rsid w:val="000D0F62"/>
    <w:rsid w:val="000E6788"/>
    <w:rsid w:val="001019C2"/>
    <w:rsid w:val="001425FC"/>
    <w:rsid w:val="00152C97"/>
    <w:rsid w:val="001736BB"/>
    <w:rsid w:val="001810AC"/>
    <w:rsid w:val="001827AD"/>
    <w:rsid w:val="00187A68"/>
    <w:rsid w:val="001A5BCE"/>
    <w:rsid w:val="001F27A0"/>
    <w:rsid w:val="0020540F"/>
    <w:rsid w:val="00211869"/>
    <w:rsid w:val="00247E51"/>
    <w:rsid w:val="00256037"/>
    <w:rsid w:val="0025761E"/>
    <w:rsid w:val="00270C8D"/>
    <w:rsid w:val="00277164"/>
    <w:rsid w:val="002B1A98"/>
    <w:rsid w:val="002B2DA9"/>
    <w:rsid w:val="002E209F"/>
    <w:rsid w:val="00336DDF"/>
    <w:rsid w:val="00346AA1"/>
    <w:rsid w:val="00394A69"/>
    <w:rsid w:val="003A0C4A"/>
    <w:rsid w:val="00434669"/>
    <w:rsid w:val="00485836"/>
    <w:rsid w:val="004877F6"/>
    <w:rsid w:val="004A2426"/>
    <w:rsid w:val="004D7C88"/>
    <w:rsid w:val="004E18B1"/>
    <w:rsid w:val="004E22A2"/>
    <w:rsid w:val="004F22B9"/>
    <w:rsid w:val="004F2CB4"/>
    <w:rsid w:val="004F3759"/>
    <w:rsid w:val="0051786E"/>
    <w:rsid w:val="005256E3"/>
    <w:rsid w:val="005770AE"/>
    <w:rsid w:val="0058321B"/>
    <w:rsid w:val="005A1778"/>
    <w:rsid w:val="005B1E7A"/>
    <w:rsid w:val="005B38AF"/>
    <w:rsid w:val="005D7C43"/>
    <w:rsid w:val="0060348E"/>
    <w:rsid w:val="0062129F"/>
    <w:rsid w:val="0062264D"/>
    <w:rsid w:val="006D4F9D"/>
    <w:rsid w:val="006E4981"/>
    <w:rsid w:val="007138DF"/>
    <w:rsid w:val="00723BA4"/>
    <w:rsid w:val="00724149"/>
    <w:rsid w:val="007378E3"/>
    <w:rsid w:val="007B02F3"/>
    <w:rsid w:val="007D1228"/>
    <w:rsid w:val="00800CB3"/>
    <w:rsid w:val="00807639"/>
    <w:rsid w:val="008174A6"/>
    <w:rsid w:val="00881B22"/>
    <w:rsid w:val="008B2683"/>
    <w:rsid w:val="008D7B55"/>
    <w:rsid w:val="009133EA"/>
    <w:rsid w:val="00914789"/>
    <w:rsid w:val="00966A6C"/>
    <w:rsid w:val="00984079"/>
    <w:rsid w:val="00992C00"/>
    <w:rsid w:val="00996ECB"/>
    <w:rsid w:val="009E30D1"/>
    <w:rsid w:val="009E4234"/>
    <w:rsid w:val="009F78A1"/>
    <w:rsid w:val="00A07C30"/>
    <w:rsid w:val="00A7174C"/>
    <w:rsid w:val="00A7380D"/>
    <w:rsid w:val="00AA6FBF"/>
    <w:rsid w:val="00AB6C5C"/>
    <w:rsid w:val="00AD2342"/>
    <w:rsid w:val="00B7133B"/>
    <w:rsid w:val="00B82C1B"/>
    <w:rsid w:val="00B926C2"/>
    <w:rsid w:val="00B973E9"/>
    <w:rsid w:val="00BA2903"/>
    <w:rsid w:val="00BC0AA8"/>
    <w:rsid w:val="00C224EC"/>
    <w:rsid w:val="00C26471"/>
    <w:rsid w:val="00C30FB5"/>
    <w:rsid w:val="00C31E40"/>
    <w:rsid w:val="00C52447"/>
    <w:rsid w:val="00C642CF"/>
    <w:rsid w:val="00C94BD5"/>
    <w:rsid w:val="00C95381"/>
    <w:rsid w:val="00CB0C6C"/>
    <w:rsid w:val="00CB1827"/>
    <w:rsid w:val="00CB598B"/>
    <w:rsid w:val="00CC204D"/>
    <w:rsid w:val="00CD2392"/>
    <w:rsid w:val="00CF015D"/>
    <w:rsid w:val="00D13125"/>
    <w:rsid w:val="00D17512"/>
    <w:rsid w:val="00D2733E"/>
    <w:rsid w:val="00D50164"/>
    <w:rsid w:val="00D725EE"/>
    <w:rsid w:val="00D7455F"/>
    <w:rsid w:val="00DB43DF"/>
    <w:rsid w:val="00E02D40"/>
    <w:rsid w:val="00E37645"/>
    <w:rsid w:val="00E54E17"/>
    <w:rsid w:val="00E55C77"/>
    <w:rsid w:val="00E66061"/>
    <w:rsid w:val="00E7183E"/>
    <w:rsid w:val="00E7234F"/>
    <w:rsid w:val="00E73814"/>
    <w:rsid w:val="00E84698"/>
    <w:rsid w:val="00EB6239"/>
    <w:rsid w:val="00EE3C99"/>
    <w:rsid w:val="00F1693A"/>
    <w:rsid w:val="00F17396"/>
    <w:rsid w:val="00F7235A"/>
    <w:rsid w:val="00F92C14"/>
    <w:rsid w:val="00F9580E"/>
    <w:rsid w:val="00F97004"/>
    <w:rsid w:val="00FA1DF9"/>
    <w:rsid w:val="00FC1240"/>
    <w:rsid w:val="00FE7192"/>
    <w:rsid w:val="00FE7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15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CF015D"/>
  </w:style>
  <w:style w:type="character" w:customStyle="1" w:styleId="WW-Absatz-Standardschriftart">
    <w:name w:val="WW-Absatz-Standardschriftart"/>
    <w:rsid w:val="00CF015D"/>
  </w:style>
  <w:style w:type="character" w:customStyle="1" w:styleId="WW-Absatz-Standardschriftart1">
    <w:name w:val="WW-Absatz-Standardschriftart1"/>
    <w:rsid w:val="00CF015D"/>
  </w:style>
  <w:style w:type="character" w:customStyle="1" w:styleId="WW-Absatz-Standardschriftart11">
    <w:name w:val="WW-Absatz-Standardschriftart11"/>
    <w:rsid w:val="00CF015D"/>
  </w:style>
  <w:style w:type="character" w:customStyle="1" w:styleId="WW-Absatz-Standardschriftart111">
    <w:name w:val="WW-Absatz-Standardschriftart111"/>
    <w:rsid w:val="00CF015D"/>
  </w:style>
  <w:style w:type="character" w:customStyle="1" w:styleId="WW8Num3z0">
    <w:name w:val="WW8Num3z0"/>
    <w:rsid w:val="00CF015D"/>
    <w:rPr>
      <w:rFonts w:ascii="Symbol" w:hAnsi="Symbol" w:cs="OpenSymbol"/>
    </w:rPr>
  </w:style>
  <w:style w:type="character" w:customStyle="1" w:styleId="WW-Absatz-Standardschriftart1111">
    <w:name w:val="WW-Absatz-Standardschriftart1111"/>
    <w:rsid w:val="00CF015D"/>
  </w:style>
  <w:style w:type="character" w:customStyle="1" w:styleId="WW-Absatz-Standardschriftart11111">
    <w:name w:val="WW-Absatz-Standardschriftart11111"/>
    <w:rsid w:val="00CF015D"/>
  </w:style>
  <w:style w:type="character" w:customStyle="1" w:styleId="WW-Absatz-Standardschriftart111111">
    <w:name w:val="WW-Absatz-Standardschriftart111111"/>
    <w:rsid w:val="00CF015D"/>
  </w:style>
  <w:style w:type="character" w:customStyle="1" w:styleId="WW-Absatz-Standardschriftart1111111">
    <w:name w:val="WW-Absatz-Standardschriftart1111111"/>
    <w:rsid w:val="00CF015D"/>
  </w:style>
  <w:style w:type="character" w:customStyle="1" w:styleId="WW-Absatz-Standardschriftart11111111">
    <w:name w:val="WW-Absatz-Standardschriftart11111111"/>
    <w:rsid w:val="00CF015D"/>
  </w:style>
  <w:style w:type="character" w:customStyle="1" w:styleId="WW-Absatz-Standardschriftart111111111">
    <w:name w:val="WW-Absatz-Standardschriftart111111111"/>
    <w:rsid w:val="00CF015D"/>
  </w:style>
  <w:style w:type="character" w:customStyle="1" w:styleId="WW-Absatz-Standardschriftart1111111111">
    <w:name w:val="WW-Absatz-Standardschriftart1111111111"/>
    <w:rsid w:val="00CF015D"/>
  </w:style>
  <w:style w:type="character" w:customStyle="1" w:styleId="WW-Absatz-Standardschriftart11111111111">
    <w:name w:val="WW-Absatz-Standardschriftart11111111111"/>
    <w:rsid w:val="00CF015D"/>
  </w:style>
  <w:style w:type="character" w:customStyle="1" w:styleId="WW-Absatz-Standardschriftart111111111111">
    <w:name w:val="WW-Absatz-Standardschriftart111111111111"/>
    <w:rsid w:val="00CF015D"/>
  </w:style>
  <w:style w:type="character" w:customStyle="1" w:styleId="WW-Absatz-Standardschriftart1111111111111">
    <w:name w:val="WW-Absatz-Standardschriftart1111111111111"/>
    <w:rsid w:val="00CF015D"/>
  </w:style>
  <w:style w:type="character" w:customStyle="1" w:styleId="WW8Num1z0">
    <w:name w:val="WW8Num1z0"/>
    <w:rsid w:val="00CF015D"/>
    <w:rPr>
      <w:b w:val="0"/>
    </w:rPr>
  </w:style>
  <w:style w:type="character" w:customStyle="1" w:styleId="WW-Absatz-Standardschriftart11111111111111">
    <w:name w:val="WW-Absatz-Standardschriftart11111111111111"/>
    <w:rsid w:val="00CF015D"/>
  </w:style>
  <w:style w:type="character" w:customStyle="1" w:styleId="1">
    <w:name w:val="Основной шрифт абзаца1"/>
    <w:rsid w:val="00CF015D"/>
  </w:style>
  <w:style w:type="character" w:customStyle="1" w:styleId="WW8Num2z0">
    <w:name w:val="WW8Num2z0"/>
    <w:rsid w:val="00CF015D"/>
    <w:rPr>
      <w:b w:val="0"/>
    </w:rPr>
  </w:style>
  <w:style w:type="character" w:customStyle="1" w:styleId="a3">
    <w:name w:val="Символ нумерации"/>
    <w:rsid w:val="00CF015D"/>
  </w:style>
  <w:style w:type="character" w:customStyle="1" w:styleId="a4">
    <w:name w:val="Маркеры списка"/>
    <w:rsid w:val="00CF015D"/>
    <w:rPr>
      <w:rFonts w:ascii="OpenSymbol" w:eastAsia="OpenSymbol" w:hAnsi="OpenSymbol" w:cs="OpenSymbol"/>
    </w:rPr>
  </w:style>
  <w:style w:type="paragraph" w:customStyle="1" w:styleId="a5">
    <w:name w:val="Заголовок"/>
    <w:basedOn w:val="a"/>
    <w:next w:val="a6"/>
    <w:rsid w:val="00CF015D"/>
    <w:pPr>
      <w:keepNext/>
      <w:spacing w:before="240" w:after="120"/>
    </w:pPr>
    <w:rPr>
      <w:rFonts w:ascii="Arial" w:eastAsia="Lucida Sans Unicode" w:hAnsi="Arial" w:cs="Tahoma"/>
      <w:sz w:val="28"/>
      <w:szCs w:val="28"/>
    </w:rPr>
  </w:style>
  <w:style w:type="paragraph" w:styleId="a6">
    <w:name w:val="Body Text"/>
    <w:basedOn w:val="a"/>
    <w:rsid w:val="00CF015D"/>
    <w:pPr>
      <w:spacing w:after="120"/>
    </w:pPr>
  </w:style>
  <w:style w:type="paragraph" w:styleId="a7">
    <w:name w:val="List"/>
    <w:basedOn w:val="a6"/>
    <w:rsid w:val="00CF015D"/>
    <w:rPr>
      <w:rFonts w:ascii="Arial" w:hAnsi="Arial" w:cs="Tahoma"/>
    </w:rPr>
  </w:style>
  <w:style w:type="paragraph" w:customStyle="1" w:styleId="10">
    <w:name w:val="Название1"/>
    <w:basedOn w:val="a"/>
    <w:rsid w:val="00CF015D"/>
    <w:pPr>
      <w:suppressLineNumbers/>
      <w:spacing w:before="120" w:after="120"/>
    </w:pPr>
    <w:rPr>
      <w:rFonts w:ascii="Arial" w:hAnsi="Arial" w:cs="Tahoma"/>
      <w:i/>
      <w:iCs/>
      <w:sz w:val="20"/>
    </w:rPr>
  </w:style>
  <w:style w:type="paragraph" w:customStyle="1" w:styleId="11">
    <w:name w:val="Указатель1"/>
    <w:basedOn w:val="a"/>
    <w:rsid w:val="00CF015D"/>
    <w:pPr>
      <w:suppressLineNumbers/>
    </w:pPr>
    <w:rPr>
      <w:rFonts w:ascii="Arial" w:hAnsi="Arial" w:cs="Tahoma"/>
    </w:rPr>
  </w:style>
  <w:style w:type="paragraph" w:styleId="a8">
    <w:name w:val="Balloon Text"/>
    <w:basedOn w:val="a"/>
    <w:rsid w:val="00CF015D"/>
    <w:rPr>
      <w:rFonts w:ascii="Tahoma" w:hAnsi="Tahoma" w:cs="Tahoma"/>
      <w:sz w:val="16"/>
      <w:szCs w:val="16"/>
    </w:rPr>
  </w:style>
  <w:style w:type="paragraph" w:styleId="a9">
    <w:name w:val="List Paragraph"/>
    <w:basedOn w:val="a"/>
    <w:uiPriority w:val="34"/>
    <w:qFormat/>
    <w:rsid w:val="00F1693A"/>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Heading">
    <w:name w:val="Heading"/>
    <w:rsid w:val="00F1693A"/>
    <w:pPr>
      <w:widowControl w:val="0"/>
      <w:suppressAutoHyphens/>
      <w:autoSpaceDE w:val="0"/>
    </w:pPr>
    <w:rPr>
      <w:rFonts w:ascii="Arial" w:eastAsia="Arial" w:hAnsi="Arial" w:cs="Arial"/>
      <w:b/>
      <w:bCs/>
      <w:color w:val="000000"/>
      <w:sz w:val="22"/>
      <w:szCs w:val="22"/>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4F8AB8A1A15CEFFEFED9E108AB533A7ACD450017EE269DDBFE1A2F16E69D7313EB4613DABD4ED6cFtAO" TargetMode="External"/><Relationship Id="rId13" Type="http://schemas.openxmlformats.org/officeDocument/2006/relationships/hyperlink" Target="consultantplus://offline/ref=3F925F1630C85485ED575BE943FCEB4724F1A778042C66688AE964603440F939D9C15F0AACB433C9S753L" TargetMode="External"/><Relationship Id="rId18" Type="http://schemas.openxmlformats.org/officeDocument/2006/relationships/hyperlink" Target="consultantplus://offline/ref=2756C072CB9AF25CAF329EA442A8A3EFD52E43CC496E4C5B2809BBBD4C4E356F76BCE92E32F5KA00M" TargetMode="External"/><Relationship Id="rId26" Type="http://schemas.openxmlformats.org/officeDocument/2006/relationships/hyperlink" Target="consultantplus://offline/ref=F055D4173C28F40537CC9E1AA15AB6A8C5B673E9B87BCB83EBE9A1D7A2AD71E6B4CA1984EFt3y4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242BD3802A66AF75DF4F71A41ED70021DA23433EC73C575B8EF336A3AC5587176BB76F1573431A89n837M" TargetMode="External"/><Relationship Id="rId34" Type="http://schemas.openxmlformats.org/officeDocument/2006/relationships/hyperlink" Target="consultantplus://offline/ref=256A27548BD86851C5D71F8F5339173CA9CA3366A075D0D3BE70AD14B18EDF50EE0F93E653r5rCJ" TargetMode="External"/><Relationship Id="rId7" Type="http://schemas.openxmlformats.org/officeDocument/2006/relationships/hyperlink" Target="consultantplus://offline/ref=674F8AB8A1A15CEFFEFED9E108AB533A7ACD410211E6269DDBFE1A2F16E69D7313EB4617DFcBtFO" TargetMode="External"/><Relationship Id="rId12" Type="http://schemas.openxmlformats.org/officeDocument/2006/relationships/hyperlink" Target="consultantplus://offline/ref=0878C973C8E1068C9678657889E1BAB7177D552300C067032CE0C8A068F0a7J" TargetMode="External"/><Relationship Id="rId17" Type="http://schemas.openxmlformats.org/officeDocument/2006/relationships/hyperlink" Target="consultantplus://offline/ref=2756C072CB9AF25CAF329EA442A8A3EFD52E43CC496E4C5B2809BBBD4C4E356F76BCE92E32F5KA0CM" TargetMode="External"/><Relationship Id="rId25" Type="http://schemas.openxmlformats.org/officeDocument/2006/relationships/hyperlink" Target="consultantplus://offline/ref=F055D4173C28F40537CC9E1AA15AB6A8C5B673E9B87BCB83EBE9A1D7A2AD71E6B4CA1984E0t3yBF" TargetMode="External"/><Relationship Id="rId33" Type="http://schemas.openxmlformats.org/officeDocument/2006/relationships/hyperlink" Target="consultantplus://offline/ref=3B12DBF9DA4F655A3950E90BE1558BF5739FAEE6B97A56A93B87D5CB504B7DD2DA1D1324CA04FF56PAi4J" TargetMode="External"/><Relationship Id="rId38" Type="http://schemas.openxmlformats.org/officeDocument/2006/relationships/hyperlink" Target="consultantplus://offline/ref=DB8A6B0AAD2C38AFBFC947969C6B62A36A0FD8048E98066E693C2FABE2C802998A0ADDDB8C8E824DH14EJ" TargetMode="External"/><Relationship Id="rId2" Type="http://schemas.openxmlformats.org/officeDocument/2006/relationships/numbering" Target="numbering.xml"/><Relationship Id="rId16" Type="http://schemas.openxmlformats.org/officeDocument/2006/relationships/hyperlink" Target="consultantplus://offline/ref=FD3D704B92F0A81264EF297C63B7E85BB99B83D5DD4532AB2E3DFC3BE21DBBF7B5922244DCAA5FB1j9yEM" TargetMode="External"/><Relationship Id="rId20" Type="http://schemas.openxmlformats.org/officeDocument/2006/relationships/hyperlink" Target="consultantplus://offline/ref=242BD3802A66AF75DF4F71A41ED70021DA234232CC3C575B8EF336A3ACn535M" TargetMode="External"/><Relationship Id="rId29" Type="http://schemas.openxmlformats.org/officeDocument/2006/relationships/hyperlink" Target="consultantplus://offline/ref=2B41579ADA7722726A9FBAB0A3281068501EFAC65ABC1566FE0374C76B94DAA1432E2CF8DAb3PBM" TargetMode="External"/><Relationship Id="rId1" Type="http://schemas.openxmlformats.org/officeDocument/2006/relationships/customXml" Target="../customXml/item1.xml"/><Relationship Id="rId6" Type="http://schemas.openxmlformats.org/officeDocument/2006/relationships/hyperlink" Target="consultantplus://offline/ref=674F8AB8A1A15CEFFEFED9E108AB533A7ACD410211E6269DDBFE1A2F16E69D7313EB4617DFcBtFO" TargetMode="External"/><Relationship Id="rId11" Type="http://schemas.openxmlformats.org/officeDocument/2006/relationships/hyperlink" Target="consultantplus://offline/ref=0878C973C8E1068C9678657889E1BAB7177D542601C067032CE0C8A068F0a7J" TargetMode="External"/><Relationship Id="rId24" Type="http://schemas.openxmlformats.org/officeDocument/2006/relationships/hyperlink" Target="consultantplus://offline/ref=F055D4173C28F40537CC9E1AA15AB6A8C5B673E9B87BCB83EBE9A1D7A2AD71E6B4CA1982E1t3yBF" TargetMode="External"/><Relationship Id="rId32" Type="http://schemas.openxmlformats.org/officeDocument/2006/relationships/hyperlink" Target="consultantplus://offline/ref=37931F6662F40B31B5DB6DA509C1778B96F88674FDBAAD315BEFE3AE0ADAFCDCFC2B8F7A751AL3J" TargetMode="External"/><Relationship Id="rId37" Type="http://schemas.openxmlformats.org/officeDocument/2006/relationships/hyperlink" Target="consultantplus://offline/ref=DB8A6B0AAD2C38AFBFC947969C6B62A36A0BDD038A93066E693C2FABE2C802998A0ADDDB8C8E824FH149J"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44ED96B14A975E50144642413E74201CAFDEBD87345D0CB1DE858377294B746C04C478D3CBAA7L" TargetMode="External"/><Relationship Id="rId23" Type="http://schemas.openxmlformats.org/officeDocument/2006/relationships/hyperlink" Target="consultantplus://offline/ref=F055D4173C28F40537CC9E1AA15AB6A8C5B673E9B87BCB83EBE9A1D7A2AD71E6B4CA1981E6338ADFtCyEF" TargetMode="External"/><Relationship Id="rId28" Type="http://schemas.openxmlformats.org/officeDocument/2006/relationships/hyperlink" Target="consultantplus://offline/ref=2B41579ADA7722726A9FBAB0A3281068501EFAC65ABC1566FE0374C76B94DAA1432E2CF6DDb3PAM" TargetMode="External"/><Relationship Id="rId36" Type="http://schemas.openxmlformats.org/officeDocument/2006/relationships/hyperlink" Target="consultantplus://offline/ref=DB8A6B0AAD2C38AFBFC947969C6B62A36A0BDD038A93066E693C2FABE2HC48J" TargetMode="External"/><Relationship Id="rId10" Type="http://schemas.openxmlformats.org/officeDocument/2006/relationships/hyperlink" Target="consultantplus://offline/ref=0878C973C8E1068C9678657889E1BAB7177F55280DC267032CE0C8A068F0a7J" TargetMode="External"/><Relationship Id="rId19" Type="http://schemas.openxmlformats.org/officeDocument/2006/relationships/hyperlink" Target="consultantplus://offline/ref=739E61B4A70E922113D3543F1E0EE89838EA03C3D4D4DE502053048A44UD23M" TargetMode="External"/><Relationship Id="rId31" Type="http://schemas.openxmlformats.org/officeDocument/2006/relationships/hyperlink" Target="consultantplus://offline/ref=37931F6662F40B31B5DB6DA509C1778B96F88674FDBAAD315BEFE3AE0ADAFCDCFC2B8F7A771ALBJ" TargetMode="External"/><Relationship Id="rId4" Type="http://schemas.openxmlformats.org/officeDocument/2006/relationships/settings" Target="settings.xml"/><Relationship Id="rId9" Type="http://schemas.openxmlformats.org/officeDocument/2006/relationships/hyperlink" Target="consultantplus://offline/ref=0878C973C8E1068C9678657889E1BAB7177D542601C067032CE0C8A068F0a7J" TargetMode="External"/><Relationship Id="rId14" Type="http://schemas.openxmlformats.org/officeDocument/2006/relationships/hyperlink" Target="consultantplus://offline/ref=3F925F1630C85485ED575BE943FCEB4724F1A77D072B66688AE9646034S450L" TargetMode="External"/><Relationship Id="rId22" Type="http://schemas.openxmlformats.org/officeDocument/2006/relationships/hyperlink" Target="consultantplus://offline/ref=242BD3802A66AF75DF4F71A41ED70021DA234132C230575B8EF336A3AC5587176BB76F15734An13CM" TargetMode="External"/><Relationship Id="rId27" Type="http://schemas.openxmlformats.org/officeDocument/2006/relationships/hyperlink" Target="consultantplus://offline/ref=2B41579ADA7722726A9FBAB0A3281068501EFAC65ABC1566FE0374C76B94DAA1432E2CF5D4b3PEM" TargetMode="External"/><Relationship Id="rId30" Type="http://schemas.openxmlformats.org/officeDocument/2006/relationships/hyperlink" Target="consultantplus://offline/ref=2B41579ADA7722726A9FBAB0A3281068501EFAC55DB11566FE0374C76Bb9P4M" TargetMode="External"/><Relationship Id="rId35" Type="http://schemas.openxmlformats.org/officeDocument/2006/relationships/hyperlink" Target="consultantplus://offline/ref=E589D3EA6E13905D2191D96953BDD6620BE5696BB54139D74E2D18D6ED58F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F19EF-FDE0-46CE-8B9F-E1FD4DE8E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24</Pages>
  <Words>14141</Words>
  <Characters>80607</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Grizli777</Company>
  <LinksUpToDate>false</LinksUpToDate>
  <CharactersWithSpaces>94559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mmm</dc:creator>
  <cp:lastModifiedBy>User</cp:lastModifiedBy>
  <cp:revision>28</cp:revision>
  <cp:lastPrinted>2016-04-27T13:01:00Z</cp:lastPrinted>
  <dcterms:created xsi:type="dcterms:W3CDTF">2015-04-02T09:04:00Z</dcterms:created>
  <dcterms:modified xsi:type="dcterms:W3CDTF">2016-04-27T15:06:00Z</dcterms:modified>
</cp:coreProperties>
</file>