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555CFF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759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="00A95BF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A95BF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A95BF8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="00480911">
        <w:rPr>
          <w:rFonts w:ascii="Times New Roman" w:hAnsi="Times New Roman"/>
          <w:sz w:val="28"/>
          <w:szCs w:val="28"/>
          <w:u w:val="single"/>
        </w:rPr>
        <w:t>Дружная</w:t>
      </w:r>
      <w:proofErr w:type="gramEnd"/>
      <w:r w:rsidR="00480911">
        <w:rPr>
          <w:rFonts w:ascii="Times New Roman" w:hAnsi="Times New Roman"/>
          <w:sz w:val="28"/>
          <w:szCs w:val="28"/>
          <w:u w:val="single"/>
        </w:rPr>
        <w:t>, ул. Родная</w:t>
      </w:r>
    </w:p>
    <w:p w:rsidR="00480911" w:rsidRDefault="0048091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кадастровый квартал 61:46:0010502 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D7385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C72C4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6DF0" w:rsidRPr="00415E35">
        <w:rPr>
          <w:rFonts w:ascii="Times New Roman" w:hAnsi="Times New Roman"/>
          <w:sz w:val="28"/>
          <w:szCs w:val="28"/>
        </w:rPr>
        <w:t>14.03.2023 по 28.03.2023</w:t>
      </w:r>
      <w:r w:rsidR="00716DF0">
        <w:rPr>
          <w:rFonts w:ascii="Times New Roman" w:hAnsi="Times New Roman"/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480911">
        <w:rPr>
          <w:rFonts w:ascii="Times New Roman" w:hAnsi="Times New Roman"/>
          <w:sz w:val="28"/>
          <w:szCs w:val="28"/>
        </w:rPr>
        <w:t>:</w:t>
      </w:r>
      <w:r w:rsidR="00480911" w:rsidRPr="0048091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80911" w:rsidRPr="002B510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48091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480911" w:rsidRPr="002B510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внесения изменений в проект планировки  территории и проект межевания территории для размещения объекта: «Жилой комплекс средней этажности, расположенный по адресу: </w:t>
      </w:r>
      <w:proofErr w:type="gramStart"/>
      <w:r w:rsidR="00480911" w:rsidRPr="002B510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Ростовская область, г. Батайск, ул. 1-й Пятилетки, 77И (в границах кадастрового участка 61:46:0010502:1121)</w:t>
      </w:r>
      <w:r w:rsidR="00480911" w:rsidRPr="002B5106">
        <w:rPr>
          <w:rFonts w:ascii="Times New Roman" w:hAnsi="Times New Roman"/>
          <w:sz w:val="28"/>
          <w:szCs w:val="28"/>
          <w:u w:val="single"/>
        </w:rPr>
        <w:t xml:space="preserve">», утвержденного постановлением Администрации города Батайска от 12.11.2020 </w:t>
      </w:r>
      <w:r w:rsidR="00480911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480911" w:rsidRPr="002B5106">
        <w:rPr>
          <w:rFonts w:ascii="Times New Roman" w:hAnsi="Times New Roman"/>
          <w:sz w:val="28"/>
          <w:szCs w:val="28"/>
          <w:u w:val="single"/>
        </w:rPr>
        <w:t>№ 344 «Об утверждении планировочной документации в границах земельного участка с кадастровым номером 61:46:0010502:1121 по ул. 1-й Пятилетки, 77И»</w:t>
      </w:r>
      <w:r w:rsidR="006E16DA" w:rsidRPr="00407E0F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80911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480911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30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марта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0911" w:rsidRPr="002B510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48091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480911" w:rsidRPr="002B510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внесения изменений в проект планировки  территории и проект межевания территории для размещения объекта: «Жилой комплекс средней этажности, расположенный по адресу: Ростовская область, </w:t>
      </w:r>
      <w:proofErr w:type="gramStart"/>
      <w:r w:rsidR="00480911" w:rsidRPr="002B510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г</w:t>
      </w:r>
      <w:proofErr w:type="gramEnd"/>
      <w:r w:rsidR="00480911" w:rsidRPr="002B510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 Батайск, ул. 1-й Пятилетки, 77И (в границах кадастрового участка 61:46:0010502:1121)</w:t>
      </w:r>
      <w:r w:rsidR="00480911" w:rsidRPr="002B5106">
        <w:rPr>
          <w:rFonts w:ascii="Times New Roman" w:hAnsi="Times New Roman"/>
          <w:sz w:val="28"/>
          <w:szCs w:val="28"/>
          <w:u w:val="single"/>
        </w:rPr>
        <w:t>»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552"/>
        <w:gridCol w:w="2126"/>
        <w:gridCol w:w="4962"/>
      </w:tblGrid>
      <w:tr w:rsidR="001755FB" w:rsidRPr="001940EF" w:rsidTr="00480911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480911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480911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407E0F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планировки и проект межевания территории) и отправления ее на доработку отсутствуют. </w:t>
            </w:r>
          </w:p>
          <w:p w:rsidR="001755FB" w:rsidRPr="001940EF" w:rsidRDefault="001755FB" w:rsidP="00480911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911" w:rsidRPr="004809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внесения изменений в проект планировки  территории и проект межевания территории для размещения объекта: «Жилой комплекс средней этажности, расположенный по адресу: Ростовская область, </w:t>
            </w:r>
            <w:proofErr w:type="gramStart"/>
            <w:r w:rsidR="00480911" w:rsidRPr="004809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480911" w:rsidRPr="004809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Батайск, ул. 1-й Пятилетки, 77И (в границах кадастрового участка 61:46:0010502:1121)</w:t>
            </w:r>
            <w:r w:rsidR="00480911" w:rsidRPr="004809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17CF1" w:rsidRPr="001940EF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0911" w:rsidRPr="00480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внесения изменений в проект планировки  территории и проект межевания территории для размещения объекта: «Жилой комплекс средней этажности, расположенный по адресу: Ростовская область, </w:t>
      </w:r>
      <w:proofErr w:type="gramStart"/>
      <w:r w:rsidR="00480911" w:rsidRPr="00480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480911" w:rsidRPr="00480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Батайск, ул. 1-й Пятилетки, 77И (в границах кадастрового участка 61:46:0010502:1121)</w:t>
      </w:r>
      <w:r w:rsidR="00480911" w:rsidRPr="00480911">
        <w:rPr>
          <w:rFonts w:ascii="Times New Roman" w:hAnsi="Times New Roman"/>
          <w:sz w:val="28"/>
          <w:szCs w:val="28"/>
        </w:rPr>
        <w:t>»</w:t>
      </w:r>
      <w:r w:rsidR="003F6CC5" w:rsidRPr="003F6CC5">
        <w:rPr>
          <w:rFonts w:ascii="Times New Roman" w:hAnsi="Times New Roman"/>
          <w:sz w:val="28"/>
          <w:szCs w:val="28"/>
        </w:rPr>
        <w:t>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6CC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856DB4" w:rsidRPr="00480911" w:rsidRDefault="00715C4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541AEA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541AEA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480911">
      <w:pgSz w:w="11906" w:h="16838"/>
      <w:pgMar w:top="709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643F2"/>
    <w:rsid w:val="001755FB"/>
    <w:rsid w:val="001940EF"/>
    <w:rsid w:val="001949ED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7BF4"/>
    <w:rsid w:val="001F6C0E"/>
    <w:rsid w:val="0021215F"/>
    <w:rsid w:val="00212B36"/>
    <w:rsid w:val="00215E9E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0911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0E97"/>
    <w:rsid w:val="005026D2"/>
    <w:rsid w:val="00521A28"/>
    <w:rsid w:val="005234E1"/>
    <w:rsid w:val="00541AEA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647F6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4FF0"/>
    <w:rsid w:val="008D729C"/>
    <w:rsid w:val="008E18FD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6D25"/>
    <w:rsid w:val="00F839F0"/>
    <w:rsid w:val="00F92E08"/>
    <w:rsid w:val="00FA205D"/>
    <w:rsid w:val="00FB0658"/>
    <w:rsid w:val="00FD33CB"/>
    <w:rsid w:val="00FE0437"/>
    <w:rsid w:val="00FE2640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362</cp:revision>
  <cp:lastPrinted>2023-02-27T13:10:00Z</cp:lastPrinted>
  <dcterms:created xsi:type="dcterms:W3CDTF">2019-07-08T13:21:00Z</dcterms:created>
  <dcterms:modified xsi:type="dcterms:W3CDTF">2023-04-05T14:28:00Z</dcterms:modified>
</cp:coreProperties>
</file>