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F8" w:rsidRDefault="00D357F8">
      <w:pPr>
        <w:jc w:val="center"/>
      </w:pPr>
    </w:p>
    <w:p w:rsidR="00D357F8" w:rsidRDefault="00D357F8">
      <w:pPr>
        <w:jc w:val="center"/>
      </w:pPr>
    </w:p>
    <w:p w:rsidR="00E71B30" w:rsidRDefault="00E71B30">
      <w:pPr>
        <w:jc w:val="center"/>
      </w:pPr>
    </w:p>
    <w:p w:rsidR="00E71B30" w:rsidRDefault="00E71B30">
      <w:pPr>
        <w:jc w:val="center"/>
      </w:pPr>
    </w:p>
    <w:p w:rsidR="00D357F8" w:rsidRDefault="00D357F8">
      <w:pPr>
        <w:jc w:val="center"/>
      </w:pPr>
    </w:p>
    <w:p w:rsidR="00D357F8" w:rsidRDefault="00F96E4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1B30" w:rsidRDefault="00E71B30">
      <w:pPr>
        <w:rPr>
          <w:sz w:val="24"/>
          <w:szCs w:val="24"/>
        </w:rPr>
      </w:pPr>
    </w:p>
    <w:p w:rsidR="00D357F8" w:rsidRDefault="005F7246">
      <w:pPr>
        <w:rPr>
          <w:sz w:val="24"/>
          <w:szCs w:val="24"/>
        </w:rPr>
      </w:pPr>
      <w:r w:rsidRPr="0081459A">
        <w:rPr>
          <w:sz w:val="24"/>
          <w:szCs w:val="24"/>
        </w:rPr>
        <w:t>__</w:t>
      </w:r>
      <w:r w:rsidR="003325B2">
        <w:rPr>
          <w:sz w:val="24"/>
          <w:szCs w:val="24"/>
        </w:rPr>
        <w:t xml:space="preserve">04.06.2018   </w:t>
      </w:r>
      <w:r w:rsidR="00E622BD">
        <w:rPr>
          <w:sz w:val="24"/>
          <w:szCs w:val="24"/>
        </w:rPr>
        <w:t xml:space="preserve"> </w:t>
      </w:r>
      <w:r w:rsidR="00F62BB0">
        <w:rPr>
          <w:sz w:val="24"/>
          <w:szCs w:val="24"/>
        </w:rPr>
        <w:t xml:space="preserve">__           </w:t>
      </w:r>
      <w:r w:rsidR="00E71B30">
        <w:rPr>
          <w:sz w:val="24"/>
          <w:szCs w:val="24"/>
        </w:rPr>
        <w:t xml:space="preserve">    </w:t>
      </w:r>
      <w:r w:rsidR="00F62BB0">
        <w:rPr>
          <w:sz w:val="24"/>
          <w:szCs w:val="24"/>
        </w:rPr>
        <w:t xml:space="preserve">          </w:t>
      </w:r>
      <w:r w:rsidR="000B551F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</w:t>
      </w:r>
      <w:r w:rsidR="00C73A8A">
        <w:rPr>
          <w:sz w:val="24"/>
          <w:szCs w:val="24"/>
        </w:rPr>
        <w:t>№_</w:t>
      </w:r>
      <w:r w:rsidR="00F11AB3">
        <w:rPr>
          <w:sz w:val="24"/>
          <w:szCs w:val="24"/>
        </w:rPr>
        <w:t>_</w:t>
      </w:r>
      <w:r w:rsidR="00D60A43">
        <w:rPr>
          <w:sz w:val="24"/>
          <w:szCs w:val="24"/>
        </w:rPr>
        <w:t>_</w:t>
      </w:r>
      <w:r w:rsidR="00E622BD">
        <w:rPr>
          <w:sz w:val="24"/>
          <w:szCs w:val="24"/>
        </w:rPr>
        <w:t>_</w:t>
      </w:r>
      <w:r w:rsidR="003325B2">
        <w:rPr>
          <w:sz w:val="24"/>
          <w:szCs w:val="24"/>
        </w:rPr>
        <w:t>854</w:t>
      </w:r>
      <w:r w:rsidR="00E622BD">
        <w:rPr>
          <w:sz w:val="24"/>
          <w:szCs w:val="24"/>
        </w:rPr>
        <w:t>_</w:t>
      </w:r>
      <w:r w:rsidR="00F62BB0">
        <w:rPr>
          <w:sz w:val="24"/>
          <w:szCs w:val="24"/>
        </w:rPr>
        <w:t>_</w:t>
      </w:r>
      <w:r w:rsidR="00C73A8A">
        <w:rPr>
          <w:sz w:val="24"/>
          <w:szCs w:val="24"/>
        </w:rPr>
        <w:t>_</w:t>
      </w:r>
      <w:r w:rsidR="00D357F8">
        <w:rPr>
          <w:sz w:val="24"/>
          <w:szCs w:val="24"/>
        </w:rPr>
        <w:t xml:space="preserve">   </w:t>
      </w:r>
      <w:r w:rsidR="00B6665B">
        <w:rPr>
          <w:sz w:val="24"/>
          <w:szCs w:val="24"/>
        </w:rPr>
        <w:t xml:space="preserve">                            </w:t>
      </w:r>
      <w:r w:rsidR="00D357F8">
        <w:rPr>
          <w:sz w:val="24"/>
          <w:szCs w:val="24"/>
        </w:rPr>
        <w:t xml:space="preserve">         </w:t>
      </w:r>
      <w:r w:rsidR="00E71B30">
        <w:rPr>
          <w:sz w:val="24"/>
          <w:szCs w:val="24"/>
        </w:rPr>
        <w:t xml:space="preserve">       </w:t>
      </w:r>
      <w:r w:rsidR="003325B2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 г.Батайск</w:t>
      </w:r>
    </w:p>
    <w:p w:rsidR="00D357F8" w:rsidRDefault="00D357F8">
      <w:pPr>
        <w:rPr>
          <w:sz w:val="24"/>
          <w:szCs w:val="24"/>
        </w:rPr>
      </w:pP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проведении публичных слушаний </w:t>
      </w:r>
    </w:p>
    <w:p w:rsidR="00E63E38" w:rsidRDefault="0015372D" w:rsidP="00E63E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 </w:t>
      </w:r>
      <w:r w:rsidR="00F96E4D">
        <w:rPr>
          <w:sz w:val="24"/>
          <w:szCs w:val="24"/>
        </w:rPr>
        <w:t>проекту</w:t>
      </w:r>
      <w:r w:rsidR="00874F8A" w:rsidRPr="00874F8A">
        <w:rPr>
          <w:sz w:val="24"/>
          <w:szCs w:val="24"/>
        </w:rPr>
        <w:t xml:space="preserve"> </w:t>
      </w:r>
      <w:r w:rsidR="00E63E38">
        <w:rPr>
          <w:sz w:val="24"/>
          <w:szCs w:val="24"/>
        </w:rPr>
        <w:t>планировки</w:t>
      </w:r>
    </w:p>
    <w:p w:rsidR="00E63E38" w:rsidRDefault="00E63E38" w:rsidP="00E63E38">
      <w:pPr>
        <w:jc w:val="both"/>
        <w:rPr>
          <w:sz w:val="24"/>
          <w:szCs w:val="24"/>
        </w:rPr>
      </w:pPr>
      <w:r>
        <w:rPr>
          <w:sz w:val="24"/>
          <w:szCs w:val="24"/>
        </w:rPr>
        <w:t>и проекту межевания территории</w:t>
      </w:r>
    </w:p>
    <w:p w:rsidR="00E63E38" w:rsidRDefault="00E63E38" w:rsidP="00E63E38">
      <w:pPr>
        <w:jc w:val="both"/>
        <w:rPr>
          <w:sz w:val="24"/>
          <w:szCs w:val="24"/>
        </w:rPr>
      </w:pPr>
      <w:r>
        <w:rPr>
          <w:sz w:val="24"/>
          <w:szCs w:val="24"/>
        </w:rPr>
        <w:t>земельного участка в кадастровом квартале</w:t>
      </w:r>
    </w:p>
    <w:p w:rsidR="00E63E38" w:rsidRDefault="00E63E38" w:rsidP="00E63E38">
      <w:pPr>
        <w:jc w:val="both"/>
        <w:rPr>
          <w:sz w:val="24"/>
          <w:szCs w:val="24"/>
        </w:rPr>
      </w:pPr>
      <w:r>
        <w:rPr>
          <w:sz w:val="24"/>
          <w:szCs w:val="24"/>
        </w:rPr>
        <w:t>61:46:0010201</w:t>
      </w:r>
    </w:p>
    <w:p w:rsidR="00D357F8" w:rsidRDefault="00D357F8" w:rsidP="00E63E38">
      <w:pPr>
        <w:jc w:val="both"/>
        <w:rPr>
          <w:sz w:val="24"/>
          <w:szCs w:val="24"/>
        </w:rPr>
      </w:pPr>
    </w:p>
    <w:p w:rsidR="00BE137A" w:rsidRDefault="00BE137A" w:rsidP="00E71B30">
      <w:pPr>
        <w:ind w:right="-81"/>
        <w:jc w:val="both"/>
        <w:rPr>
          <w:sz w:val="24"/>
          <w:szCs w:val="24"/>
        </w:rPr>
      </w:pPr>
    </w:p>
    <w:p w:rsidR="00D357F8" w:rsidRDefault="00D357F8" w:rsidP="00E71B30">
      <w:pPr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11AB3">
        <w:rPr>
          <w:sz w:val="24"/>
          <w:szCs w:val="24"/>
        </w:rPr>
        <w:tab/>
      </w:r>
      <w:r w:rsidR="00874F8A">
        <w:rPr>
          <w:sz w:val="24"/>
          <w:szCs w:val="24"/>
        </w:rPr>
        <w:t xml:space="preserve">      </w:t>
      </w:r>
      <w:r w:rsidR="00EF5DD8">
        <w:rPr>
          <w:sz w:val="24"/>
          <w:szCs w:val="24"/>
        </w:rPr>
        <w:t>Принимая во внимание</w:t>
      </w:r>
      <w:r w:rsidR="00E63E38">
        <w:rPr>
          <w:sz w:val="24"/>
          <w:szCs w:val="24"/>
        </w:rPr>
        <w:t xml:space="preserve"> ходатайство ПАО «Газпром газораспределение Ростов-на-Дону»</w:t>
      </w:r>
      <w:r w:rsidR="00BE137A">
        <w:rPr>
          <w:sz w:val="24"/>
          <w:szCs w:val="24"/>
        </w:rPr>
        <w:t xml:space="preserve">, </w:t>
      </w:r>
      <w:r w:rsidR="00EF5DD8">
        <w:rPr>
          <w:sz w:val="24"/>
          <w:szCs w:val="24"/>
        </w:rPr>
        <w:t>в</w:t>
      </w:r>
      <w:r>
        <w:rPr>
          <w:sz w:val="24"/>
          <w:szCs w:val="24"/>
        </w:rPr>
        <w:t xml:space="preserve"> соответствии с Градостроительным кодексом Россий</w:t>
      </w:r>
      <w:r w:rsidR="00874F8A">
        <w:rPr>
          <w:sz w:val="24"/>
          <w:szCs w:val="24"/>
        </w:rPr>
        <w:t xml:space="preserve">ской Федерации, руководствуясь </w:t>
      </w:r>
      <w:r>
        <w:rPr>
          <w:sz w:val="24"/>
          <w:szCs w:val="24"/>
        </w:rPr>
        <w:t xml:space="preserve">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 Думы от 10.08.2006 года №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95 «Об утверждении Положения о порядке организации и проведения публичных слушаний по вопросам градостроительной деятельности»,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от 27.08.2009 года №358 «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Об утверждении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правил 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>землепользования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и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застройки 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муниципального  </w:t>
      </w:r>
      <w:r w:rsidR="000B551F">
        <w:rPr>
          <w:sz w:val="24"/>
          <w:szCs w:val="24"/>
        </w:rPr>
        <w:t xml:space="preserve">    </w:t>
      </w:r>
      <w:r>
        <w:rPr>
          <w:sz w:val="24"/>
          <w:szCs w:val="24"/>
        </w:rPr>
        <w:t>образования «</w:t>
      </w:r>
      <w:r w:rsidR="000B551F">
        <w:rPr>
          <w:sz w:val="24"/>
          <w:szCs w:val="24"/>
        </w:rPr>
        <w:t>Город Батайск</w:t>
      </w:r>
      <w:r>
        <w:rPr>
          <w:sz w:val="24"/>
          <w:szCs w:val="24"/>
        </w:rPr>
        <w:t xml:space="preserve">», Уставом  муниципального образования «Город Батайск»,     </w:t>
      </w:r>
    </w:p>
    <w:p w:rsidR="00E71B30" w:rsidRDefault="00E71B30" w:rsidP="00E71B30">
      <w:pPr>
        <w:ind w:right="-625"/>
        <w:jc w:val="both"/>
        <w:rPr>
          <w:sz w:val="24"/>
          <w:szCs w:val="24"/>
        </w:rPr>
      </w:pP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F96E4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E63E38" w:rsidRDefault="00F11AB3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8575F">
        <w:rPr>
          <w:sz w:val="24"/>
          <w:szCs w:val="24"/>
        </w:rPr>
        <w:t xml:space="preserve"> </w:t>
      </w:r>
      <w:r w:rsidR="000B551F">
        <w:rPr>
          <w:sz w:val="24"/>
          <w:szCs w:val="24"/>
        </w:rPr>
        <w:t xml:space="preserve">Провести </w:t>
      </w:r>
      <w:r w:rsidR="00EF5DD8">
        <w:rPr>
          <w:sz w:val="24"/>
          <w:szCs w:val="24"/>
        </w:rPr>
        <w:t xml:space="preserve">19 июня </w:t>
      </w:r>
      <w:r w:rsidR="00962102">
        <w:rPr>
          <w:sz w:val="24"/>
          <w:szCs w:val="24"/>
        </w:rPr>
        <w:t>2018</w:t>
      </w:r>
      <w:r w:rsidR="00BE137A">
        <w:rPr>
          <w:sz w:val="24"/>
          <w:szCs w:val="24"/>
        </w:rPr>
        <w:t xml:space="preserve"> года в 19</w:t>
      </w:r>
      <w:r w:rsidR="001B6D71">
        <w:rPr>
          <w:sz w:val="24"/>
          <w:szCs w:val="24"/>
        </w:rPr>
        <w:t>:</w:t>
      </w:r>
      <w:r w:rsidR="00E63E38">
        <w:rPr>
          <w:sz w:val="24"/>
          <w:szCs w:val="24"/>
        </w:rPr>
        <w:t>2</w:t>
      </w:r>
      <w:r w:rsidR="0015372D">
        <w:rPr>
          <w:sz w:val="24"/>
          <w:szCs w:val="24"/>
        </w:rPr>
        <w:t>0</w:t>
      </w:r>
      <w:r w:rsidR="00D357F8">
        <w:rPr>
          <w:sz w:val="24"/>
          <w:szCs w:val="24"/>
        </w:rPr>
        <w:t xml:space="preserve"> часов в  здании Управления по архитектуре и градостроительству города Батайска по ул. Ворошилова, 189 в установленном порядке публичные слушания по  </w:t>
      </w:r>
      <w:r w:rsidR="00874F8A">
        <w:rPr>
          <w:sz w:val="24"/>
          <w:szCs w:val="24"/>
        </w:rPr>
        <w:t>проекту</w:t>
      </w:r>
      <w:r w:rsidR="00E63E38" w:rsidRPr="00E63E38">
        <w:rPr>
          <w:sz w:val="24"/>
          <w:szCs w:val="24"/>
        </w:rPr>
        <w:t xml:space="preserve"> </w:t>
      </w:r>
      <w:r w:rsidR="00E63E38">
        <w:rPr>
          <w:sz w:val="24"/>
          <w:szCs w:val="24"/>
        </w:rPr>
        <w:t xml:space="preserve"> планировки и проекту межевания</w:t>
      </w:r>
      <w:r w:rsidR="00E63E38" w:rsidRPr="001C4773">
        <w:rPr>
          <w:sz w:val="24"/>
          <w:szCs w:val="24"/>
        </w:rPr>
        <w:t xml:space="preserve"> </w:t>
      </w:r>
      <w:r w:rsidR="00E63E38">
        <w:rPr>
          <w:sz w:val="24"/>
          <w:szCs w:val="24"/>
        </w:rPr>
        <w:t>территории земельного участка в кадастровом квартале 61:46:0010201 для линейного объекта «</w:t>
      </w:r>
      <w:proofErr w:type="spellStart"/>
      <w:r w:rsidR="00E63E38">
        <w:rPr>
          <w:sz w:val="24"/>
          <w:szCs w:val="24"/>
        </w:rPr>
        <w:t>Газапровод</w:t>
      </w:r>
      <w:proofErr w:type="spellEnd"/>
      <w:r w:rsidR="00E63E38">
        <w:rPr>
          <w:sz w:val="24"/>
          <w:szCs w:val="24"/>
        </w:rPr>
        <w:t xml:space="preserve"> - ввод для подключения  (технического присоединения) объекта капитального строительства: АБК, столярный цех, ЖБИ №1, ФПЦ-ВПИ, расположенные по адресу: Ростовская область, г. Батайск, ул. Производственная,8».</w:t>
      </w:r>
      <w:r w:rsidR="00874F8A">
        <w:rPr>
          <w:sz w:val="24"/>
          <w:szCs w:val="24"/>
        </w:rPr>
        <w:t xml:space="preserve"> 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Комиссии по землепользованию и застройке муниципального образования "Город Батайск":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обеспечить организацию и проведение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F15E0B">
        <w:rPr>
          <w:sz w:val="24"/>
          <w:szCs w:val="24"/>
        </w:rPr>
        <w:t>.</w:t>
      </w:r>
      <w:r w:rsidRPr="003C48DE">
        <w:rPr>
          <w:sz w:val="24"/>
          <w:szCs w:val="24"/>
        </w:rPr>
        <w:t xml:space="preserve"> </w:t>
      </w:r>
      <w:r>
        <w:rPr>
          <w:sz w:val="24"/>
          <w:szCs w:val="24"/>
        </w:rPr>
        <w:t>срок проведения</w:t>
      </w:r>
      <w:r w:rsidRPr="00317FDE">
        <w:rPr>
          <w:sz w:val="24"/>
          <w:szCs w:val="24"/>
        </w:rPr>
        <w:t xml:space="preserve"> публичных слушаний с момента оповещения жителей муниципального образования «Город Батайск» о времени и месте их проведения до дня опубликования заключения о результатах публичных слушаний составляет  не менее </w:t>
      </w:r>
      <w:r w:rsidR="00B550D3"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 и не более</w:t>
      </w:r>
      <w:r w:rsidR="00B550D3">
        <w:rPr>
          <w:sz w:val="24"/>
          <w:szCs w:val="24"/>
        </w:rPr>
        <w:t xml:space="preserve"> трех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разместить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E63E38" w:rsidRPr="00E63E38">
        <w:rPr>
          <w:sz w:val="24"/>
          <w:szCs w:val="24"/>
        </w:rPr>
        <w:t xml:space="preserve"> </w:t>
      </w:r>
      <w:r w:rsidR="00E63E38">
        <w:rPr>
          <w:sz w:val="24"/>
          <w:szCs w:val="24"/>
        </w:rPr>
        <w:t>планировки и проект межевания</w:t>
      </w:r>
      <w:r w:rsidR="00E63E38" w:rsidRPr="001C4773">
        <w:rPr>
          <w:sz w:val="24"/>
          <w:szCs w:val="24"/>
        </w:rPr>
        <w:t xml:space="preserve"> </w:t>
      </w:r>
      <w:r w:rsidR="00E63E38">
        <w:rPr>
          <w:sz w:val="24"/>
          <w:szCs w:val="24"/>
        </w:rPr>
        <w:t>территории земельного участка в кадастровом квартале 61:46:0010201 для линейного объекта «</w:t>
      </w:r>
      <w:proofErr w:type="spellStart"/>
      <w:r w:rsidR="00E63E38">
        <w:rPr>
          <w:sz w:val="24"/>
          <w:szCs w:val="24"/>
        </w:rPr>
        <w:t>Газапровод</w:t>
      </w:r>
      <w:proofErr w:type="spellEnd"/>
      <w:r w:rsidR="00E63E38">
        <w:rPr>
          <w:sz w:val="24"/>
          <w:szCs w:val="24"/>
        </w:rPr>
        <w:t xml:space="preserve"> - ввод для подключения  (технического присоединения) объекта капитального строительства: АБК, столярный цех, ЖБИ №1, ФПЦ-ВПИ, расположенные по адресу: Ростовская область, г. Батайск, ул. Производственная,8»</w:t>
      </w:r>
      <w:r w:rsidR="00EF5DD8" w:rsidRPr="00EF5DD8">
        <w:rPr>
          <w:sz w:val="24"/>
          <w:szCs w:val="24"/>
        </w:rPr>
        <w:t xml:space="preserve"> </w:t>
      </w:r>
      <w:r w:rsidR="00750062">
        <w:rPr>
          <w:sz w:val="24"/>
          <w:szCs w:val="24"/>
        </w:rPr>
        <w:t>(далее - проект)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официальном сайте Администрации города Батайска </w:t>
      </w:r>
      <w:r w:rsidRPr="00A56FFF">
        <w:rPr>
          <w:sz w:val="24"/>
          <w:szCs w:val="24"/>
        </w:rPr>
        <w:t>h</w:t>
      </w:r>
      <w:r>
        <w:rPr>
          <w:sz w:val="24"/>
          <w:szCs w:val="24"/>
        </w:rPr>
        <w:t>ttp://www.батайск-официальный.рф  в   сети интернет.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разместить и открыть экспозицию  проекта  в</w:t>
      </w:r>
      <w:r w:rsidRPr="00FD3C8C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здании Управления по архитектуре и градостроительству города Батайска</w:t>
      </w:r>
      <w:r>
        <w:rPr>
          <w:sz w:val="24"/>
          <w:szCs w:val="24"/>
        </w:rPr>
        <w:t xml:space="preserve"> по адресу: г. Батайск, ул. Ворошилова, 189. Установить срок пров</w:t>
      </w:r>
      <w:r w:rsidR="001744F2">
        <w:rPr>
          <w:sz w:val="24"/>
          <w:szCs w:val="24"/>
        </w:rPr>
        <w:t>едения эк</w:t>
      </w:r>
      <w:r w:rsidR="00EF5DD8">
        <w:rPr>
          <w:sz w:val="24"/>
          <w:szCs w:val="24"/>
        </w:rPr>
        <w:t xml:space="preserve">спозиции </w:t>
      </w:r>
      <w:r w:rsidR="00D13A51">
        <w:rPr>
          <w:sz w:val="24"/>
          <w:szCs w:val="24"/>
        </w:rPr>
        <w:t>с 08 июня</w:t>
      </w:r>
      <w:r w:rsidR="001744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 по </w:t>
      </w:r>
      <w:r w:rsidR="001744F2">
        <w:rPr>
          <w:sz w:val="24"/>
          <w:szCs w:val="24"/>
        </w:rPr>
        <w:t xml:space="preserve"> </w:t>
      </w:r>
      <w:r w:rsidR="00D13A51">
        <w:rPr>
          <w:sz w:val="24"/>
          <w:szCs w:val="24"/>
        </w:rPr>
        <w:t xml:space="preserve">09 июля </w:t>
      </w:r>
      <w:r>
        <w:rPr>
          <w:sz w:val="24"/>
          <w:szCs w:val="24"/>
        </w:rPr>
        <w:t>2018 года   в рабочие дни с 14:00 до 17:45 часов.</w:t>
      </w:r>
    </w:p>
    <w:p w:rsidR="00E63E38" w:rsidRDefault="00E63E38" w:rsidP="00F96E4D">
      <w:pPr>
        <w:jc w:val="both"/>
        <w:rPr>
          <w:sz w:val="24"/>
          <w:szCs w:val="24"/>
        </w:rPr>
      </w:pPr>
    </w:p>
    <w:p w:rsidR="00E63E38" w:rsidRDefault="00E63E38" w:rsidP="00F96E4D">
      <w:pPr>
        <w:jc w:val="both"/>
        <w:rPr>
          <w:sz w:val="24"/>
          <w:szCs w:val="24"/>
        </w:rPr>
      </w:pPr>
    </w:p>
    <w:p w:rsidR="00E63E38" w:rsidRDefault="00E63E38" w:rsidP="00F96E4D">
      <w:pPr>
        <w:jc w:val="both"/>
        <w:rPr>
          <w:sz w:val="24"/>
          <w:szCs w:val="24"/>
        </w:rPr>
      </w:pPr>
    </w:p>
    <w:p w:rsidR="00E63E38" w:rsidRDefault="00E63E38" w:rsidP="00F96E4D">
      <w:pPr>
        <w:jc w:val="both"/>
        <w:rPr>
          <w:sz w:val="24"/>
          <w:szCs w:val="24"/>
        </w:rPr>
      </w:pPr>
    </w:p>
    <w:p w:rsidR="00E63E38" w:rsidRDefault="00E63E38" w:rsidP="00F96E4D">
      <w:pPr>
        <w:jc w:val="both"/>
        <w:rPr>
          <w:sz w:val="24"/>
          <w:szCs w:val="24"/>
        </w:rPr>
      </w:pPr>
    </w:p>
    <w:p w:rsidR="00E63E38" w:rsidRDefault="00E63E38" w:rsidP="00F96E4D">
      <w:pPr>
        <w:jc w:val="both"/>
        <w:rPr>
          <w:sz w:val="24"/>
          <w:szCs w:val="24"/>
        </w:rPr>
      </w:pPr>
    </w:p>
    <w:p w:rsidR="003C28BC" w:rsidRDefault="003C28BC" w:rsidP="00F96E4D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3.Предложения и замечания по</w:t>
      </w:r>
      <w:r w:rsidRPr="002F4C30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, участники публичных слушаний могут направить  в письменной форме  </w:t>
      </w:r>
      <w:r w:rsidRPr="007807D4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непосредственно в Комиссию по землепользованию и застройке муниципального образования </w:t>
      </w:r>
      <w:r w:rsidRPr="00B9169E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Город Батайск</w:t>
      </w:r>
      <w:r>
        <w:rPr>
          <w:sz w:val="24"/>
          <w:szCs w:val="24"/>
        </w:rPr>
        <w:t>»</w:t>
      </w:r>
      <w:r w:rsidRPr="00B9169E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адресу:  г. Батайск,   ул. Ворошилова, 189,  путем записи в книге учета</w:t>
      </w:r>
      <w:r w:rsidR="00F540F6">
        <w:rPr>
          <w:rFonts w:ascii="Times New Roman CYR" w:hAnsi="Times New Roman CYR" w:cs="Times New Roman CYR"/>
          <w:sz w:val="24"/>
          <w:szCs w:val="24"/>
        </w:rPr>
        <w:t xml:space="preserve"> посетителей экспозиции проекта</w:t>
      </w:r>
      <w:r>
        <w:rPr>
          <w:rFonts w:ascii="Times New Roman CYR" w:hAnsi="Times New Roman CYR" w:cs="Times New Roman CYR"/>
          <w:sz w:val="24"/>
          <w:szCs w:val="24"/>
        </w:rPr>
        <w:t xml:space="preserve"> или в устной форме в ходе проведения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51593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 xml:space="preserve">Город Батайск" </w:t>
      </w:r>
      <w:proofErr w:type="spellStart"/>
      <w:r w:rsidRPr="00317FDE">
        <w:rPr>
          <w:sz w:val="24"/>
          <w:szCs w:val="24"/>
        </w:rPr>
        <w:t>Ковтунова</w:t>
      </w:r>
      <w:proofErr w:type="spellEnd"/>
      <w:r w:rsidRPr="00317FDE">
        <w:rPr>
          <w:sz w:val="24"/>
          <w:szCs w:val="24"/>
        </w:rPr>
        <w:t xml:space="preserve"> Ф.Ф.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 w:rsidRPr="00317FDE">
        <w:rPr>
          <w:sz w:val="24"/>
          <w:szCs w:val="24"/>
        </w:rPr>
        <w:t xml:space="preserve"> </w:t>
      </w:r>
    </w:p>
    <w:p w:rsidR="003C28BC" w:rsidRDefault="003C28BC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874F8A" w:rsidRPr="00317FDE" w:rsidRDefault="00874F8A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D357F8" w:rsidRDefault="00D357F8" w:rsidP="00F96E4D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7F8" w:rsidRDefault="003C28BC" w:rsidP="00F96E4D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D357F8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Батайска                                                                                             В.В. Путилин</w:t>
      </w:r>
      <w:r w:rsidR="00D357F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57F8" w:rsidSect="00F96E4D">
      <w:pgSz w:w="11906" w:h="16838"/>
      <w:pgMar w:top="0" w:right="825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F7246"/>
    <w:rsid w:val="00025EC4"/>
    <w:rsid w:val="00073764"/>
    <w:rsid w:val="000B551F"/>
    <w:rsid w:val="0015372D"/>
    <w:rsid w:val="001744F2"/>
    <w:rsid w:val="001A43A2"/>
    <w:rsid w:val="001B6D71"/>
    <w:rsid w:val="00206327"/>
    <w:rsid w:val="00227A50"/>
    <w:rsid w:val="00272468"/>
    <w:rsid w:val="00291974"/>
    <w:rsid w:val="002B064E"/>
    <w:rsid w:val="002C7CE7"/>
    <w:rsid w:val="002E093E"/>
    <w:rsid w:val="002F6525"/>
    <w:rsid w:val="0031307D"/>
    <w:rsid w:val="00324976"/>
    <w:rsid w:val="003325B2"/>
    <w:rsid w:val="00367CC9"/>
    <w:rsid w:val="003C28BC"/>
    <w:rsid w:val="003C3CD2"/>
    <w:rsid w:val="003C5AE7"/>
    <w:rsid w:val="0042574E"/>
    <w:rsid w:val="00436EB1"/>
    <w:rsid w:val="004606AB"/>
    <w:rsid w:val="004D7844"/>
    <w:rsid w:val="004F6FB3"/>
    <w:rsid w:val="005C0FF5"/>
    <w:rsid w:val="005D3725"/>
    <w:rsid w:val="005F7246"/>
    <w:rsid w:val="0066366E"/>
    <w:rsid w:val="00685551"/>
    <w:rsid w:val="006C6DC9"/>
    <w:rsid w:val="006E3ECD"/>
    <w:rsid w:val="006F1FBC"/>
    <w:rsid w:val="007137B4"/>
    <w:rsid w:val="00750062"/>
    <w:rsid w:val="0078575F"/>
    <w:rsid w:val="007F787B"/>
    <w:rsid w:val="0081459A"/>
    <w:rsid w:val="00874F8A"/>
    <w:rsid w:val="008D5B34"/>
    <w:rsid w:val="00962102"/>
    <w:rsid w:val="009A515D"/>
    <w:rsid w:val="009B67B8"/>
    <w:rsid w:val="009D2793"/>
    <w:rsid w:val="009F36FF"/>
    <w:rsid w:val="00A04D7A"/>
    <w:rsid w:val="00AA6316"/>
    <w:rsid w:val="00B154C7"/>
    <w:rsid w:val="00B23B91"/>
    <w:rsid w:val="00B550D3"/>
    <w:rsid w:val="00B6665B"/>
    <w:rsid w:val="00B91704"/>
    <w:rsid w:val="00BA51D8"/>
    <w:rsid w:val="00BE137A"/>
    <w:rsid w:val="00BE5B64"/>
    <w:rsid w:val="00BF59AB"/>
    <w:rsid w:val="00C10107"/>
    <w:rsid w:val="00C346B1"/>
    <w:rsid w:val="00C73A8A"/>
    <w:rsid w:val="00C9312F"/>
    <w:rsid w:val="00CD6C04"/>
    <w:rsid w:val="00CF0546"/>
    <w:rsid w:val="00D13A51"/>
    <w:rsid w:val="00D357F8"/>
    <w:rsid w:val="00D60A43"/>
    <w:rsid w:val="00E4457B"/>
    <w:rsid w:val="00E622BD"/>
    <w:rsid w:val="00E63E38"/>
    <w:rsid w:val="00E71B30"/>
    <w:rsid w:val="00E802C6"/>
    <w:rsid w:val="00E93C74"/>
    <w:rsid w:val="00EE0C63"/>
    <w:rsid w:val="00EF5DD8"/>
    <w:rsid w:val="00F11AB3"/>
    <w:rsid w:val="00F138DF"/>
    <w:rsid w:val="00F15E0B"/>
    <w:rsid w:val="00F540F6"/>
    <w:rsid w:val="00F5483C"/>
    <w:rsid w:val="00F61789"/>
    <w:rsid w:val="00F62BB0"/>
    <w:rsid w:val="00F91221"/>
    <w:rsid w:val="00F96E4D"/>
    <w:rsid w:val="00FA5B33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7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2497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497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2497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976"/>
  </w:style>
  <w:style w:type="character" w:customStyle="1" w:styleId="WW-Absatz-Standardschriftart">
    <w:name w:val="WW-Absatz-Standardschriftart"/>
    <w:rsid w:val="00324976"/>
  </w:style>
  <w:style w:type="character" w:customStyle="1" w:styleId="WW-Absatz-Standardschriftart1">
    <w:name w:val="WW-Absatz-Standardschriftart1"/>
    <w:rsid w:val="00324976"/>
  </w:style>
  <w:style w:type="character" w:customStyle="1" w:styleId="WW-Absatz-Standardschriftart11">
    <w:name w:val="WW-Absatz-Standardschriftart11"/>
    <w:rsid w:val="00324976"/>
  </w:style>
  <w:style w:type="character" w:customStyle="1" w:styleId="WW-Absatz-Standardschriftart111">
    <w:name w:val="WW-Absatz-Standardschriftart111"/>
    <w:rsid w:val="00324976"/>
  </w:style>
  <w:style w:type="character" w:customStyle="1" w:styleId="WW-Absatz-Standardschriftart1111">
    <w:name w:val="WW-Absatz-Standardschriftart1111"/>
    <w:rsid w:val="00324976"/>
  </w:style>
  <w:style w:type="character" w:customStyle="1" w:styleId="WW8Num2z0">
    <w:name w:val="WW8Num2z0"/>
    <w:rsid w:val="00324976"/>
    <w:rPr>
      <w:b w:val="0"/>
    </w:rPr>
  </w:style>
  <w:style w:type="character" w:customStyle="1" w:styleId="WW-Absatz-Standardschriftart11111">
    <w:name w:val="WW-Absatz-Standardschriftart11111"/>
    <w:rsid w:val="00324976"/>
  </w:style>
  <w:style w:type="character" w:customStyle="1" w:styleId="WW-Absatz-Standardschriftart111111">
    <w:name w:val="WW-Absatz-Standardschriftart111111"/>
    <w:rsid w:val="00324976"/>
  </w:style>
  <w:style w:type="character" w:customStyle="1" w:styleId="WW-Absatz-Standardschriftart1111111">
    <w:name w:val="WW-Absatz-Standardschriftart1111111"/>
    <w:rsid w:val="00324976"/>
  </w:style>
  <w:style w:type="character" w:customStyle="1" w:styleId="WW-Absatz-Standardschriftart11111111">
    <w:name w:val="WW-Absatz-Standardschriftart11111111"/>
    <w:rsid w:val="00324976"/>
  </w:style>
  <w:style w:type="character" w:customStyle="1" w:styleId="WW-Absatz-Standardschriftart111111111">
    <w:name w:val="WW-Absatz-Standardschriftart111111111"/>
    <w:rsid w:val="00324976"/>
  </w:style>
  <w:style w:type="character" w:customStyle="1" w:styleId="WW-Absatz-Standardschriftart1111111111">
    <w:name w:val="WW-Absatz-Standardschriftart1111111111"/>
    <w:rsid w:val="00324976"/>
  </w:style>
  <w:style w:type="character" w:customStyle="1" w:styleId="WW-Absatz-Standardschriftart11111111111">
    <w:name w:val="WW-Absatz-Standardschriftart11111111111"/>
    <w:rsid w:val="00324976"/>
  </w:style>
  <w:style w:type="character" w:customStyle="1" w:styleId="WW-Absatz-Standardschriftart111111111111">
    <w:name w:val="WW-Absatz-Standardschriftart111111111111"/>
    <w:rsid w:val="00324976"/>
  </w:style>
  <w:style w:type="character" w:customStyle="1" w:styleId="WW-Absatz-Standardschriftart1111111111111">
    <w:name w:val="WW-Absatz-Standardschriftart1111111111111"/>
    <w:rsid w:val="00324976"/>
  </w:style>
  <w:style w:type="character" w:customStyle="1" w:styleId="WW-Absatz-Standardschriftart11111111111111">
    <w:name w:val="WW-Absatz-Standardschriftart11111111111111"/>
    <w:rsid w:val="00324976"/>
  </w:style>
  <w:style w:type="character" w:customStyle="1" w:styleId="WW-Absatz-Standardschriftart111111111111111">
    <w:name w:val="WW-Absatz-Standardschriftart111111111111111"/>
    <w:rsid w:val="00324976"/>
  </w:style>
  <w:style w:type="character" w:customStyle="1" w:styleId="WW-Absatz-Standardschriftart1111111111111111">
    <w:name w:val="WW-Absatz-Standardschriftart1111111111111111"/>
    <w:rsid w:val="00324976"/>
  </w:style>
  <w:style w:type="character" w:customStyle="1" w:styleId="WW-Absatz-Standardschriftart11111111111111111">
    <w:name w:val="WW-Absatz-Standardschriftart11111111111111111"/>
    <w:rsid w:val="00324976"/>
  </w:style>
  <w:style w:type="character" w:customStyle="1" w:styleId="WW-Absatz-Standardschriftart111111111111111111">
    <w:name w:val="WW-Absatz-Standardschriftart111111111111111111"/>
    <w:rsid w:val="00324976"/>
  </w:style>
  <w:style w:type="character" w:customStyle="1" w:styleId="WW-Absatz-Standardschriftart1111111111111111111">
    <w:name w:val="WW-Absatz-Standardschriftart1111111111111111111"/>
    <w:rsid w:val="00324976"/>
  </w:style>
  <w:style w:type="character" w:customStyle="1" w:styleId="WW-Absatz-Standardschriftart11111111111111111111">
    <w:name w:val="WW-Absatz-Standardschriftart11111111111111111111"/>
    <w:rsid w:val="00324976"/>
  </w:style>
  <w:style w:type="character" w:customStyle="1" w:styleId="WW-Absatz-Standardschriftart111111111111111111111">
    <w:name w:val="WW-Absatz-Standardschriftart111111111111111111111"/>
    <w:rsid w:val="00324976"/>
  </w:style>
  <w:style w:type="character" w:customStyle="1" w:styleId="WW-Absatz-Standardschriftart1111111111111111111111">
    <w:name w:val="WW-Absatz-Standardschriftart1111111111111111111111"/>
    <w:rsid w:val="00324976"/>
  </w:style>
  <w:style w:type="character" w:customStyle="1" w:styleId="WW-Absatz-Standardschriftart11111111111111111111111">
    <w:name w:val="WW-Absatz-Standardschriftart11111111111111111111111"/>
    <w:rsid w:val="00324976"/>
  </w:style>
  <w:style w:type="character" w:customStyle="1" w:styleId="WW-Absatz-Standardschriftart111111111111111111111111">
    <w:name w:val="WW-Absatz-Standardschriftart111111111111111111111111"/>
    <w:rsid w:val="00324976"/>
  </w:style>
  <w:style w:type="character" w:customStyle="1" w:styleId="WW-Absatz-Standardschriftart1111111111111111111111111">
    <w:name w:val="WW-Absatz-Standardschriftart1111111111111111111111111"/>
    <w:rsid w:val="00324976"/>
  </w:style>
  <w:style w:type="character" w:customStyle="1" w:styleId="WW-Absatz-Standardschriftart11111111111111111111111111">
    <w:name w:val="WW-Absatz-Standardschriftart11111111111111111111111111"/>
    <w:rsid w:val="00324976"/>
  </w:style>
  <w:style w:type="character" w:customStyle="1" w:styleId="WW-Absatz-Standardschriftart111111111111111111111111111">
    <w:name w:val="WW-Absatz-Standardschriftart111111111111111111111111111"/>
    <w:rsid w:val="00324976"/>
  </w:style>
  <w:style w:type="character" w:customStyle="1" w:styleId="WW-Absatz-Standardschriftart1111111111111111111111111111">
    <w:name w:val="WW-Absatz-Standardschriftart1111111111111111111111111111"/>
    <w:rsid w:val="00324976"/>
  </w:style>
  <w:style w:type="character" w:customStyle="1" w:styleId="WW-Absatz-Standardschriftart11111111111111111111111111111">
    <w:name w:val="WW-Absatz-Standardschriftart11111111111111111111111111111"/>
    <w:rsid w:val="00324976"/>
  </w:style>
  <w:style w:type="character" w:customStyle="1" w:styleId="WW-Absatz-Standardschriftart111111111111111111111111111111">
    <w:name w:val="WW-Absatz-Standardschriftart111111111111111111111111111111"/>
    <w:rsid w:val="00324976"/>
  </w:style>
  <w:style w:type="character" w:customStyle="1" w:styleId="WW-Absatz-Standardschriftart1111111111111111111111111111111">
    <w:name w:val="WW-Absatz-Standardschriftart1111111111111111111111111111111"/>
    <w:rsid w:val="00324976"/>
  </w:style>
  <w:style w:type="character" w:customStyle="1" w:styleId="WW-Absatz-Standardschriftart11111111111111111111111111111111">
    <w:name w:val="WW-Absatz-Standardschriftart11111111111111111111111111111111"/>
    <w:rsid w:val="00324976"/>
  </w:style>
  <w:style w:type="character" w:customStyle="1" w:styleId="WW-Absatz-Standardschriftart111111111111111111111111111111111">
    <w:name w:val="WW-Absatz-Standardschriftart111111111111111111111111111111111"/>
    <w:rsid w:val="00324976"/>
  </w:style>
  <w:style w:type="character" w:customStyle="1" w:styleId="WW-Absatz-Standardschriftart1111111111111111111111111111111111">
    <w:name w:val="WW-Absatz-Standardschriftart1111111111111111111111111111111111"/>
    <w:rsid w:val="00324976"/>
  </w:style>
  <w:style w:type="character" w:customStyle="1" w:styleId="WW-Absatz-Standardschriftart11111111111111111111111111111111111">
    <w:name w:val="WW-Absatz-Standardschriftart11111111111111111111111111111111111"/>
    <w:rsid w:val="00324976"/>
  </w:style>
  <w:style w:type="character" w:customStyle="1" w:styleId="WW8Num3z0">
    <w:name w:val="WW8Num3z0"/>
    <w:rsid w:val="00324976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324976"/>
  </w:style>
  <w:style w:type="character" w:customStyle="1" w:styleId="WW8Num5z0">
    <w:name w:val="WW8Num5z0"/>
    <w:rsid w:val="00324976"/>
    <w:rPr>
      <w:b w:val="0"/>
      <w:sz w:val="24"/>
      <w:szCs w:val="24"/>
    </w:rPr>
  </w:style>
  <w:style w:type="character" w:customStyle="1" w:styleId="10">
    <w:name w:val="Основной шрифт абзаца1"/>
    <w:rsid w:val="00324976"/>
  </w:style>
  <w:style w:type="character" w:customStyle="1" w:styleId="a3">
    <w:name w:val="Символ нумерации"/>
    <w:rsid w:val="00324976"/>
  </w:style>
  <w:style w:type="paragraph" w:customStyle="1" w:styleId="a4">
    <w:name w:val="Заголовок"/>
    <w:basedOn w:val="a"/>
    <w:next w:val="a5"/>
    <w:rsid w:val="0032497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324976"/>
    <w:pPr>
      <w:spacing w:before="480" w:after="480"/>
      <w:ind w:right="4904"/>
      <w:jc w:val="both"/>
    </w:pPr>
    <w:rPr>
      <w:sz w:val="24"/>
    </w:rPr>
  </w:style>
  <w:style w:type="paragraph" w:styleId="a6">
    <w:name w:val="List"/>
    <w:basedOn w:val="a5"/>
    <w:rsid w:val="00324976"/>
    <w:rPr>
      <w:rFonts w:ascii="Arial" w:hAnsi="Arial" w:cs="Tahoma"/>
    </w:rPr>
  </w:style>
  <w:style w:type="paragraph" w:customStyle="1" w:styleId="11">
    <w:name w:val="Название1"/>
    <w:basedOn w:val="a"/>
    <w:rsid w:val="0032497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24976"/>
    <w:pPr>
      <w:suppressLineNumbers/>
    </w:pPr>
    <w:rPr>
      <w:rFonts w:ascii="Arial" w:hAnsi="Arial" w:cs="Tahoma"/>
    </w:rPr>
  </w:style>
  <w:style w:type="paragraph" w:styleId="a7">
    <w:name w:val="Title"/>
    <w:basedOn w:val="a4"/>
    <w:next w:val="a8"/>
    <w:qFormat/>
    <w:rsid w:val="00324976"/>
  </w:style>
  <w:style w:type="paragraph" w:styleId="a8">
    <w:name w:val="Subtitle"/>
    <w:basedOn w:val="a4"/>
    <w:next w:val="a5"/>
    <w:qFormat/>
    <w:rsid w:val="00324976"/>
    <w:pPr>
      <w:jc w:val="center"/>
    </w:pPr>
    <w:rPr>
      <w:i/>
      <w:iCs/>
    </w:rPr>
  </w:style>
  <w:style w:type="paragraph" w:styleId="a9">
    <w:name w:val="Body Text Indent"/>
    <w:basedOn w:val="a"/>
    <w:rsid w:val="00324976"/>
    <w:pPr>
      <w:spacing w:before="120"/>
      <w:ind w:right="-24" w:firstLine="709"/>
      <w:jc w:val="both"/>
    </w:pPr>
    <w:rPr>
      <w:sz w:val="24"/>
    </w:rPr>
  </w:style>
  <w:style w:type="paragraph" w:styleId="aa">
    <w:name w:val="header"/>
    <w:basedOn w:val="a"/>
    <w:rsid w:val="00324976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24976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32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10</cp:revision>
  <cp:lastPrinted>2018-05-30T09:36:00Z</cp:lastPrinted>
  <dcterms:created xsi:type="dcterms:W3CDTF">2018-05-29T09:43:00Z</dcterms:created>
  <dcterms:modified xsi:type="dcterms:W3CDTF">2018-06-05T13:59:00Z</dcterms:modified>
</cp:coreProperties>
</file>