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5F7246">
      <w:pPr>
        <w:rPr>
          <w:sz w:val="24"/>
          <w:szCs w:val="24"/>
        </w:rPr>
      </w:pPr>
      <w:r w:rsidRPr="0081459A">
        <w:rPr>
          <w:sz w:val="24"/>
          <w:szCs w:val="24"/>
        </w:rPr>
        <w:t>__</w:t>
      </w:r>
      <w:r w:rsidR="00E622BD">
        <w:rPr>
          <w:sz w:val="24"/>
          <w:szCs w:val="24"/>
        </w:rPr>
        <w:t>_</w:t>
      </w:r>
      <w:r w:rsidR="00EB44C7">
        <w:rPr>
          <w:sz w:val="24"/>
          <w:szCs w:val="24"/>
        </w:rPr>
        <w:t>04.06.2018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 w:rsidR="00EB44C7">
        <w:rPr>
          <w:sz w:val="24"/>
          <w:szCs w:val="24"/>
        </w:rPr>
        <w:t>857</w:t>
      </w:r>
      <w:r w:rsidR="00F62BB0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874F8A" w:rsidRDefault="0015372D" w:rsidP="00874F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>проекту</w:t>
      </w:r>
      <w:r w:rsidR="00874F8A" w:rsidRPr="00874F8A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 территории</w:t>
      </w:r>
    </w:p>
    <w:p w:rsidR="00874F8A" w:rsidRDefault="00874F8A" w:rsidP="00874F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земельного участка в кадастровых кварталах</w:t>
      </w:r>
    </w:p>
    <w:p w:rsidR="00D357F8" w:rsidRDefault="00874F8A" w:rsidP="00874F8A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61:46:0010802 и 61:46:0010801</w:t>
      </w:r>
      <w:r w:rsidR="00F96E4D">
        <w:rPr>
          <w:sz w:val="24"/>
          <w:szCs w:val="24"/>
        </w:rPr>
        <w:t xml:space="preserve"> </w:t>
      </w: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874F8A">
        <w:rPr>
          <w:sz w:val="24"/>
          <w:szCs w:val="24"/>
        </w:rPr>
        <w:t xml:space="preserve">      </w:t>
      </w:r>
      <w:r w:rsidR="00EF5DD8">
        <w:rPr>
          <w:sz w:val="24"/>
          <w:szCs w:val="24"/>
        </w:rPr>
        <w:t>Принимая во внимание</w:t>
      </w:r>
      <w:r w:rsidR="00874F8A">
        <w:rPr>
          <w:sz w:val="24"/>
          <w:szCs w:val="24"/>
        </w:rPr>
        <w:t xml:space="preserve"> заявление Лисуновой Н. П.</w:t>
      </w:r>
      <w:r w:rsidR="00EF5DD8">
        <w:rPr>
          <w:sz w:val="24"/>
          <w:szCs w:val="24"/>
        </w:rPr>
        <w:t>, в</w:t>
      </w:r>
      <w:r>
        <w:rPr>
          <w:sz w:val="24"/>
          <w:szCs w:val="24"/>
        </w:rPr>
        <w:t xml:space="preserve"> соответствии с Градостроительным кодексом Россий</w:t>
      </w:r>
      <w:r w:rsidR="00874F8A">
        <w:rPr>
          <w:sz w:val="24"/>
          <w:szCs w:val="24"/>
        </w:rPr>
        <w:t xml:space="preserve">ской Федерации, руководствуясь </w:t>
      </w:r>
      <w:r>
        <w:rPr>
          <w:sz w:val="24"/>
          <w:szCs w:val="24"/>
        </w:rPr>
        <w:t xml:space="preserve"> решением Батайской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95 «Об утверждении Положения о порядке организации и проведения публичных слушаний по вопросам градостроительной деятельности», решением Батайской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5372D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1B6D71">
        <w:rPr>
          <w:sz w:val="24"/>
          <w:szCs w:val="24"/>
        </w:rPr>
        <w:t xml:space="preserve"> года в 18:</w:t>
      </w:r>
      <w:r w:rsidR="00874F8A">
        <w:rPr>
          <w:sz w:val="24"/>
          <w:szCs w:val="24"/>
        </w:rPr>
        <w:t>4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</w:t>
      </w:r>
      <w:r w:rsidR="00874F8A">
        <w:rPr>
          <w:sz w:val="24"/>
          <w:szCs w:val="24"/>
        </w:rPr>
        <w:t>проекту межевания</w:t>
      </w:r>
      <w:r w:rsidR="00874F8A" w:rsidRPr="001C4773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территории земельного участка в кадастровом квартале 61:46:0010802 и кадастровом квартале 61:46:0010801 по ул. Ленинградской, в границах от ул. Куйбышева до ул. Луначарского.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F5DD8" w:rsidRPr="00EF5DD8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</w:t>
      </w:r>
      <w:r w:rsidR="00874F8A" w:rsidRPr="001C4773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территории земельного участка в кадастровом квартале 61:46:0010802 и кадастровом квартале 61:46:0010801 по ул. Ленинградской, в границах от ул. Куйбышева до ул. Луначарского</w:t>
      </w:r>
      <w:r w:rsidR="001744F2">
        <w:rPr>
          <w:sz w:val="24"/>
          <w:szCs w:val="24"/>
        </w:rPr>
        <w:t xml:space="preserve">,  </w:t>
      </w:r>
      <w:r w:rsidRPr="00317FDE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874F8A" w:rsidRDefault="00874F8A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>Город Батайск" Ковтунова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874F8A" w:rsidRPr="00317FDE" w:rsidRDefault="00874F8A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B551F"/>
    <w:rsid w:val="0015372D"/>
    <w:rsid w:val="001744F2"/>
    <w:rsid w:val="001A43A2"/>
    <w:rsid w:val="001B6D71"/>
    <w:rsid w:val="00206327"/>
    <w:rsid w:val="00227A50"/>
    <w:rsid w:val="00291974"/>
    <w:rsid w:val="002B064E"/>
    <w:rsid w:val="002C7CE7"/>
    <w:rsid w:val="002E093E"/>
    <w:rsid w:val="002F6525"/>
    <w:rsid w:val="0031307D"/>
    <w:rsid w:val="00324976"/>
    <w:rsid w:val="00367CC9"/>
    <w:rsid w:val="003C28BC"/>
    <w:rsid w:val="003C3CD2"/>
    <w:rsid w:val="003C5AE7"/>
    <w:rsid w:val="00436EB1"/>
    <w:rsid w:val="004606AB"/>
    <w:rsid w:val="004F6FB3"/>
    <w:rsid w:val="005C0FF5"/>
    <w:rsid w:val="005D3725"/>
    <w:rsid w:val="005F7246"/>
    <w:rsid w:val="0066366E"/>
    <w:rsid w:val="00685551"/>
    <w:rsid w:val="006C6DC9"/>
    <w:rsid w:val="006E3ECD"/>
    <w:rsid w:val="007137B4"/>
    <w:rsid w:val="00750062"/>
    <w:rsid w:val="0078575F"/>
    <w:rsid w:val="007F787B"/>
    <w:rsid w:val="0081459A"/>
    <w:rsid w:val="00874F8A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F59AB"/>
    <w:rsid w:val="00C10107"/>
    <w:rsid w:val="00C346B1"/>
    <w:rsid w:val="00C73A8A"/>
    <w:rsid w:val="00C9312F"/>
    <w:rsid w:val="00CD6C04"/>
    <w:rsid w:val="00CF0546"/>
    <w:rsid w:val="00D13A51"/>
    <w:rsid w:val="00D357F8"/>
    <w:rsid w:val="00D60A43"/>
    <w:rsid w:val="00E4457B"/>
    <w:rsid w:val="00E622BD"/>
    <w:rsid w:val="00E71B30"/>
    <w:rsid w:val="00E802C6"/>
    <w:rsid w:val="00E93C74"/>
    <w:rsid w:val="00EB44C7"/>
    <w:rsid w:val="00ED0F4C"/>
    <w:rsid w:val="00EE0C63"/>
    <w:rsid w:val="00EF5DD8"/>
    <w:rsid w:val="00F11AB3"/>
    <w:rsid w:val="00F138DF"/>
    <w:rsid w:val="00F15E0B"/>
    <w:rsid w:val="00F540F6"/>
    <w:rsid w:val="00F5483C"/>
    <w:rsid w:val="00F61789"/>
    <w:rsid w:val="00F62BB0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9</cp:revision>
  <cp:lastPrinted>2018-05-30T08:21:00Z</cp:lastPrinted>
  <dcterms:created xsi:type="dcterms:W3CDTF">2018-05-29T09:43:00Z</dcterms:created>
  <dcterms:modified xsi:type="dcterms:W3CDTF">2018-06-05T14:30:00Z</dcterms:modified>
</cp:coreProperties>
</file>