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5" w:rsidRDefault="00CB1D65" w:rsidP="00CB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ПРОЕКТ </w:t>
      </w:r>
    </w:p>
    <w:p w:rsidR="00CB1D65" w:rsidRPr="00E7234F" w:rsidRDefault="00CB1D65" w:rsidP="00CB1D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внесении изменений в правила землепользования и застройки муниципального образования </w:t>
      </w:r>
      <w:r w:rsidRPr="00E7234F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Город Батайск</w:t>
      </w:r>
      <w:r w:rsidRPr="00E7234F">
        <w:rPr>
          <w:b/>
          <w:bCs/>
        </w:rPr>
        <w:t xml:space="preserve">», </w:t>
      </w:r>
    </w:p>
    <w:p w:rsidR="00CB1D65" w:rsidRDefault="009B7271" w:rsidP="00CB1D6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утвержденные</w:t>
      </w:r>
      <w:r w:rsidR="00CB1D65">
        <w:rPr>
          <w:rFonts w:ascii="Times New Roman CYR" w:hAnsi="Times New Roman CYR" w:cs="Times New Roman CYR"/>
          <w:b/>
          <w:bCs/>
        </w:rPr>
        <w:t xml:space="preserve"> решением </w:t>
      </w:r>
      <w:proofErr w:type="spellStart"/>
      <w:r w:rsidR="00CB1D65">
        <w:rPr>
          <w:rFonts w:ascii="Times New Roman CYR" w:hAnsi="Times New Roman CYR" w:cs="Times New Roman CYR"/>
          <w:b/>
          <w:bCs/>
        </w:rPr>
        <w:t>Батайской</w:t>
      </w:r>
      <w:proofErr w:type="spellEnd"/>
      <w:r w:rsidR="00CB1D65">
        <w:rPr>
          <w:rFonts w:ascii="Times New Roman CYR" w:hAnsi="Times New Roman CYR" w:cs="Times New Roman CYR"/>
          <w:b/>
          <w:bCs/>
        </w:rPr>
        <w:t xml:space="preserve"> городской Думы от 27.08.2009 года №358 </w:t>
      </w:r>
    </w:p>
    <w:p w:rsidR="00CB1D65" w:rsidRDefault="00CB1D65" w:rsidP="00CB1D65">
      <w:pPr>
        <w:spacing w:after="0" w:line="240" w:lineRule="auto"/>
        <w:rPr>
          <w:rFonts w:ascii="Times New Roman CYR" w:hAnsi="Times New Roman CYR" w:cs="Times New Roman CYR"/>
        </w:rPr>
      </w:pPr>
      <w:r>
        <w:t xml:space="preserve">                                               </w:t>
      </w:r>
      <w:r w:rsidR="006D41A8">
        <w:t xml:space="preserve">        </w:t>
      </w:r>
      <w:r>
        <w:t xml:space="preserve">   </w:t>
      </w:r>
      <w:r w:rsidRPr="00E7234F">
        <w:t>(</w:t>
      </w:r>
      <w:r>
        <w:rPr>
          <w:rFonts w:ascii="Times New Roman CYR" w:hAnsi="Times New Roman CYR" w:cs="Times New Roman CYR"/>
        </w:rPr>
        <w:t>с изменениями и дополнениями)</w:t>
      </w:r>
    </w:p>
    <w:p w:rsidR="00CB1D65" w:rsidRDefault="00CB1D65" w:rsidP="00CB1D65">
      <w:pPr>
        <w:spacing w:after="0" w:line="240" w:lineRule="auto"/>
        <w:ind w:right="15"/>
        <w:jc w:val="center"/>
        <w:rPr>
          <w:rFonts w:ascii="Times New Roman CYR" w:hAnsi="Times New Roman CYR" w:cs="Times New Roman CYR"/>
        </w:rPr>
      </w:pPr>
    </w:p>
    <w:p w:rsidR="00CB1D65" w:rsidRDefault="00CB1D65" w:rsidP="00CB1D65">
      <w:pPr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CB1D65" w:rsidRPr="00D2305A" w:rsidRDefault="00CB1D65" w:rsidP="00D2305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 xml:space="preserve">Внести в  правила землепользования и застройки муниципального образования «Город Батайск»,  утвержденные  решением    </w:t>
      </w:r>
      <w:proofErr w:type="spellStart"/>
      <w:r w:rsidRPr="00D2305A">
        <w:rPr>
          <w:rFonts w:ascii="Times New Roman" w:hAnsi="Times New Roman" w:cs="Times New Roman"/>
          <w:sz w:val="24"/>
          <w:szCs w:val="24"/>
        </w:rPr>
        <w:t>Батайской</w:t>
      </w:r>
      <w:proofErr w:type="spellEnd"/>
      <w:r w:rsidRPr="00D2305A">
        <w:rPr>
          <w:rFonts w:ascii="Times New Roman" w:hAnsi="Times New Roman" w:cs="Times New Roman"/>
          <w:sz w:val="24"/>
          <w:szCs w:val="24"/>
        </w:rPr>
        <w:t xml:space="preserve">    городской    Думы  от    27.08.2009 года </w:t>
      </w:r>
    </w:p>
    <w:p w:rsidR="00CB1D65" w:rsidRPr="00D2305A" w:rsidRDefault="00CB1D65" w:rsidP="00D2305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№ 358 (с изменениями и дополнениями) следующие изменения:</w:t>
      </w:r>
    </w:p>
    <w:p w:rsidR="00CB1D65" w:rsidRPr="00D2305A" w:rsidRDefault="00CB1D65" w:rsidP="00D2305A">
      <w:pPr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D65" w:rsidRPr="00D2305A" w:rsidRDefault="00CB1D65" w:rsidP="00D2305A">
      <w:pPr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1.   В Разделе "Приложения.  Графические материалы":</w:t>
      </w:r>
    </w:p>
    <w:p w:rsidR="00CB1D65" w:rsidRPr="00D2305A" w:rsidRDefault="00CB1D65" w:rsidP="00D2305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305A">
        <w:rPr>
          <w:rFonts w:ascii="Times New Roman" w:hAnsi="Times New Roman" w:cs="Times New Roman"/>
          <w:sz w:val="24"/>
          <w:szCs w:val="24"/>
        </w:rPr>
        <w:tab/>
        <w:t>" 1</w:t>
      </w:r>
      <w:r w:rsidR="00373B21" w:rsidRPr="00D2305A">
        <w:rPr>
          <w:rFonts w:ascii="Times New Roman" w:hAnsi="Times New Roman" w:cs="Times New Roman"/>
          <w:sz w:val="24"/>
          <w:szCs w:val="24"/>
        </w:rPr>
        <w:t>.</w:t>
      </w:r>
      <w:r w:rsidRPr="00D2305A">
        <w:rPr>
          <w:rFonts w:ascii="Times New Roman" w:hAnsi="Times New Roman" w:cs="Times New Roman"/>
          <w:sz w:val="24"/>
          <w:szCs w:val="24"/>
        </w:rPr>
        <w:t xml:space="preserve">)  Карта градостроительного зонирования </w:t>
      </w:r>
    </w:p>
    <w:p w:rsidR="00CB1D65" w:rsidRPr="00D2305A" w:rsidRDefault="00CB1D65" w:rsidP="00D2305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30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73B21" w:rsidRPr="00D2305A">
        <w:rPr>
          <w:rFonts w:ascii="Times New Roman" w:hAnsi="Times New Roman" w:cs="Times New Roman"/>
          <w:sz w:val="24"/>
          <w:szCs w:val="24"/>
        </w:rPr>
        <w:t xml:space="preserve">  </w:t>
      </w:r>
      <w:r w:rsidRPr="00D2305A">
        <w:rPr>
          <w:rFonts w:ascii="Times New Roman" w:hAnsi="Times New Roman" w:cs="Times New Roman"/>
          <w:sz w:val="24"/>
          <w:szCs w:val="24"/>
        </w:rPr>
        <w:t xml:space="preserve">2.)  Зоны с особыми условиями использования территории" : </w:t>
      </w:r>
    </w:p>
    <w:p w:rsidR="00CB1D65" w:rsidRPr="00D2305A" w:rsidRDefault="00CB1D65" w:rsidP="00D23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а) из</w:t>
      </w:r>
      <w:r w:rsidR="00373B21" w:rsidRPr="00D2305A">
        <w:rPr>
          <w:rFonts w:ascii="Times New Roman" w:hAnsi="Times New Roman" w:cs="Times New Roman"/>
          <w:sz w:val="24"/>
          <w:szCs w:val="24"/>
        </w:rPr>
        <w:t xml:space="preserve">менить  границу территориальной </w:t>
      </w:r>
      <w:r w:rsidRPr="00D2305A">
        <w:rPr>
          <w:rFonts w:ascii="Times New Roman" w:hAnsi="Times New Roman" w:cs="Times New Roman"/>
          <w:sz w:val="24"/>
          <w:szCs w:val="24"/>
        </w:rPr>
        <w:t>зон</w:t>
      </w:r>
      <w:r w:rsidR="00373B21" w:rsidRPr="00D2305A">
        <w:rPr>
          <w:rFonts w:ascii="Times New Roman" w:hAnsi="Times New Roman" w:cs="Times New Roman"/>
          <w:sz w:val="24"/>
          <w:szCs w:val="24"/>
        </w:rPr>
        <w:t>ы</w:t>
      </w:r>
      <w:r w:rsidRPr="00D2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1A8">
        <w:rPr>
          <w:rFonts w:ascii="Times New Roman" w:hAnsi="Times New Roman" w:cs="Times New Roman"/>
          <w:sz w:val="24"/>
          <w:szCs w:val="24"/>
        </w:rPr>
        <w:t>П.2</w:t>
      </w:r>
      <w:r w:rsidR="00373B21" w:rsidRPr="00D2305A">
        <w:rPr>
          <w:rFonts w:ascii="Times New Roman" w:hAnsi="Times New Roman" w:cs="Times New Roman"/>
          <w:sz w:val="24"/>
          <w:szCs w:val="24"/>
        </w:rPr>
        <w:t xml:space="preserve"> «Зона производственно-коммунальных объектов </w:t>
      </w:r>
      <w:r w:rsidR="006D41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D41A8" w:rsidRPr="006D41A8">
        <w:rPr>
          <w:rFonts w:ascii="Times New Roman" w:hAnsi="Times New Roman" w:cs="Times New Roman"/>
          <w:sz w:val="24"/>
          <w:szCs w:val="24"/>
        </w:rPr>
        <w:t>-</w:t>
      </w:r>
      <w:r w:rsidR="006D41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73B21" w:rsidRPr="00D2305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10AF6">
        <w:rPr>
          <w:rFonts w:ascii="Times New Roman" w:hAnsi="Times New Roman" w:cs="Times New Roman"/>
          <w:sz w:val="24"/>
          <w:szCs w:val="24"/>
        </w:rPr>
        <w:t xml:space="preserve"> опасности», расположенной в ЮБП</w:t>
      </w:r>
      <w:r w:rsidR="00373B21" w:rsidRPr="00D2305A">
        <w:rPr>
          <w:rFonts w:ascii="Times New Roman" w:hAnsi="Times New Roman" w:cs="Times New Roman"/>
          <w:sz w:val="24"/>
          <w:szCs w:val="24"/>
        </w:rPr>
        <w:t xml:space="preserve">З, установить </w:t>
      </w:r>
      <w:r w:rsidRPr="00D2305A">
        <w:rPr>
          <w:rFonts w:ascii="Times New Roman" w:hAnsi="Times New Roman" w:cs="Times New Roman"/>
          <w:sz w:val="24"/>
          <w:szCs w:val="24"/>
        </w:rPr>
        <w:t>территориальную зону Ж.2 "Зона застройки малоэтажными жилыми домами в 1-3 этажа" (приложение № 1 и приложение № 2);</w:t>
      </w:r>
    </w:p>
    <w:p w:rsidR="00CB1D65" w:rsidRDefault="00CB1D65" w:rsidP="00D230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б) и</w:t>
      </w:r>
      <w:r w:rsidR="00373B21" w:rsidRPr="00D2305A">
        <w:rPr>
          <w:rFonts w:ascii="Times New Roman" w:hAnsi="Times New Roman" w:cs="Times New Roman"/>
          <w:sz w:val="24"/>
          <w:szCs w:val="24"/>
        </w:rPr>
        <w:t>зменить  границу территориальной</w:t>
      </w:r>
      <w:r w:rsidRPr="00D2305A">
        <w:rPr>
          <w:rFonts w:ascii="Times New Roman" w:hAnsi="Times New Roman" w:cs="Times New Roman"/>
          <w:sz w:val="24"/>
          <w:szCs w:val="24"/>
        </w:rPr>
        <w:t xml:space="preserve"> зон</w:t>
      </w:r>
      <w:r w:rsidR="00373B21" w:rsidRPr="00D2305A">
        <w:rPr>
          <w:rFonts w:ascii="Times New Roman" w:hAnsi="Times New Roman" w:cs="Times New Roman"/>
          <w:sz w:val="24"/>
          <w:szCs w:val="24"/>
        </w:rPr>
        <w:t>ы</w:t>
      </w:r>
      <w:r w:rsidRPr="00D2305A">
        <w:rPr>
          <w:rFonts w:ascii="Times New Roman" w:hAnsi="Times New Roman" w:cs="Times New Roman"/>
          <w:sz w:val="24"/>
          <w:szCs w:val="24"/>
        </w:rPr>
        <w:t xml:space="preserve"> П.1 «Зона производственно-коммунальных объектов </w:t>
      </w:r>
      <w:r w:rsidRPr="00D230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2305A">
        <w:rPr>
          <w:rFonts w:ascii="Times New Roman" w:hAnsi="Times New Roman" w:cs="Times New Roman"/>
          <w:sz w:val="24"/>
          <w:szCs w:val="24"/>
        </w:rPr>
        <w:t>-</w:t>
      </w:r>
      <w:r w:rsidRPr="00D230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305A">
        <w:rPr>
          <w:rFonts w:ascii="Times New Roman" w:hAnsi="Times New Roman" w:cs="Times New Roman"/>
          <w:sz w:val="24"/>
          <w:szCs w:val="24"/>
        </w:rPr>
        <w:t xml:space="preserve"> класса опасности»</w:t>
      </w:r>
      <w:r w:rsidRPr="00D2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B21" w:rsidRPr="00D2305A">
        <w:rPr>
          <w:rFonts w:ascii="Times New Roman" w:hAnsi="Times New Roman" w:cs="Times New Roman"/>
          <w:sz w:val="24"/>
          <w:szCs w:val="24"/>
        </w:rPr>
        <w:t>в которой</w:t>
      </w:r>
      <w:r w:rsidRPr="00D2305A">
        <w:rPr>
          <w:rFonts w:ascii="Times New Roman" w:hAnsi="Times New Roman" w:cs="Times New Roman"/>
          <w:sz w:val="24"/>
          <w:szCs w:val="24"/>
        </w:rPr>
        <w:t xml:space="preserve"> расположен земельный участок с кадаст</w:t>
      </w:r>
      <w:r w:rsidR="00373B21" w:rsidRPr="00D2305A">
        <w:rPr>
          <w:rFonts w:ascii="Times New Roman" w:hAnsi="Times New Roman" w:cs="Times New Roman"/>
          <w:sz w:val="24"/>
          <w:szCs w:val="24"/>
        </w:rPr>
        <w:t>ровым номером 61:46:0011501:4</w:t>
      </w:r>
      <w:r w:rsidRPr="00D2305A">
        <w:rPr>
          <w:rFonts w:ascii="Times New Roman" w:hAnsi="Times New Roman" w:cs="Times New Roman"/>
          <w:sz w:val="24"/>
          <w:szCs w:val="24"/>
        </w:rPr>
        <w:t xml:space="preserve"> по адресу: г. Батайск</w:t>
      </w:r>
      <w:r w:rsidR="00373B21" w:rsidRPr="00D2305A">
        <w:rPr>
          <w:rFonts w:ascii="Times New Roman" w:hAnsi="Times New Roman" w:cs="Times New Roman"/>
          <w:sz w:val="24"/>
          <w:szCs w:val="24"/>
        </w:rPr>
        <w:t>, проезд Казачий,1</w:t>
      </w:r>
      <w:r w:rsidRPr="00D2305A">
        <w:rPr>
          <w:rFonts w:ascii="Times New Roman" w:hAnsi="Times New Roman" w:cs="Times New Roman"/>
          <w:sz w:val="24"/>
          <w:szCs w:val="24"/>
        </w:rPr>
        <w:t xml:space="preserve"> (приложение № 3 и приложение №</w:t>
      </w:r>
      <w:r w:rsidR="00D2305A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D2305A" w:rsidRPr="00D2305A" w:rsidRDefault="00D2305A" w:rsidP="00D2305A">
      <w:pPr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305A">
        <w:rPr>
          <w:rFonts w:ascii="Times New Roman" w:hAnsi="Times New Roman" w:cs="Times New Roman"/>
          <w:sz w:val="24"/>
          <w:szCs w:val="24"/>
        </w:rPr>
        <w:t xml:space="preserve">   В Разделе "Приложения.  Графические материалы":</w:t>
      </w:r>
    </w:p>
    <w:p w:rsidR="00D2305A" w:rsidRPr="00D2305A" w:rsidRDefault="00D2305A" w:rsidP="00D2305A">
      <w:pPr>
        <w:tabs>
          <w:tab w:val="left" w:pos="2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305A">
        <w:rPr>
          <w:rFonts w:ascii="Times New Roman" w:hAnsi="Times New Roman" w:cs="Times New Roman"/>
          <w:sz w:val="24"/>
          <w:szCs w:val="24"/>
        </w:rPr>
        <w:tab/>
        <w:t>" 2.)  Зоны с особыми условиями использования территории"</w:t>
      </w:r>
      <w:r>
        <w:rPr>
          <w:rFonts w:ascii="Times New Roman" w:hAnsi="Times New Roman" w:cs="Times New Roman"/>
          <w:sz w:val="24"/>
          <w:szCs w:val="24"/>
        </w:rPr>
        <w:t xml:space="preserve"> , исключить границы санитарно-защитной зоны от территории земельного участка</w:t>
      </w:r>
      <w:r w:rsidRPr="00D2305A">
        <w:rPr>
          <w:rFonts w:ascii="Times New Roman" w:hAnsi="Times New Roman" w:cs="Times New Roman"/>
          <w:sz w:val="24"/>
          <w:szCs w:val="24"/>
        </w:rPr>
        <w:t xml:space="preserve"> кадастровым номером 61:46:0011501:4 по адресу: г. Батайск, проезд Казачий,1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305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D2305A" w:rsidRDefault="00D2305A" w:rsidP="00D230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05A" w:rsidRDefault="00D2305A" w:rsidP="00D230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05A" w:rsidRPr="00D2305A" w:rsidRDefault="00D2305A" w:rsidP="00D2305A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Председатель  комиссии</w:t>
      </w:r>
    </w:p>
    <w:p w:rsidR="00D2305A" w:rsidRPr="00D2305A" w:rsidRDefault="00D2305A" w:rsidP="00D2305A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D2305A" w:rsidRPr="00D2305A" w:rsidRDefault="00D2305A" w:rsidP="00D2305A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муниципального образования «Город Батайск»</w:t>
      </w:r>
      <w:r w:rsidRPr="00D2305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2305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2305A">
        <w:rPr>
          <w:rFonts w:ascii="Times New Roman" w:hAnsi="Times New Roman" w:cs="Times New Roman"/>
          <w:sz w:val="24"/>
          <w:szCs w:val="24"/>
        </w:rPr>
        <w:t>Ф.Ф.Ковтунов</w:t>
      </w:r>
    </w:p>
    <w:p w:rsidR="00D2305A" w:rsidRPr="00D2305A" w:rsidRDefault="00D2305A" w:rsidP="00D23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D65" w:rsidRPr="00D2305A" w:rsidRDefault="00CB1D65" w:rsidP="00D2305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CB1D65" w:rsidRPr="00CB1D65" w:rsidRDefault="00CB1D65" w:rsidP="00D2305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83D" w:rsidRPr="00CB1D65" w:rsidRDefault="00CD683D" w:rsidP="00D23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683D" w:rsidRPr="00CB1D65" w:rsidSect="0071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B1D65"/>
    <w:rsid w:val="00373B21"/>
    <w:rsid w:val="00592CEE"/>
    <w:rsid w:val="006D41A8"/>
    <w:rsid w:val="0071699A"/>
    <w:rsid w:val="009A6FE2"/>
    <w:rsid w:val="009B7271"/>
    <w:rsid w:val="00C10AF6"/>
    <w:rsid w:val="00CB1D65"/>
    <w:rsid w:val="00CD683D"/>
    <w:rsid w:val="00D2305A"/>
    <w:rsid w:val="00DD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2018-06-04T14:34:00Z</cp:lastPrinted>
  <dcterms:created xsi:type="dcterms:W3CDTF">2018-03-23T13:14:00Z</dcterms:created>
  <dcterms:modified xsi:type="dcterms:W3CDTF">2018-06-04T14:34:00Z</dcterms:modified>
</cp:coreProperties>
</file>