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C7" w:rsidRPr="00E32537" w:rsidRDefault="001574B2" w:rsidP="00E50EC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4035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EC7" w:rsidRPr="00E32537">
        <w:rPr>
          <w:sz w:val="24"/>
          <w:szCs w:val="24"/>
        </w:rPr>
        <w:t xml:space="preserve"> </w:t>
      </w:r>
    </w:p>
    <w:p w:rsidR="00C75DA7" w:rsidRPr="00E32537" w:rsidRDefault="00C75DA7" w:rsidP="00C75DA7">
      <w:pPr>
        <w:rPr>
          <w:sz w:val="26"/>
          <w:szCs w:val="26"/>
        </w:rPr>
      </w:pPr>
    </w:p>
    <w:p w:rsidR="00C75DA7" w:rsidRPr="00E32537" w:rsidRDefault="00C75DA7" w:rsidP="00C75DA7">
      <w:pPr>
        <w:jc w:val="center"/>
        <w:rPr>
          <w:b/>
          <w:spacing w:val="12"/>
          <w:sz w:val="36"/>
          <w:szCs w:val="36"/>
        </w:rPr>
      </w:pPr>
      <w:r w:rsidRPr="00E32537">
        <w:rPr>
          <w:b/>
          <w:spacing w:val="12"/>
          <w:sz w:val="36"/>
          <w:szCs w:val="36"/>
        </w:rPr>
        <w:t>АДМИНИСТРАЦИЯ ГОРОДА БАТАЙСКА</w:t>
      </w:r>
    </w:p>
    <w:p w:rsidR="00C75DA7" w:rsidRPr="00E32537" w:rsidRDefault="00C75DA7" w:rsidP="00C75DA7">
      <w:pPr>
        <w:jc w:val="center"/>
        <w:rPr>
          <w:sz w:val="26"/>
          <w:szCs w:val="26"/>
        </w:rPr>
      </w:pPr>
    </w:p>
    <w:p w:rsidR="00C75DA7" w:rsidRPr="00E32537" w:rsidRDefault="00826AAF" w:rsidP="00C75DA7">
      <w:pPr>
        <w:jc w:val="center"/>
        <w:rPr>
          <w:b/>
          <w:spacing w:val="20"/>
          <w:sz w:val="36"/>
          <w:szCs w:val="36"/>
        </w:rPr>
      </w:pPr>
      <w:r w:rsidRPr="00E32537">
        <w:rPr>
          <w:b/>
          <w:spacing w:val="20"/>
          <w:sz w:val="36"/>
          <w:szCs w:val="36"/>
        </w:rPr>
        <w:t>ПОСТАНОВЛЕНИ</w:t>
      </w:r>
      <w:r w:rsidR="002B1D99">
        <w:rPr>
          <w:b/>
          <w:spacing w:val="20"/>
          <w:sz w:val="36"/>
          <w:szCs w:val="36"/>
        </w:rPr>
        <w:t>Е</w:t>
      </w:r>
    </w:p>
    <w:p w:rsidR="008A0552" w:rsidRPr="00E32537" w:rsidRDefault="008A0552" w:rsidP="00A1621C">
      <w:pPr>
        <w:rPr>
          <w:b/>
          <w:spacing w:val="20"/>
          <w:sz w:val="26"/>
          <w:szCs w:val="26"/>
        </w:rPr>
      </w:pPr>
    </w:p>
    <w:p w:rsidR="00725B99" w:rsidRPr="00E32537" w:rsidRDefault="00614C6B" w:rsidP="00614C6B">
      <w:pPr>
        <w:rPr>
          <w:sz w:val="28"/>
          <w:szCs w:val="28"/>
        </w:rPr>
      </w:pPr>
      <w:r w:rsidRPr="00E32537">
        <w:rPr>
          <w:sz w:val="28"/>
          <w:szCs w:val="28"/>
        </w:rPr>
        <w:t xml:space="preserve">                                           </w:t>
      </w:r>
      <w:r w:rsidR="00725B99" w:rsidRPr="00E32537">
        <w:rPr>
          <w:sz w:val="28"/>
          <w:szCs w:val="28"/>
        </w:rPr>
        <w:t xml:space="preserve">от </w:t>
      </w:r>
      <w:r w:rsidR="008A0552" w:rsidRPr="00E32537">
        <w:rPr>
          <w:sz w:val="28"/>
          <w:szCs w:val="28"/>
        </w:rPr>
        <w:t>__________</w:t>
      </w:r>
      <w:r w:rsidR="00F90EC3" w:rsidRPr="00E32537">
        <w:rPr>
          <w:sz w:val="28"/>
          <w:szCs w:val="28"/>
        </w:rPr>
        <w:t>_</w:t>
      </w:r>
      <w:r w:rsidR="00725B99" w:rsidRPr="00E32537">
        <w:rPr>
          <w:sz w:val="28"/>
          <w:szCs w:val="28"/>
        </w:rPr>
        <w:t>_</w:t>
      </w:r>
      <w:proofErr w:type="gramStart"/>
      <w:r w:rsidR="00725B99" w:rsidRPr="00E32537">
        <w:rPr>
          <w:sz w:val="28"/>
          <w:szCs w:val="28"/>
        </w:rPr>
        <w:t>_</w:t>
      </w:r>
      <w:r w:rsidR="00F90EC3" w:rsidRPr="00E32537">
        <w:rPr>
          <w:sz w:val="28"/>
          <w:szCs w:val="28"/>
        </w:rPr>
        <w:t xml:space="preserve">  </w:t>
      </w:r>
      <w:r w:rsidR="00290393" w:rsidRPr="00E32537">
        <w:rPr>
          <w:sz w:val="28"/>
          <w:szCs w:val="28"/>
        </w:rPr>
        <w:t>№</w:t>
      </w:r>
      <w:proofErr w:type="gramEnd"/>
      <w:r w:rsidR="00F70EDE" w:rsidRPr="00E32537">
        <w:rPr>
          <w:sz w:val="28"/>
          <w:szCs w:val="28"/>
        </w:rPr>
        <w:t xml:space="preserve"> </w:t>
      </w:r>
      <w:r w:rsidR="00725B99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>______</w:t>
      </w:r>
    </w:p>
    <w:p w:rsidR="00725B99" w:rsidRPr="00E32537" w:rsidRDefault="00725B99" w:rsidP="00725B99">
      <w:pPr>
        <w:jc w:val="center"/>
        <w:rPr>
          <w:sz w:val="26"/>
          <w:szCs w:val="26"/>
        </w:rPr>
      </w:pPr>
    </w:p>
    <w:p w:rsidR="00287227" w:rsidRPr="00E32537" w:rsidRDefault="00287227" w:rsidP="00725B99">
      <w:pPr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г. Батайск</w:t>
      </w:r>
    </w:p>
    <w:p w:rsidR="00543B99" w:rsidRPr="00E32537" w:rsidRDefault="00543B99" w:rsidP="00290393">
      <w:pPr>
        <w:rPr>
          <w:sz w:val="28"/>
          <w:szCs w:val="28"/>
        </w:rPr>
      </w:pPr>
    </w:p>
    <w:p w:rsidR="00B57C68" w:rsidRDefault="00E90A94" w:rsidP="00725B99">
      <w:pPr>
        <w:jc w:val="center"/>
        <w:rPr>
          <w:b/>
          <w:sz w:val="28"/>
          <w:szCs w:val="28"/>
        </w:rPr>
      </w:pPr>
      <w:r w:rsidRPr="00E32537">
        <w:rPr>
          <w:b/>
          <w:sz w:val="28"/>
          <w:szCs w:val="28"/>
        </w:rPr>
        <w:t>О внесении изменений в постановление</w:t>
      </w:r>
      <w:r w:rsidR="00B57C68">
        <w:rPr>
          <w:b/>
          <w:sz w:val="28"/>
          <w:szCs w:val="28"/>
        </w:rPr>
        <w:t xml:space="preserve"> </w:t>
      </w:r>
      <w:r w:rsidRPr="00E32537">
        <w:rPr>
          <w:b/>
          <w:sz w:val="28"/>
          <w:szCs w:val="28"/>
        </w:rPr>
        <w:t xml:space="preserve">Администрации </w:t>
      </w:r>
    </w:p>
    <w:p w:rsidR="00B57C68" w:rsidRDefault="00E90A94" w:rsidP="00725B99">
      <w:pPr>
        <w:jc w:val="center"/>
        <w:rPr>
          <w:b/>
          <w:sz w:val="28"/>
          <w:szCs w:val="28"/>
        </w:rPr>
      </w:pPr>
      <w:r w:rsidRPr="00E32537">
        <w:rPr>
          <w:b/>
          <w:sz w:val="28"/>
          <w:szCs w:val="28"/>
        </w:rPr>
        <w:t>города Батайска</w:t>
      </w:r>
      <w:r w:rsidR="00725B99" w:rsidRPr="00E32537">
        <w:rPr>
          <w:b/>
          <w:sz w:val="28"/>
          <w:szCs w:val="28"/>
        </w:rPr>
        <w:t xml:space="preserve"> </w:t>
      </w:r>
      <w:r w:rsidR="00073415" w:rsidRPr="00E32537">
        <w:rPr>
          <w:b/>
          <w:sz w:val="28"/>
          <w:szCs w:val="28"/>
        </w:rPr>
        <w:t>о</w:t>
      </w:r>
      <w:r w:rsidRPr="00E32537">
        <w:rPr>
          <w:b/>
          <w:sz w:val="28"/>
          <w:szCs w:val="28"/>
        </w:rPr>
        <w:t>т</w:t>
      </w:r>
      <w:r w:rsidR="00073415" w:rsidRPr="00E32537">
        <w:rPr>
          <w:b/>
          <w:sz w:val="28"/>
          <w:szCs w:val="28"/>
        </w:rPr>
        <w:t xml:space="preserve"> </w:t>
      </w:r>
      <w:r w:rsidRPr="00E32537">
        <w:rPr>
          <w:b/>
          <w:sz w:val="28"/>
          <w:szCs w:val="28"/>
        </w:rPr>
        <w:t>27.11.2018 № 382</w:t>
      </w:r>
      <w:r w:rsidR="00B57C68">
        <w:rPr>
          <w:b/>
          <w:sz w:val="28"/>
          <w:szCs w:val="28"/>
        </w:rPr>
        <w:t xml:space="preserve"> </w:t>
      </w:r>
      <w:r w:rsidR="00950B4C" w:rsidRPr="00950B4C">
        <w:rPr>
          <w:b/>
          <w:sz w:val="28"/>
          <w:szCs w:val="28"/>
        </w:rPr>
        <w:t>«Об утверждении</w:t>
      </w:r>
    </w:p>
    <w:p w:rsidR="00B57C68" w:rsidRDefault="00950B4C" w:rsidP="00725B99">
      <w:pPr>
        <w:jc w:val="center"/>
        <w:rPr>
          <w:b/>
          <w:sz w:val="28"/>
          <w:szCs w:val="28"/>
        </w:rPr>
      </w:pPr>
      <w:r w:rsidRPr="00950B4C">
        <w:rPr>
          <w:b/>
          <w:sz w:val="28"/>
          <w:szCs w:val="28"/>
        </w:rPr>
        <w:t xml:space="preserve"> муниципальной программы города Батайска</w:t>
      </w:r>
    </w:p>
    <w:p w:rsidR="00950B4C" w:rsidRPr="00E32537" w:rsidRDefault="00950B4C" w:rsidP="00725B99">
      <w:pPr>
        <w:jc w:val="center"/>
        <w:rPr>
          <w:b/>
          <w:sz w:val="28"/>
          <w:szCs w:val="28"/>
        </w:rPr>
      </w:pPr>
      <w:r w:rsidRPr="00950B4C">
        <w:rPr>
          <w:b/>
          <w:sz w:val="28"/>
          <w:szCs w:val="28"/>
        </w:rPr>
        <w:t xml:space="preserve"> «Развитие транспортной системы»</w:t>
      </w:r>
    </w:p>
    <w:p w:rsidR="00065BBE" w:rsidRDefault="00065BBE" w:rsidP="00290393">
      <w:pPr>
        <w:ind w:right="4252"/>
        <w:jc w:val="both"/>
        <w:rPr>
          <w:sz w:val="28"/>
          <w:szCs w:val="28"/>
        </w:rPr>
      </w:pPr>
    </w:p>
    <w:p w:rsidR="00B57C68" w:rsidRPr="00E32537" w:rsidRDefault="00B57C68" w:rsidP="00290393">
      <w:pPr>
        <w:ind w:right="4252"/>
        <w:jc w:val="both"/>
        <w:rPr>
          <w:sz w:val="28"/>
          <w:szCs w:val="28"/>
        </w:rPr>
      </w:pPr>
    </w:p>
    <w:p w:rsidR="00A1621C" w:rsidRDefault="00525759" w:rsidP="00B80F05">
      <w:pPr>
        <w:tabs>
          <w:tab w:val="center" w:pos="4677"/>
        </w:tabs>
        <w:ind w:firstLine="709"/>
        <w:jc w:val="both"/>
        <w:rPr>
          <w:b/>
          <w:sz w:val="28"/>
          <w:szCs w:val="28"/>
        </w:rPr>
      </w:pPr>
      <w:r w:rsidRPr="00666035">
        <w:rPr>
          <w:sz w:val="28"/>
          <w:szCs w:val="28"/>
        </w:rPr>
        <w:t xml:space="preserve">В соответствии с решением </w:t>
      </w:r>
      <w:proofErr w:type="spellStart"/>
      <w:r w:rsidRPr="00666035">
        <w:rPr>
          <w:sz w:val="28"/>
          <w:szCs w:val="28"/>
        </w:rPr>
        <w:t>Батайской</w:t>
      </w:r>
      <w:proofErr w:type="spellEnd"/>
      <w:r w:rsidRPr="00666035">
        <w:rPr>
          <w:sz w:val="28"/>
          <w:szCs w:val="28"/>
        </w:rPr>
        <w:t xml:space="preserve"> городской Думы </w:t>
      </w:r>
      <w:r w:rsidRPr="00666035">
        <w:rPr>
          <w:color w:val="000000"/>
          <w:sz w:val="28"/>
          <w:szCs w:val="28"/>
        </w:rPr>
        <w:t xml:space="preserve">от </w:t>
      </w:r>
      <w:r w:rsidR="00536893">
        <w:rPr>
          <w:color w:val="000000"/>
          <w:sz w:val="28"/>
          <w:szCs w:val="28"/>
        </w:rPr>
        <w:t>31</w:t>
      </w:r>
      <w:r w:rsidRPr="006660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536893">
        <w:rPr>
          <w:color w:val="000000"/>
          <w:sz w:val="28"/>
          <w:szCs w:val="28"/>
        </w:rPr>
        <w:t>8</w:t>
      </w:r>
      <w:r w:rsidRPr="00666035">
        <w:rPr>
          <w:color w:val="000000"/>
          <w:sz w:val="28"/>
          <w:szCs w:val="28"/>
        </w:rPr>
        <w:t>.202</w:t>
      </w:r>
      <w:r w:rsidR="008714B1">
        <w:rPr>
          <w:color w:val="000000"/>
          <w:sz w:val="28"/>
          <w:szCs w:val="28"/>
        </w:rPr>
        <w:t>3</w:t>
      </w:r>
      <w:r w:rsidRPr="00666035">
        <w:rPr>
          <w:color w:val="000000"/>
          <w:sz w:val="28"/>
          <w:szCs w:val="28"/>
        </w:rPr>
        <w:br/>
        <w:t xml:space="preserve">№ </w:t>
      </w:r>
      <w:r w:rsidR="00D109A1">
        <w:rPr>
          <w:color w:val="000000"/>
          <w:sz w:val="28"/>
          <w:szCs w:val="28"/>
        </w:rPr>
        <w:t>2</w:t>
      </w:r>
      <w:r w:rsidR="00536893">
        <w:rPr>
          <w:color w:val="000000"/>
          <w:sz w:val="28"/>
          <w:szCs w:val="28"/>
        </w:rPr>
        <w:t>81</w:t>
      </w:r>
      <w:r w:rsidRPr="00666035">
        <w:rPr>
          <w:sz w:val="28"/>
          <w:szCs w:val="28"/>
        </w:rPr>
        <w:t xml:space="preserve"> «О внесении изменений в решен</w:t>
      </w:r>
      <w:r>
        <w:rPr>
          <w:sz w:val="28"/>
          <w:szCs w:val="28"/>
        </w:rPr>
        <w:t xml:space="preserve">ие </w:t>
      </w:r>
      <w:proofErr w:type="spellStart"/>
      <w:r>
        <w:rPr>
          <w:sz w:val="28"/>
          <w:szCs w:val="28"/>
        </w:rPr>
        <w:t>Батайской</w:t>
      </w:r>
      <w:proofErr w:type="spellEnd"/>
      <w:r>
        <w:rPr>
          <w:sz w:val="28"/>
          <w:szCs w:val="28"/>
        </w:rPr>
        <w:t xml:space="preserve"> городской Думы от 21</w:t>
      </w:r>
      <w:r w:rsidRPr="00666035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666035">
        <w:rPr>
          <w:sz w:val="28"/>
          <w:szCs w:val="28"/>
        </w:rPr>
        <w:t xml:space="preserve"> № </w:t>
      </w:r>
      <w:r>
        <w:rPr>
          <w:sz w:val="28"/>
          <w:szCs w:val="28"/>
        </w:rPr>
        <w:t>252</w:t>
      </w:r>
      <w:r w:rsidRPr="00666035">
        <w:rPr>
          <w:sz w:val="28"/>
          <w:szCs w:val="28"/>
        </w:rPr>
        <w:t xml:space="preserve"> «О бюджете города Батайска на 202</w:t>
      </w:r>
      <w:r>
        <w:rPr>
          <w:sz w:val="28"/>
          <w:szCs w:val="28"/>
        </w:rPr>
        <w:t>3</w:t>
      </w:r>
      <w:r w:rsidRPr="0066603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666035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666035">
        <w:rPr>
          <w:sz w:val="28"/>
          <w:szCs w:val="28"/>
        </w:rPr>
        <w:t xml:space="preserve"> годов»</w:t>
      </w:r>
      <w:r w:rsidR="003754FA">
        <w:rPr>
          <w:sz w:val="28"/>
          <w:szCs w:val="28"/>
        </w:rPr>
        <w:t xml:space="preserve"> (в редакции от 2</w:t>
      </w:r>
      <w:r w:rsidR="00AA1353">
        <w:rPr>
          <w:sz w:val="28"/>
          <w:szCs w:val="28"/>
        </w:rPr>
        <w:t>7</w:t>
      </w:r>
      <w:r w:rsidR="003754FA">
        <w:rPr>
          <w:sz w:val="28"/>
          <w:szCs w:val="28"/>
        </w:rPr>
        <w:t>.0</w:t>
      </w:r>
      <w:r w:rsidR="00AA1353">
        <w:rPr>
          <w:sz w:val="28"/>
          <w:szCs w:val="28"/>
        </w:rPr>
        <w:t>4</w:t>
      </w:r>
      <w:r w:rsidR="003754FA">
        <w:rPr>
          <w:sz w:val="28"/>
          <w:szCs w:val="28"/>
        </w:rPr>
        <w:t>.2023 № 26</w:t>
      </w:r>
      <w:r w:rsidR="00AA1353">
        <w:rPr>
          <w:sz w:val="28"/>
          <w:szCs w:val="28"/>
        </w:rPr>
        <w:t>8</w:t>
      </w:r>
      <w:r w:rsidR="003754FA">
        <w:rPr>
          <w:sz w:val="28"/>
          <w:szCs w:val="28"/>
        </w:rPr>
        <w:t>)</w:t>
      </w:r>
      <w:r w:rsidRPr="00666035">
        <w:rPr>
          <w:sz w:val="28"/>
          <w:szCs w:val="28"/>
        </w:rPr>
        <w:t>,</w:t>
      </w:r>
      <w:r w:rsidRPr="00B0634A">
        <w:rPr>
          <w:sz w:val="28"/>
          <w:szCs w:val="28"/>
        </w:rPr>
        <w:t xml:space="preserve"> постановлением Администрации города Батайска от 30.10.2018 № 170 «Об утверждении Положения о порядке разработки, реализации</w:t>
      </w:r>
      <w:r w:rsidRPr="00E32537">
        <w:rPr>
          <w:sz w:val="28"/>
          <w:szCs w:val="28"/>
        </w:rPr>
        <w:t xml:space="preserve"> и оценки эффективности муниципальных программ города Батайска», Администрация города Батайска </w:t>
      </w:r>
      <w:r w:rsidRPr="00E32537">
        <w:rPr>
          <w:b/>
          <w:sz w:val="28"/>
          <w:szCs w:val="28"/>
        </w:rPr>
        <w:t>постановляет</w:t>
      </w:r>
      <w:r w:rsidR="00F063B3" w:rsidRPr="00E32537">
        <w:rPr>
          <w:b/>
          <w:sz w:val="28"/>
          <w:szCs w:val="28"/>
        </w:rPr>
        <w:t>:</w:t>
      </w:r>
    </w:p>
    <w:p w:rsidR="00543B99" w:rsidRPr="00873FED" w:rsidRDefault="00543B99" w:rsidP="00873FED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3E583C" w:rsidRPr="00E32537" w:rsidRDefault="003E583C" w:rsidP="00B154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1.</w:t>
      </w:r>
      <w:r w:rsidR="00B1543D">
        <w:rPr>
          <w:sz w:val="28"/>
          <w:szCs w:val="28"/>
        </w:rPr>
        <w:tab/>
      </w:r>
      <w:proofErr w:type="gramStart"/>
      <w:r w:rsidRPr="00E32537">
        <w:rPr>
          <w:sz w:val="28"/>
          <w:szCs w:val="28"/>
        </w:rPr>
        <w:t>Внести  изменения</w:t>
      </w:r>
      <w:proofErr w:type="gramEnd"/>
      <w:r w:rsidRPr="00E32537">
        <w:rPr>
          <w:sz w:val="28"/>
          <w:szCs w:val="28"/>
        </w:rPr>
        <w:t xml:space="preserve"> в постановление Администрации города</w:t>
      </w:r>
      <w:r w:rsidR="00CC04B4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Батайска от 27.11.2018 № 382 «Об утверждении муниципальной программы города Батайска «Развитие транспортной системы» согласно приложению к настоящему пос</w:t>
      </w:r>
      <w:r w:rsidR="00CD32F3" w:rsidRPr="00E32537">
        <w:rPr>
          <w:sz w:val="28"/>
          <w:szCs w:val="28"/>
        </w:rPr>
        <w:t>т</w:t>
      </w:r>
      <w:r w:rsidRPr="00E32537">
        <w:rPr>
          <w:sz w:val="28"/>
          <w:szCs w:val="28"/>
        </w:rPr>
        <w:t xml:space="preserve">ановлению. </w:t>
      </w:r>
    </w:p>
    <w:p w:rsidR="003E583C" w:rsidRPr="00E32537" w:rsidRDefault="003E583C" w:rsidP="00B154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2.</w:t>
      </w:r>
      <w:r w:rsidR="00B1543D">
        <w:rPr>
          <w:sz w:val="28"/>
          <w:szCs w:val="28"/>
        </w:rPr>
        <w:tab/>
      </w:r>
      <w:r w:rsidRPr="00E32537">
        <w:rPr>
          <w:sz w:val="28"/>
          <w:szCs w:val="28"/>
        </w:rPr>
        <w:t xml:space="preserve">Финансовому управлению города Батайска осуществить финансирование муниципальной программы в пределах ассигнований, предусмотренных на указанные цели. </w:t>
      </w:r>
    </w:p>
    <w:p w:rsidR="003E583C" w:rsidRPr="00E32537" w:rsidRDefault="003E583C" w:rsidP="00B1543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3.</w:t>
      </w:r>
      <w:r w:rsidR="00B1543D">
        <w:rPr>
          <w:sz w:val="28"/>
          <w:szCs w:val="28"/>
        </w:rPr>
        <w:tab/>
      </w:r>
      <w:r w:rsidRPr="00E3253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541D3" w:rsidRPr="00E32537" w:rsidRDefault="00B1543D" w:rsidP="00B1543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3541D3" w:rsidRPr="00E32537">
        <w:rPr>
          <w:sz w:val="28"/>
          <w:szCs w:val="28"/>
        </w:rPr>
        <w:t>Н</w:t>
      </w:r>
      <w:r w:rsidR="003541D3" w:rsidRPr="00E32537">
        <w:rPr>
          <w:spacing w:val="1"/>
          <w:sz w:val="28"/>
          <w:szCs w:val="28"/>
        </w:rPr>
        <w:t>астоящее постановление подлежит включению в регистр муниципальных нормативных правовых актов Ростовской области.</w:t>
      </w:r>
    </w:p>
    <w:p w:rsidR="00B57C68" w:rsidRDefault="003541D3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  <w:r w:rsidRPr="00E32537">
        <w:rPr>
          <w:sz w:val="28"/>
          <w:szCs w:val="28"/>
        </w:rPr>
        <w:t>5</w:t>
      </w:r>
      <w:r w:rsidR="003E583C" w:rsidRPr="00E32537">
        <w:rPr>
          <w:sz w:val="28"/>
          <w:szCs w:val="28"/>
        </w:rPr>
        <w:t>.</w:t>
      </w:r>
      <w:r w:rsidR="00B1543D">
        <w:rPr>
          <w:sz w:val="28"/>
          <w:szCs w:val="28"/>
        </w:rPr>
        <w:tab/>
      </w:r>
      <w:r w:rsidR="003E583C" w:rsidRPr="00E32537">
        <w:rPr>
          <w:spacing w:val="1"/>
          <w:sz w:val="28"/>
          <w:szCs w:val="28"/>
        </w:rPr>
        <w:t xml:space="preserve">Контроль за </w:t>
      </w:r>
      <w:r w:rsidR="00940D96" w:rsidRPr="00E32537">
        <w:rPr>
          <w:spacing w:val="1"/>
          <w:sz w:val="28"/>
          <w:szCs w:val="28"/>
        </w:rPr>
        <w:t>ис</w:t>
      </w:r>
      <w:r w:rsidR="003E583C" w:rsidRPr="00E32537">
        <w:rPr>
          <w:spacing w:val="1"/>
          <w:sz w:val="28"/>
          <w:szCs w:val="28"/>
        </w:rPr>
        <w:t>полнением настоящего постановления возложить на</w:t>
      </w: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ind w:firstLine="709"/>
        <w:jc w:val="both"/>
        <w:rPr>
          <w:spacing w:val="1"/>
          <w:sz w:val="28"/>
          <w:szCs w:val="28"/>
        </w:rPr>
      </w:pPr>
    </w:p>
    <w:p w:rsidR="00525759" w:rsidRDefault="00525759" w:rsidP="00B1543D">
      <w:pPr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</w:p>
    <w:p w:rsidR="003E583C" w:rsidRPr="00E32537" w:rsidRDefault="0054694E" w:rsidP="00B1543D">
      <w:pPr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и.о</w:t>
      </w:r>
      <w:proofErr w:type="spellEnd"/>
      <w:r>
        <w:rPr>
          <w:sz w:val="28"/>
          <w:szCs w:val="28"/>
        </w:rPr>
        <w:t xml:space="preserve">. </w:t>
      </w:r>
      <w:r w:rsidR="003E583C" w:rsidRPr="00E32537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proofErr w:type="spellStart"/>
      <w:r>
        <w:rPr>
          <w:sz w:val="28"/>
          <w:szCs w:val="28"/>
        </w:rPr>
        <w:t>Калганова</w:t>
      </w:r>
      <w:proofErr w:type="spellEnd"/>
      <w:r>
        <w:rPr>
          <w:sz w:val="28"/>
          <w:szCs w:val="28"/>
        </w:rPr>
        <w:t xml:space="preserve"> С.В.</w:t>
      </w:r>
      <w:r w:rsidR="003E583C" w:rsidRPr="00E32537">
        <w:rPr>
          <w:sz w:val="28"/>
          <w:szCs w:val="28"/>
        </w:rPr>
        <w:t xml:space="preserve"> </w:t>
      </w:r>
    </w:p>
    <w:p w:rsidR="003E583C" w:rsidRDefault="003E583C" w:rsidP="003E583C">
      <w:pPr>
        <w:jc w:val="both"/>
        <w:rPr>
          <w:sz w:val="28"/>
          <w:szCs w:val="28"/>
        </w:rPr>
      </w:pPr>
    </w:p>
    <w:p w:rsidR="00B57C68" w:rsidRDefault="00B57C68" w:rsidP="003E583C">
      <w:pPr>
        <w:jc w:val="both"/>
        <w:rPr>
          <w:sz w:val="28"/>
          <w:szCs w:val="28"/>
        </w:rPr>
      </w:pPr>
    </w:p>
    <w:p w:rsidR="00B57C68" w:rsidRPr="00E32537" w:rsidRDefault="00B57C68" w:rsidP="003E583C">
      <w:pPr>
        <w:jc w:val="both"/>
        <w:rPr>
          <w:sz w:val="28"/>
          <w:szCs w:val="28"/>
        </w:rPr>
      </w:pPr>
    </w:p>
    <w:p w:rsidR="003E583C" w:rsidRPr="00E32537" w:rsidRDefault="003B3085" w:rsidP="003E58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5C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E583C" w:rsidRPr="00E32537">
        <w:rPr>
          <w:sz w:val="28"/>
          <w:szCs w:val="28"/>
        </w:rPr>
        <w:t xml:space="preserve"> Администрации</w:t>
      </w:r>
    </w:p>
    <w:p w:rsidR="003E583C" w:rsidRPr="00E32537" w:rsidRDefault="00955CF6" w:rsidP="003E583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3E583C" w:rsidRPr="00E32537">
        <w:rPr>
          <w:sz w:val="28"/>
          <w:szCs w:val="28"/>
        </w:rPr>
        <w:t>орода</w:t>
      </w:r>
      <w:r>
        <w:rPr>
          <w:sz w:val="28"/>
          <w:szCs w:val="28"/>
        </w:rPr>
        <w:t xml:space="preserve"> </w:t>
      </w:r>
      <w:r w:rsidR="003E583C" w:rsidRPr="00E32537">
        <w:rPr>
          <w:sz w:val="28"/>
          <w:szCs w:val="28"/>
        </w:rPr>
        <w:t xml:space="preserve"> Батайска</w:t>
      </w:r>
      <w:proofErr w:type="gramEnd"/>
      <w:r w:rsidR="003E583C" w:rsidRPr="00E3253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  <w:r w:rsidR="00A43AAE">
        <w:rPr>
          <w:sz w:val="28"/>
          <w:szCs w:val="28"/>
        </w:rPr>
        <w:t xml:space="preserve">                   Р.П. Волошин</w:t>
      </w:r>
    </w:p>
    <w:p w:rsidR="003E583C" w:rsidRDefault="003E583C" w:rsidP="003E583C">
      <w:pPr>
        <w:rPr>
          <w:sz w:val="28"/>
          <w:szCs w:val="28"/>
        </w:rPr>
      </w:pPr>
    </w:p>
    <w:p w:rsidR="00B57C68" w:rsidRDefault="00B57C68" w:rsidP="003E583C">
      <w:pPr>
        <w:rPr>
          <w:sz w:val="28"/>
          <w:szCs w:val="28"/>
        </w:rPr>
      </w:pPr>
    </w:p>
    <w:p w:rsidR="00B57C68" w:rsidRPr="00E32537" w:rsidRDefault="00B57C68" w:rsidP="003E583C">
      <w:pPr>
        <w:rPr>
          <w:sz w:val="28"/>
          <w:szCs w:val="28"/>
        </w:rPr>
      </w:pPr>
    </w:p>
    <w:p w:rsidR="003E583C" w:rsidRPr="00E32537" w:rsidRDefault="003E583C" w:rsidP="003E583C">
      <w:pPr>
        <w:tabs>
          <w:tab w:val="left" w:pos="2410"/>
        </w:tabs>
        <w:jc w:val="both"/>
        <w:rPr>
          <w:sz w:val="28"/>
          <w:szCs w:val="28"/>
        </w:rPr>
      </w:pPr>
      <w:r w:rsidRPr="00E32537">
        <w:rPr>
          <w:sz w:val="28"/>
          <w:szCs w:val="28"/>
        </w:rPr>
        <w:t>Постановление вносит</w:t>
      </w:r>
    </w:p>
    <w:p w:rsidR="003E583C" w:rsidRPr="00E32537" w:rsidRDefault="003E583C" w:rsidP="003E583C">
      <w:pPr>
        <w:tabs>
          <w:tab w:val="left" w:pos="2410"/>
        </w:tabs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Управление жилищно-коммунального </w:t>
      </w:r>
    </w:p>
    <w:p w:rsidR="00196103" w:rsidRPr="00E32537" w:rsidRDefault="003E583C" w:rsidP="003E583C">
      <w:pPr>
        <w:tabs>
          <w:tab w:val="left" w:pos="2410"/>
        </w:tabs>
        <w:jc w:val="both"/>
        <w:rPr>
          <w:sz w:val="28"/>
          <w:szCs w:val="28"/>
        </w:rPr>
      </w:pPr>
      <w:r w:rsidRPr="00E32537">
        <w:rPr>
          <w:sz w:val="28"/>
          <w:szCs w:val="28"/>
        </w:rPr>
        <w:t>хозяйства города Батайска</w:t>
      </w: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9E1702" w:rsidRDefault="009E1702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3E6822" w:rsidRDefault="003E6822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B57C68" w:rsidRDefault="00B57C68" w:rsidP="003E583C">
      <w:pPr>
        <w:ind w:left="6237"/>
        <w:jc w:val="center"/>
        <w:rPr>
          <w:sz w:val="28"/>
          <w:szCs w:val="28"/>
        </w:rPr>
      </w:pP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lastRenderedPageBreak/>
        <w:t xml:space="preserve">Приложение </w:t>
      </w: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к постановлению</w:t>
      </w: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 xml:space="preserve">Администрации </w:t>
      </w: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города Батайска</w:t>
      </w:r>
    </w:p>
    <w:p w:rsidR="003E583C" w:rsidRPr="00E32537" w:rsidRDefault="003E583C" w:rsidP="003E583C">
      <w:pPr>
        <w:ind w:left="6237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от__________№_____</w:t>
      </w:r>
    </w:p>
    <w:p w:rsidR="003E583C" w:rsidRPr="00E32537" w:rsidRDefault="003E583C" w:rsidP="0014083B">
      <w:pPr>
        <w:ind w:firstLine="709"/>
        <w:jc w:val="both"/>
        <w:rPr>
          <w:sz w:val="28"/>
          <w:szCs w:val="28"/>
        </w:rPr>
      </w:pPr>
    </w:p>
    <w:p w:rsidR="00195B3D" w:rsidRDefault="00195B3D" w:rsidP="003E583C">
      <w:pPr>
        <w:ind w:left="170" w:right="57" w:firstLine="709"/>
        <w:jc w:val="center"/>
        <w:rPr>
          <w:sz w:val="28"/>
          <w:szCs w:val="28"/>
        </w:rPr>
      </w:pPr>
    </w:p>
    <w:p w:rsidR="00195B3D" w:rsidRDefault="00195B3D" w:rsidP="003E583C">
      <w:pPr>
        <w:ind w:left="170" w:right="57" w:firstLine="709"/>
        <w:jc w:val="center"/>
        <w:rPr>
          <w:sz w:val="28"/>
          <w:szCs w:val="28"/>
        </w:rPr>
      </w:pPr>
    </w:p>
    <w:p w:rsidR="003E583C" w:rsidRPr="00E32537" w:rsidRDefault="003E583C" w:rsidP="003E583C">
      <w:pPr>
        <w:ind w:left="170" w:right="57" w:firstLine="709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ИЗМЕНЕНИЯ,</w:t>
      </w:r>
    </w:p>
    <w:p w:rsidR="003E583C" w:rsidRPr="00E32537" w:rsidRDefault="003E583C" w:rsidP="003E583C">
      <w:pPr>
        <w:ind w:left="170" w:right="57" w:firstLine="709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вносимые в муниципальную программу города Батайска</w:t>
      </w:r>
    </w:p>
    <w:p w:rsidR="003E583C" w:rsidRPr="00E32537" w:rsidRDefault="003E583C" w:rsidP="003E583C">
      <w:pPr>
        <w:ind w:left="170" w:right="57" w:firstLine="709"/>
        <w:jc w:val="center"/>
        <w:rPr>
          <w:sz w:val="28"/>
          <w:szCs w:val="28"/>
        </w:rPr>
      </w:pPr>
      <w:r w:rsidRPr="00E32537">
        <w:rPr>
          <w:sz w:val="28"/>
          <w:szCs w:val="28"/>
        </w:rPr>
        <w:t>«Развитие транспортной системы»</w:t>
      </w:r>
    </w:p>
    <w:p w:rsidR="003E583C" w:rsidRPr="00E32537" w:rsidRDefault="003E583C" w:rsidP="0014083B">
      <w:pPr>
        <w:ind w:firstLine="709"/>
        <w:jc w:val="both"/>
        <w:rPr>
          <w:sz w:val="28"/>
          <w:szCs w:val="28"/>
        </w:rPr>
      </w:pPr>
    </w:p>
    <w:p w:rsidR="00EF358F" w:rsidRDefault="00EF358F" w:rsidP="003E583C">
      <w:pPr>
        <w:ind w:firstLine="709"/>
        <w:jc w:val="both"/>
        <w:rPr>
          <w:sz w:val="28"/>
          <w:szCs w:val="28"/>
        </w:rPr>
      </w:pPr>
      <w:bookmarkStart w:id="0" w:name="_Hlk108451359"/>
      <w:r>
        <w:rPr>
          <w:sz w:val="28"/>
          <w:szCs w:val="28"/>
        </w:rPr>
        <w:t xml:space="preserve">1.    В   </w:t>
      </w:r>
      <w:proofErr w:type="gramStart"/>
      <w:r>
        <w:rPr>
          <w:sz w:val="28"/>
          <w:szCs w:val="28"/>
        </w:rPr>
        <w:t xml:space="preserve">приложении  </w:t>
      </w:r>
      <w:r w:rsidRPr="00EF358F">
        <w:rPr>
          <w:sz w:val="28"/>
          <w:szCs w:val="28"/>
        </w:rPr>
        <w:t>раздел</w:t>
      </w:r>
      <w:proofErr w:type="gramEnd"/>
      <w:r w:rsidRPr="00EF358F">
        <w:rPr>
          <w:sz w:val="28"/>
          <w:szCs w:val="28"/>
        </w:rPr>
        <w:t xml:space="preserve"> «Исполнитель подпрограммы</w:t>
      </w:r>
      <w:r>
        <w:rPr>
          <w:sz w:val="28"/>
          <w:szCs w:val="28"/>
        </w:rPr>
        <w:t xml:space="preserve">» </w:t>
      </w:r>
      <w:r w:rsidRPr="00E32537">
        <w:rPr>
          <w:sz w:val="28"/>
          <w:szCs w:val="28"/>
        </w:rPr>
        <w:t>в паспорте муниципальной программы города Батайска «Развитие транспортной системы» изложить в следующей редакции:</w:t>
      </w:r>
      <w:r>
        <w:rPr>
          <w:sz w:val="28"/>
          <w:szCs w:val="28"/>
        </w:rPr>
        <w:t xml:space="preserve"> «</w:t>
      </w:r>
      <w:r w:rsidRPr="00EF358F">
        <w:rPr>
          <w:sz w:val="28"/>
          <w:szCs w:val="28"/>
        </w:rPr>
        <w:t xml:space="preserve">УЖКХ </w:t>
      </w:r>
      <w:proofErr w:type="spellStart"/>
      <w:r w:rsidRPr="00EF358F">
        <w:rPr>
          <w:sz w:val="28"/>
          <w:szCs w:val="28"/>
        </w:rPr>
        <w:t>г.Батайска</w:t>
      </w:r>
      <w:proofErr w:type="spellEnd"/>
      <w:r w:rsidRPr="00EF358F">
        <w:rPr>
          <w:sz w:val="28"/>
          <w:szCs w:val="28"/>
        </w:rPr>
        <w:t>, Администрация города Батайска</w:t>
      </w:r>
      <w:r>
        <w:rPr>
          <w:sz w:val="28"/>
          <w:szCs w:val="28"/>
        </w:rPr>
        <w:t>»;</w:t>
      </w:r>
    </w:p>
    <w:bookmarkEnd w:id="0"/>
    <w:p w:rsidR="008A681C" w:rsidRPr="00E32537" w:rsidRDefault="00141374" w:rsidP="00634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5560" w:rsidRPr="00E32537">
        <w:rPr>
          <w:sz w:val="28"/>
          <w:szCs w:val="28"/>
        </w:rPr>
        <w:t>.</w:t>
      </w:r>
      <w:r w:rsidR="0014083B" w:rsidRPr="00E32537">
        <w:rPr>
          <w:sz w:val="28"/>
          <w:szCs w:val="28"/>
        </w:rPr>
        <w:t xml:space="preserve"> </w:t>
      </w:r>
      <w:r w:rsidR="003E583C" w:rsidRPr="00E32537">
        <w:rPr>
          <w:sz w:val="28"/>
          <w:szCs w:val="28"/>
        </w:rPr>
        <w:t>В приложении раздел</w:t>
      </w:r>
      <w:r w:rsidR="003E583C" w:rsidRPr="00E32537">
        <w:rPr>
          <w:spacing w:val="1"/>
          <w:sz w:val="28"/>
          <w:szCs w:val="28"/>
        </w:rPr>
        <w:t xml:space="preserve"> </w:t>
      </w:r>
      <w:r w:rsidR="003E583C" w:rsidRPr="00E32537">
        <w:rPr>
          <w:sz w:val="28"/>
          <w:szCs w:val="28"/>
        </w:rPr>
        <w:t xml:space="preserve">«Ресурсное обеспечение муниципальной программы» </w:t>
      </w:r>
      <w:r w:rsidR="007A3EBB" w:rsidRPr="00E32537">
        <w:rPr>
          <w:sz w:val="28"/>
          <w:szCs w:val="28"/>
        </w:rPr>
        <w:t>в</w:t>
      </w:r>
      <w:r w:rsidR="003E583C" w:rsidRPr="00E32537">
        <w:rPr>
          <w:sz w:val="28"/>
          <w:szCs w:val="28"/>
        </w:rPr>
        <w:t xml:space="preserve"> паспорте</w:t>
      </w:r>
      <w:r w:rsidR="0014083B" w:rsidRPr="00E32537">
        <w:rPr>
          <w:sz w:val="28"/>
          <w:szCs w:val="28"/>
        </w:rPr>
        <w:t xml:space="preserve"> муниципальн</w:t>
      </w:r>
      <w:r w:rsidR="003E583C" w:rsidRPr="00E32537">
        <w:rPr>
          <w:sz w:val="28"/>
          <w:szCs w:val="28"/>
        </w:rPr>
        <w:t>ой</w:t>
      </w:r>
      <w:r w:rsidR="0014083B" w:rsidRPr="00E32537">
        <w:rPr>
          <w:sz w:val="28"/>
          <w:szCs w:val="28"/>
        </w:rPr>
        <w:t xml:space="preserve"> программ</w:t>
      </w:r>
      <w:r w:rsidR="003E583C" w:rsidRPr="00E32537">
        <w:rPr>
          <w:sz w:val="28"/>
          <w:szCs w:val="28"/>
        </w:rPr>
        <w:t>ы</w:t>
      </w:r>
      <w:r w:rsidR="0014083B" w:rsidRPr="00E32537">
        <w:rPr>
          <w:sz w:val="28"/>
          <w:szCs w:val="28"/>
        </w:rPr>
        <w:t xml:space="preserve"> </w:t>
      </w:r>
      <w:r w:rsidR="00710072" w:rsidRPr="00E32537">
        <w:rPr>
          <w:sz w:val="28"/>
          <w:szCs w:val="28"/>
        </w:rPr>
        <w:t>города Батайска</w:t>
      </w:r>
      <w:r w:rsidR="0014083B" w:rsidRPr="00E32537">
        <w:rPr>
          <w:sz w:val="28"/>
          <w:szCs w:val="28"/>
        </w:rPr>
        <w:t xml:space="preserve"> «Развитие транспортной системы»</w:t>
      </w:r>
      <w:r w:rsidR="003E583C" w:rsidRPr="00E32537">
        <w:rPr>
          <w:sz w:val="28"/>
          <w:szCs w:val="28"/>
        </w:rPr>
        <w:t xml:space="preserve"> изложить в следующей редакции: </w:t>
      </w:r>
      <w:r w:rsidR="008A681C" w:rsidRPr="00E32537">
        <w:rPr>
          <w:sz w:val="28"/>
          <w:szCs w:val="28"/>
        </w:rPr>
        <w:t>«общий объем финансирования муниципальной программы на 2019-2030 годы составляет</w:t>
      </w:r>
      <w:r w:rsidR="00FE4017" w:rsidRPr="00E32537">
        <w:rPr>
          <w:sz w:val="28"/>
          <w:szCs w:val="28"/>
        </w:rPr>
        <w:t xml:space="preserve">      </w:t>
      </w:r>
      <w:r w:rsidR="008A681C" w:rsidRPr="00E32537">
        <w:rPr>
          <w:sz w:val="28"/>
          <w:szCs w:val="28"/>
        </w:rPr>
        <w:t xml:space="preserve"> </w:t>
      </w:r>
      <w:proofErr w:type="gramStart"/>
      <w:r w:rsidR="001A67DC" w:rsidRPr="00E32537">
        <w:rPr>
          <w:sz w:val="28"/>
          <w:szCs w:val="28"/>
        </w:rPr>
        <w:t>2</w:t>
      </w:r>
      <w:r w:rsidR="009B5E03">
        <w:rPr>
          <w:sz w:val="28"/>
          <w:szCs w:val="28"/>
        </w:rPr>
        <w:t> </w:t>
      </w:r>
      <w:r w:rsidR="00942AB9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34</w:t>
      </w:r>
      <w:r w:rsidR="001757D9">
        <w:rPr>
          <w:sz w:val="28"/>
          <w:szCs w:val="28"/>
        </w:rPr>
        <w:t>7</w:t>
      </w:r>
      <w:proofErr w:type="gramEnd"/>
      <w:r w:rsidR="00F10654">
        <w:rPr>
          <w:sz w:val="28"/>
          <w:szCs w:val="28"/>
        </w:rPr>
        <w:t> 163,3</w:t>
      </w:r>
      <w:r w:rsidR="008A681C" w:rsidRPr="00E32537">
        <w:rPr>
          <w:sz w:val="28"/>
          <w:szCs w:val="28"/>
        </w:rPr>
        <w:t xml:space="preserve"> тыс. рублей, в том числе: федеральный бюджет – </w:t>
      </w:r>
      <w:r w:rsidR="002663E8" w:rsidRPr="00E32537">
        <w:rPr>
          <w:sz w:val="28"/>
          <w:szCs w:val="28"/>
        </w:rPr>
        <w:t>5</w:t>
      </w:r>
      <w:r w:rsidR="008363DE">
        <w:rPr>
          <w:sz w:val="28"/>
          <w:szCs w:val="28"/>
        </w:rPr>
        <w:t>0</w:t>
      </w:r>
      <w:r w:rsidR="002663E8" w:rsidRPr="00E32537">
        <w:rPr>
          <w:sz w:val="28"/>
          <w:szCs w:val="28"/>
        </w:rPr>
        <w:t> </w:t>
      </w:r>
      <w:r w:rsidR="008363DE">
        <w:rPr>
          <w:sz w:val="28"/>
          <w:szCs w:val="28"/>
        </w:rPr>
        <w:t>335</w:t>
      </w:r>
      <w:r w:rsidR="002663E8" w:rsidRPr="00E32537">
        <w:rPr>
          <w:sz w:val="28"/>
          <w:szCs w:val="28"/>
        </w:rPr>
        <w:t>,</w:t>
      </w:r>
      <w:r w:rsidR="0059709E">
        <w:rPr>
          <w:sz w:val="28"/>
          <w:szCs w:val="28"/>
        </w:rPr>
        <w:t>7</w:t>
      </w:r>
      <w:r w:rsidR="008A681C" w:rsidRPr="00E32537">
        <w:rPr>
          <w:sz w:val="28"/>
          <w:szCs w:val="28"/>
        </w:rPr>
        <w:t xml:space="preserve"> тыс. рублей; областной бюджет – </w:t>
      </w:r>
      <w:r w:rsidR="00942AB9">
        <w:rPr>
          <w:sz w:val="28"/>
          <w:szCs w:val="28"/>
        </w:rPr>
        <w:t>5</w:t>
      </w:r>
      <w:r w:rsidR="001757D9">
        <w:rPr>
          <w:sz w:val="28"/>
          <w:szCs w:val="28"/>
        </w:rPr>
        <w:t>9</w:t>
      </w:r>
      <w:r w:rsidR="00F10654">
        <w:rPr>
          <w:sz w:val="28"/>
          <w:szCs w:val="28"/>
        </w:rPr>
        <w:t>1 964,9</w:t>
      </w:r>
      <w:r w:rsidR="009E5600">
        <w:rPr>
          <w:sz w:val="28"/>
          <w:szCs w:val="28"/>
        </w:rPr>
        <w:t xml:space="preserve"> тыс. рублей; местный бюджет - </w:t>
      </w:r>
      <w:r w:rsidR="00C832B8">
        <w:rPr>
          <w:sz w:val="28"/>
          <w:szCs w:val="28"/>
        </w:rPr>
        <w:t>1</w:t>
      </w:r>
      <w:r w:rsidR="009D2BF8">
        <w:rPr>
          <w:sz w:val="28"/>
          <w:szCs w:val="28"/>
        </w:rPr>
        <w:t> 704 862,7</w:t>
      </w:r>
      <w:r w:rsidR="008A681C" w:rsidRPr="00E32537">
        <w:rPr>
          <w:sz w:val="28"/>
          <w:szCs w:val="28"/>
        </w:rPr>
        <w:t xml:space="preserve"> тыс. рублей; </w:t>
      </w:r>
    </w:p>
    <w:p w:rsidR="008A681C" w:rsidRPr="00E32537" w:rsidRDefault="008A681C" w:rsidP="008A681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Объем финансирования муниципальной программы по годам составляет (тыс. рублей): </w:t>
      </w:r>
    </w:p>
    <w:p w:rsidR="008A681C" w:rsidRPr="00E32537" w:rsidRDefault="008A681C" w:rsidP="008A681C">
      <w:pPr>
        <w:jc w:val="both"/>
        <w:rPr>
          <w:sz w:val="24"/>
          <w:szCs w:val="24"/>
        </w:rPr>
      </w:pPr>
    </w:p>
    <w:p w:rsidR="008A681C" w:rsidRPr="00E32537" w:rsidRDefault="00DD47D2" w:rsidP="00DD4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       </w:t>
      </w:r>
      <w:r w:rsidR="008A681C" w:rsidRPr="00E32537">
        <w:rPr>
          <w:sz w:val="28"/>
          <w:szCs w:val="28"/>
        </w:rPr>
        <w:t xml:space="preserve">федеральный                     областной                                           местный </w:t>
      </w:r>
    </w:p>
    <w:p w:rsidR="008A681C" w:rsidRPr="00E32537" w:rsidRDefault="008A681C" w:rsidP="00DD47D2">
      <w:pPr>
        <w:ind w:left="1416"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бюджет                         </w:t>
      </w:r>
      <w:proofErr w:type="spellStart"/>
      <w:r w:rsidRPr="00E32537">
        <w:rPr>
          <w:sz w:val="28"/>
          <w:szCs w:val="28"/>
        </w:rPr>
        <w:t>бюджет</w:t>
      </w:r>
      <w:proofErr w:type="spellEnd"/>
      <w:r w:rsidRPr="00E32537">
        <w:rPr>
          <w:sz w:val="28"/>
          <w:szCs w:val="28"/>
        </w:rPr>
        <w:t xml:space="preserve">                                                </w:t>
      </w:r>
      <w:proofErr w:type="spellStart"/>
      <w:r w:rsidRPr="00E32537">
        <w:rPr>
          <w:sz w:val="28"/>
          <w:szCs w:val="28"/>
        </w:rPr>
        <w:t>бюджет</w:t>
      </w:r>
      <w:proofErr w:type="spellEnd"/>
    </w:p>
    <w:p w:rsidR="008A681C" w:rsidRPr="00E32537" w:rsidRDefault="00DD47D2" w:rsidP="008A681C">
      <w:pPr>
        <w:jc w:val="both"/>
        <w:rPr>
          <w:sz w:val="28"/>
          <w:szCs w:val="28"/>
        </w:rPr>
      </w:pPr>
      <w:bookmarkStart w:id="1" w:name="OLE_LINK1"/>
      <w:r>
        <w:rPr>
          <w:sz w:val="28"/>
          <w:szCs w:val="28"/>
        </w:rPr>
        <w:t xml:space="preserve">2019            </w:t>
      </w:r>
      <w:r w:rsidR="008A681C" w:rsidRPr="00E32537">
        <w:rPr>
          <w:sz w:val="28"/>
          <w:szCs w:val="28"/>
        </w:rPr>
        <w:t>17 781,0</w:t>
      </w:r>
      <w:r w:rsidR="0063436D" w:rsidRPr="00E32537">
        <w:rPr>
          <w:sz w:val="28"/>
          <w:szCs w:val="28"/>
        </w:rPr>
        <w:t xml:space="preserve">   </w:t>
      </w:r>
      <w:r w:rsidR="008A681C" w:rsidRPr="00E32537">
        <w:rPr>
          <w:sz w:val="28"/>
          <w:szCs w:val="28"/>
        </w:rPr>
        <w:t xml:space="preserve">           </w:t>
      </w:r>
      <w:r w:rsidR="00FE4017" w:rsidRPr="00E32537">
        <w:rPr>
          <w:sz w:val="28"/>
          <w:szCs w:val="28"/>
        </w:rPr>
        <w:t xml:space="preserve"> </w:t>
      </w:r>
      <w:r w:rsidR="002D43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2D43D5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>185 054,2                                                13 093,3</w:t>
      </w:r>
    </w:p>
    <w:p w:rsidR="008A681C" w:rsidRPr="00E32537" w:rsidRDefault="0063436D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2020     </w:t>
      </w:r>
      <w:r w:rsidR="00DD47D2">
        <w:rPr>
          <w:sz w:val="28"/>
          <w:szCs w:val="28"/>
        </w:rPr>
        <w:t xml:space="preserve"> </w:t>
      </w:r>
      <w:r w:rsidR="00FF049F" w:rsidRPr="00E32537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   </w:t>
      </w:r>
      <w:r w:rsidR="00186925" w:rsidRPr="00E32537">
        <w:rPr>
          <w:sz w:val="28"/>
          <w:szCs w:val="28"/>
        </w:rPr>
        <w:t>19</w:t>
      </w:r>
      <w:r w:rsidR="008A681C" w:rsidRPr="00E32537">
        <w:rPr>
          <w:sz w:val="28"/>
          <w:szCs w:val="28"/>
        </w:rPr>
        <w:t> </w:t>
      </w:r>
      <w:r w:rsidR="00186925" w:rsidRPr="00E32537">
        <w:rPr>
          <w:sz w:val="28"/>
          <w:szCs w:val="28"/>
        </w:rPr>
        <w:t>717</w:t>
      </w:r>
      <w:r w:rsidR="008A681C" w:rsidRPr="00E32537">
        <w:rPr>
          <w:sz w:val="28"/>
          <w:szCs w:val="28"/>
        </w:rPr>
        <w:t>,</w:t>
      </w:r>
      <w:r w:rsidR="00E31294" w:rsidRPr="00E32537">
        <w:rPr>
          <w:sz w:val="28"/>
          <w:szCs w:val="28"/>
        </w:rPr>
        <w:t>5</w:t>
      </w:r>
      <w:r w:rsidRPr="00E32537">
        <w:rPr>
          <w:sz w:val="28"/>
          <w:szCs w:val="28"/>
        </w:rPr>
        <w:t xml:space="preserve">               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  </w:t>
      </w:r>
      <w:r w:rsidR="00FF049F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</w:t>
      </w:r>
      <w:r w:rsidR="00186925" w:rsidRPr="00E32537">
        <w:rPr>
          <w:sz w:val="28"/>
          <w:szCs w:val="28"/>
        </w:rPr>
        <w:t>19</w:t>
      </w:r>
      <w:r w:rsidR="008A681C" w:rsidRPr="00E32537">
        <w:rPr>
          <w:sz w:val="28"/>
          <w:szCs w:val="28"/>
        </w:rPr>
        <w:t> </w:t>
      </w:r>
      <w:r w:rsidR="00186925" w:rsidRPr="00E32537">
        <w:rPr>
          <w:sz w:val="28"/>
          <w:szCs w:val="28"/>
        </w:rPr>
        <w:t>520</w:t>
      </w:r>
      <w:r w:rsidR="008A681C" w:rsidRPr="00E32537">
        <w:rPr>
          <w:sz w:val="28"/>
          <w:szCs w:val="28"/>
        </w:rPr>
        <w:t>,</w:t>
      </w:r>
      <w:r w:rsidR="00186925" w:rsidRPr="00E32537">
        <w:rPr>
          <w:sz w:val="28"/>
          <w:szCs w:val="28"/>
        </w:rPr>
        <w:t>4</w:t>
      </w:r>
      <w:r w:rsidR="008A681C" w:rsidRPr="00E32537">
        <w:rPr>
          <w:sz w:val="28"/>
          <w:szCs w:val="28"/>
        </w:rPr>
        <w:t xml:space="preserve">              </w:t>
      </w:r>
      <w:r w:rsidR="00DD47D2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 xml:space="preserve">   </w:t>
      </w:r>
      <w:r w:rsidRPr="00E32537">
        <w:rPr>
          <w:sz w:val="28"/>
          <w:szCs w:val="28"/>
        </w:rPr>
        <w:t xml:space="preserve">                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  </w:t>
      </w:r>
      <w:r w:rsidR="00DD47D2">
        <w:rPr>
          <w:sz w:val="28"/>
          <w:szCs w:val="28"/>
        </w:rPr>
        <w:t xml:space="preserve"> </w:t>
      </w:r>
      <w:r w:rsidR="00FF049F" w:rsidRPr="00E32537">
        <w:rPr>
          <w:sz w:val="28"/>
          <w:szCs w:val="28"/>
        </w:rPr>
        <w:t xml:space="preserve">    </w:t>
      </w:r>
      <w:r w:rsidR="008A681C" w:rsidRPr="00E32537">
        <w:rPr>
          <w:sz w:val="28"/>
          <w:szCs w:val="28"/>
        </w:rPr>
        <w:t xml:space="preserve"> 1</w:t>
      </w:r>
      <w:r w:rsidR="000805B2" w:rsidRPr="00E32537">
        <w:rPr>
          <w:sz w:val="28"/>
          <w:szCs w:val="28"/>
        </w:rPr>
        <w:t>19</w:t>
      </w:r>
      <w:r w:rsidR="008A681C" w:rsidRPr="00E32537">
        <w:rPr>
          <w:sz w:val="28"/>
          <w:szCs w:val="28"/>
        </w:rPr>
        <w:t xml:space="preserve"> </w:t>
      </w:r>
      <w:r w:rsidR="00622FA9" w:rsidRPr="00E32537">
        <w:rPr>
          <w:sz w:val="28"/>
          <w:szCs w:val="28"/>
        </w:rPr>
        <w:t>6</w:t>
      </w:r>
      <w:r w:rsidR="000805B2" w:rsidRPr="00E32537">
        <w:rPr>
          <w:sz w:val="28"/>
          <w:szCs w:val="28"/>
        </w:rPr>
        <w:t>81</w:t>
      </w:r>
      <w:r w:rsidR="008A681C" w:rsidRPr="00E32537">
        <w:rPr>
          <w:sz w:val="28"/>
          <w:szCs w:val="28"/>
        </w:rPr>
        <w:t>,</w:t>
      </w:r>
      <w:r w:rsidR="000805B2" w:rsidRPr="00E32537">
        <w:rPr>
          <w:sz w:val="28"/>
          <w:szCs w:val="28"/>
        </w:rPr>
        <w:t>4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2021     </w:t>
      </w:r>
      <w:r w:rsidR="00DD47D2">
        <w:rPr>
          <w:sz w:val="28"/>
          <w:szCs w:val="28"/>
        </w:rPr>
        <w:t xml:space="preserve">  </w:t>
      </w:r>
      <w:r w:rsidR="00FE4017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   </w:t>
      </w:r>
      <w:r w:rsidR="001B0C61" w:rsidRPr="00E32537">
        <w:rPr>
          <w:sz w:val="28"/>
          <w:szCs w:val="28"/>
        </w:rPr>
        <w:t>1</w:t>
      </w:r>
      <w:r w:rsidR="008363DE">
        <w:rPr>
          <w:sz w:val="28"/>
          <w:szCs w:val="28"/>
        </w:rPr>
        <w:t>2</w:t>
      </w:r>
      <w:r w:rsidR="001B0C61" w:rsidRPr="00E32537">
        <w:rPr>
          <w:sz w:val="28"/>
          <w:szCs w:val="28"/>
        </w:rPr>
        <w:t> </w:t>
      </w:r>
      <w:r w:rsidR="008363DE">
        <w:rPr>
          <w:sz w:val="28"/>
          <w:szCs w:val="28"/>
        </w:rPr>
        <w:t>837</w:t>
      </w:r>
      <w:r w:rsidR="001B0C61" w:rsidRPr="00E32537">
        <w:rPr>
          <w:sz w:val="28"/>
          <w:szCs w:val="28"/>
        </w:rPr>
        <w:t>,</w:t>
      </w:r>
      <w:r w:rsidR="0059709E">
        <w:rPr>
          <w:sz w:val="28"/>
          <w:szCs w:val="28"/>
        </w:rPr>
        <w:t>2</w:t>
      </w:r>
      <w:r w:rsidR="008A681C" w:rsidRPr="00E32537">
        <w:rPr>
          <w:sz w:val="28"/>
          <w:szCs w:val="28"/>
        </w:rPr>
        <w:t xml:space="preserve">            </w:t>
      </w:r>
      <w:r w:rsidRPr="00E32537">
        <w:rPr>
          <w:sz w:val="28"/>
          <w:szCs w:val="28"/>
        </w:rPr>
        <w:t xml:space="preserve">    </w:t>
      </w:r>
      <w:r w:rsidR="00DD47D2">
        <w:rPr>
          <w:sz w:val="28"/>
          <w:szCs w:val="28"/>
        </w:rPr>
        <w:t xml:space="preserve">  </w:t>
      </w:r>
      <w:r w:rsidR="008A681C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</w:t>
      </w:r>
      <w:r w:rsidR="002663E8" w:rsidRPr="00E32537">
        <w:rPr>
          <w:sz w:val="28"/>
          <w:szCs w:val="28"/>
        </w:rPr>
        <w:t>1</w:t>
      </w:r>
      <w:r w:rsidR="008363DE">
        <w:rPr>
          <w:sz w:val="28"/>
          <w:szCs w:val="28"/>
        </w:rPr>
        <w:t>2</w:t>
      </w:r>
      <w:r w:rsidR="00356F1C" w:rsidRPr="00E32537">
        <w:rPr>
          <w:sz w:val="28"/>
          <w:szCs w:val="28"/>
        </w:rPr>
        <w:t> </w:t>
      </w:r>
      <w:r w:rsidR="008363DE">
        <w:rPr>
          <w:sz w:val="28"/>
          <w:szCs w:val="28"/>
        </w:rPr>
        <w:t>7</w:t>
      </w:r>
      <w:r w:rsidR="0059709E">
        <w:rPr>
          <w:sz w:val="28"/>
          <w:szCs w:val="28"/>
        </w:rPr>
        <w:t>08</w:t>
      </w:r>
      <w:r w:rsidR="00356F1C" w:rsidRPr="00E32537">
        <w:rPr>
          <w:sz w:val="28"/>
          <w:szCs w:val="28"/>
        </w:rPr>
        <w:t>,</w:t>
      </w:r>
      <w:r w:rsidR="0059709E">
        <w:rPr>
          <w:sz w:val="28"/>
          <w:szCs w:val="28"/>
        </w:rPr>
        <w:t>9</w:t>
      </w:r>
      <w:r w:rsidR="008A681C" w:rsidRPr="00E32537">
        <w:rPr>
          <w:sz w:val="28"/>
          <w:szCs w:val="28"/>
        </w:rPr>
        <w:t xml:space="preserve">          </w:t>
      </w:r>
      <w:r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                        </w:t>
      </w:r>
      <w:r w:rsidR="008A681C" w:rsidRPr="00E32537">
        <w:rPr>
          <w:sz w:val="28"/>
          <w:szCs w:val="28"/>
        </w:rPr>
        <w:t xml:space="preserve">        1</w:t>
      </w:r>
      <w:r w:rsidR="00D61D20" w:rsidRPr="00E32537">
        <w:rPr>
          <w:sz w:val="28"/>
          <w:szCs w:val="28"/>
        </w:rPr>
        <w:t>87</w:t>
      </w:r>
      <w:r w:rsidR="008A681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1</w:t>
      </w:r>
      <w:r w:rsidR="00671527">
        <w:rPr>
          <w:sz w:val="28"/>
          <w:szCs w:val="28"/>
        </w:rPr>
        <w:t>3</w:t>
      </w:r>
      <w:r w:rsidR="0059709E">
        <w:rPr>
          <w:sz w:val="28"/>
          <w:szCs w:val="28"/>
        </w:rPr>
        <w:t>2</w:t>
      </w:r>
      <w:r w:rsidR="008A681C" w:rsidRPr="00E32537">
        <w:rPr>
          <w:sz w:val="28"/>
          <w:szCs w:val="28"/>
        </w:rPr>
        <w:t>,</w:t>
      </w:r>
      <w:r w:rsidR="00671527">
        <w:rPr>
          <w:sz w:val="28"/>
          <w:szCs w:val="28"/>
        </w:rPr>
        <w:t>6</w:t>
      </w:r>
    </w:p>
    <w:p w:rsidR="008A681C" w:rsidRPr="00E32537" w:rsidRDefault="00DD47D2" w:rsidP="008A6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      </w:t>
      </w:r>
      <w:r w:rsidR="00FF049F" w:rsidRPr="00E325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F049F" w:rsidRPr="00E32537">
        <w:rPr>
          <w:sz w:val="28"/>
          <w:szCs w:val="28"/>
        </w:rPr>
        <w:t xml:space="preserve"> </w:t>
      </w:r>
      <w:r w:rsidR="006936C2">
        <w:rPr>
          <w:sz w:val="28"/>
          <w:szCs w:val="28"/>
        </w:rPr>
        <w:t>0,0</w:t>
      </w:r>
      <w:r w:rsidR="00FF049F" w:rsidRPr="00E3253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 w:rsidR="00ED20CB">
        <w:rPr>
          <w:sz w:val="28"/>
          <w:szCs w:val="28"/>
        </w:rPr>
        <w:t xml:space="preserve"> </w:t>
      </w:r>
      <w:r>
        <w:rPr>
          <w:sz w:val="28"/>
          <w:szCs w:val="28"/>
        </w:rPr>
        <w:t>49 545,5</w:t>
      </w:r>
      <w:r w:rsidR="008A681C" w:rsidRPr="00E32537">
        <w:rPr>
          <w:sz w:val="28"/>
          <w:szCs w:val="28"/>
        </w:rPr>
        <w:t xml:space="preserve">            </w:t>
      </w:r>
      <w:r w:rsidR="00FF049F" w:rsidRPr="00E32537">
        <w:rPr>
          <w:sz w:val="28"/>
          <w:szCs w:val="28"/>
        </w:rPr>
        <w:t xml:space="preserve">                   </w:t>
      </w:r>
      <w:r w:rsidR="008A681C" w:rsidRPr="00E325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8A681C" w:rsidRPr="00E32537">
        <w:rPr>
          <w:sz w:val="28"/>
          <w:szCs w:val="28"/>
        </w:rPr>
        <w:t xml:space="preserve"> </w:t>
      </w:r>
      <w:r w:rsidR="004D5CCA">
        <w:rPr>
          <w:sz w:val="28"/>
          <w:szCs w:val="28"/>
        </w:rPr>
        <w:t>19</w:t>
      </w:r>
      <w:r w:rsidR="00942AB9">
        <w:rPr>
          <w:sz w:val="28"/>
          <w:szCs w:val="28"/>
        </w:rPr>
        <w:t>9</w:t>
      </w:r>
      <w:r w:rsidR="001C6D27">
        <w:rPr>
          <w:sz w:val="28"/>
          <w:szCs w:val="28"/>
        </w:rPr>
        <w:t> </w:t>
      </w:r>
      <w:r w:rsidR="00942AB9">
        <w:rPr>
          <w:sz w:val="28"/>
          <w:szCs w:val="28"/>
        </w:rPr>
        <w:t>761</w:t>
      </w:r>
      <w:r w:rsidR="001C6D27">
        <w:rPr>
          <w:sz w:val="28"/>
          <w:szCs w:val="28"/>
        </w:rPr>
        <w:t>,</w:t>
      </w:r>
      <w:r w:rsidR="00942AB9">
        <w:rPr>
          <w:sz w:val="28"/>
          <w:szCs w:val="28"/>
        </w:rPr>
        <w:t>0</w:t>
      </w:r>
    </w:p>
    <w:p w:rsidR="008A681C" w:rsidRPr="00E32537" w:rsidRDefault="00DD47D2" w:rsidP="008A6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    </w:t>
      </w:r>
      <w:r w:rsidR="00ED20CB">
        <w:rPr>
          <w:sz w:val="28"/>
          <w:szCs w:val="28"/>
        </w:rPr>
        <w:t xml:space="preserve">   </w:t>
      </w:r>
      <w:r w:rsidR="008A681C" w:rsidRPr="00E325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8A681C" w:rsidRPr="00E32537">
        <w:rPr>
          <w:sz w:val="28"/>
          <w:szCs w:val="28"/>
        </w:rPr>
        <w:t xml:space="preserve">0,0  </w:t>
      </w:r>
      <w:r>
        <w:rPr>
          <w:sz w:val="28"/>
          <w:szCs w:val="28"/>
        </w:rPr>
        <w:t xml:space="preserve">          </w:t>
      </w:r>
      <w:r w:rsidR="001A67DC" w:rsidRPr="00E32537">
        <w:rPr>
          <w:sz w:val="28"/>
          <w:szCs w:val="28"/>
        </w:rPr>
        <w:t xml:space="preserve">    </w:t>
      </w:r>
      <w:r w:rsidR="00FE4017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 xml:space="preserve">  </w:t>
      </w:r>
      <w:r w:rsidR="001E53D5">
        <w:rPr>
          <w:sz w:val="28"/>
          <w:szCs w:val="28"/>
        </w:rPr>
        <w:t xml:space="preserve"> </w:t>
      </w:r>
      <w:r w:rsidR="001757D9">
        <w:rPr>
          <w:sz w:val="28"/>
          <w:szCs w:val="28"/>
        </w:rPr>
        <w:t>44</w:t>
      </w:r>
      <w:r w:rsidR="00F10654">
        <w:rPr>
          <w:sz w:val="28"/>
          <w:szCs w:val="28"/>
        </w:rPr>
        <w:t> 195,8</w:t>
      </w:r>
      <w:r>
        <w:rPr>
          <w:sz w:val="28"/>
          <w:szCs w:val="28"/>
        </w:rPr>
        <w:t xml:space="preserve">       </w:t>
      </w:r>
      <w:r w:rsidR="001A67DC" w:rsidRPr="00E3253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1A67DC" w:rsidRPr="00E32537">
        <w:rPr>
          <w:sz w:val="28"/>
          <w:szCs w:val="28"/>
        </w:rPr>
        <w:t xml:space="preserve">  </w:t>
      </w:r>
      <w:r w:rsidR="009D2BF8">
        <w:rPr>
          <w:sz w:val="28"/>
          <w:szCs w:val="28"/>
        </w:rPr>
        <w:t>175 764,0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2024             </w:t>
      </w:r>
      <w:r w:rsidR="00DD47D2">
        <w:rPr>
          <w:sz w:val="28"/>
          <w:szCs w:val="28"/>
        </w:rPr>
        <w:t xml:space="preserve">        </w:t>
      </w:r>
      <w:r w:rsidR="008A681C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0,0                   </w:t>
      </w:r>
      <w:r w:rsidR="001A67DC" w:rsidRPr="00E32537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 xml:space="preserve"> </w:t>
      </w:r>
      <w:r w:rsidR="001E53D5">
        <w:rPr>
          <w:sz w:val="28"/>
          <w:szCs w:val="28"/>
        </w:rPr>
        <w:t xml:space="preserve"> </w:t>
      </w:r>
      <w:r w:rsidR="00C832B8">
        <w:rPr>
          <w:sz w:val="28"/>
          <w:szCs w:val="28"/>
        </w:rPr>
        <w:t>40</w:t>
      </w:r>
      <w:r w:rsidR="001E53D5">
        <w:rPr>
          <w:sz w:val="28"/>
          <w:szCs w:val="28"/>
        </w:rPr>
        <w:t xml:space="preserve"> </w:t>
      </w:r>
      <w:r w:rsidR="00C832B8">
        <w:rPr>
          <w:sz w:val="28"/>
          <w:szCs w:val="28"/>
        </w:rPr>
        <w:t>520,6</w:t>
      </w:r>
      <w:r w:rsidR="00DD47D2">
        <w:rPr>
          <w:sz w:val="28"/>
          <w:szCs w:val="28"/>
        </w:rPr>
        <w:t xml:space="preserve">           </w:t>
      </w:r>
      <w:r w:rsidR="001A67DC" w:rsidRPr="00E32537">
        <w:rPr>
          <w:sz w:val="28"/>
          <w:szCs w:val="28"/>
        </w:rPr>
        <w:t xml:space="preserve">       </w:t>
      </w:r>
      <w:r w:rsidR="00DD47D2">
        <w:rPr>
          <w:sz w:val="28"/>
          <w:szCs w:val="28"/>
        </w:rPr>
        <w:t xml:space="preserve">            </w:t>
      </w:r>
      <w:r w:rsidR="001A67DC" w:rsidRPr="00E32537">
        <w:rPr>
          <w:sz w:val="28"/>
          <w:szCs w:val="28"/>
        </w:rPr>
        <w:t xml:space="preserve">           </w:t>
      </w:r>
      <w:r w:rsidR="008A681C" w:rsidRPr="00E32537">
        <w:rPr>
          <w:sz w:val="28"/>
          <w:szCs w:val="28"/>
        </w:rPr>
        <w:t xml:space="preserve">    </w:t>
      </w:r>
      <w:r w:rsidR="001A67DC" w:rsidRPr="00E32537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150 649,9</w:t>
      </w:r>
    </w:p>
    <w:p w:rsidR="008A681C" w:rsidRPr="00E32537" w:rsidRDefault="008A681C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2025         </w:t>
      </w:r>
      <w:r w:rsidR="00FF049F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      </w:t>
      </w:r>
      <w:r w:rsidR="00FF049F" w:rsidRPr="00E32537">
        <w:rPr>
          <w:sz w:val="28"/>
          <w:szCs w:val="28"/>
        </w:rPr>
        <w:t xml:space="preserve">     </w:t>
      </w:r>
      <w:r w:rsidRPr="00E32537">
        <w:rPr>
          <w:sz w:val="28"/>
          <w:szCs w:val="28"/>
        </w:rPr>
        <w:t>0,</w:t>
      </w:r>
      <w:r w:rsidR="00DD47D2">
        <w:rPr>
          <w:sz w:val="28"/>
          <w:szCs w:val="28"/>
        </w:rPr>
        <w:t xml:space="preserve">0               </w:t>
      </w:r>
      <w:r w:rsidR="00FF049F" w:rsidRPr="00E32537">
        <w:rPr>
          <w:sz w:val="28"/>
          <w:szCs w:val="28"/>
        </w:rPr>
        <w:t xml:space="preserve">  </w:t>
      </w:r>
      <w:r w:rsidR="00B82E2E" w:rsidRPr="00E32537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 xml:space="preserve">  </w:t>
      </w:r>
      <w:r w:rsidR="00B82E2E" w:rsidRPr="00E32537">
        <w:rPr>
          <w:sz w:val="28"/>
          <w:szCs w:val="28"/>
        </w:rPr>
        <w:t xml:space="preserve">  </w:t>
      </w:r>
      <w:r w:rsidR="009E5600">
        <w:rPr>
          <w:sz w:val="28"/>
          <w:szCs w:val="28"/>
        </w:rPr>
        <w:t>57 878,0</w:t>
      </w:r>
      <w:r w:rsidRPr="00E32537">
        <w:rPr>
          <w:sz w:val="28"/>
          <w:szCs w:val="28"/>
        </w:rPr>
        <w:t xml:space="preserve">                  </w:t>
      </w:r>
      <w:r w:rsidR="00DD47D2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 xml:space="preserve">             </w:t>
      </w:r>
      <w:r w:rsidR="00DD47D2">
        <w:rPr>
          <w:sz w:val="28"/>
          <w:szCs w:val="28"/>
        </w:rPr>
        <w:t xml:space="preserve">     </w:t>
      </w:r>
      <w:r w:rsidR="001A67DC" w:rsidRPr="00E32537">
        <w:rPr>
          <w:sz w:val="28"/>
          <w:szCs w:val="28"/>
        </w:rPr>
        <w:t xml:space="preserve">       </w:t>
      </w:r>
      <w:r w:rsidR="00B82E2E" w:rsidRPr="00E32537">
        <w:rPr>
          <w:sz w:val="28"/>
          <w:szCs w:val="28"/>
        </w:rPr>
        <w:t xml:space="preserve">  </w:t>
      </w:r>
      <w:r w:rsidR="009E5600">
        <w:rPr>
          <w:sz w:val="28"/>
          <w:szCs w:val="28"/>
        </w:rPr>
        <w:t>151 358,0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2026             </w:t>
      </w:r>
      <w:r w:rsidR="00DD47D2">
        <w:rPr>
          <w:sz w:val="28"/>
          <w:szCs w:val="28"/>
        </w:rPr>
        <w:t xml:space="preserve">         0,0                     </w:t>
      </w:r>
      <w:r w:rsidR="00FE4017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1A67DC" w:rsidRPr="00E32537">
        <w:rPr>
          <w:sz w:val="28"/>
          <w:szCs w:val="28"/>
        </w:rPr>
        <w:t xml:space="preserve"> </w:t>
      </w:r>
      <w:r w:rsidR="001A1671" w:rsidRPr="00E32537">
        <w:rPr>
          <w:sz w:val="28"/>
          <w:szCs w:val="28"/>
        </w:rPr>
        <w:t>508</w:t>
      </w:r>
      <w:r w:rsidR="008A681C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  </w:t>
      </w:r>
      <w:r w:rsidR="00DD47D2">
        <w:rPr>
          <w:sz w:val="28"/>
          <w:szCs w:val="28"/>
        </w:rPr>
        <w:t xml:space="preserve">   </w:t>
      </w:r>
      <w:r w:rsidR="008A681C" w:rsidRPr="00E32537">
        <w:rPr>
          <w:sz w:val="28"/>
          <w:szCs w:val="28"/>
        </w:rPr>
        <w:t xml:space="preserve">  </w:t>
      </w:r>
      <w:r w:rsidR="001A67DC" w:rsidRPr="00E32537">
        <w:rPr>
          <w:sz w:val="28"/>
          <w:szCs w:val="28"/>
        </w:rPr>
        <w:t xml:space="preserve">  </w:t>
      </w:r>
      <w:r w:rsidR="00DD47D2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 xml:space="preserve">         </w:t>
      </w:r>
      <w:r w:rsidR="00DD47D2">
        <w:rPr>
          <w:sz w:val="28"/>
          <w:szCs w:val="28"/>
        </w:rPr>
        <w:t xml:space="preserve">  </w:t>
      </w:r>
      <w:r w:rsidR="001A67DC" w:rsidRPr="00E32537">
        <w:rPr>
          <w:sz w:val="28"/>
          <w:szCs w:val="28"/>
        </w:rPr>
        <w:t xml:space="preserve">                </w:t>
      </w:r>
      <w:r w:rsidR="00FF4F51" w:rsidRPr="00E32537">
        <w:rPr>
          <w:sz w:val="28"/>
          <w:szCs w:val="28"/>
        </w:rPr>
        <w:t xml:space="preserve"> 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F67935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  <w:r w:rsidR="00240C3A">
        <w:rPr>
          <w:sz w:val="28"/>
          <w:szCs w:val="28"/>
        </w:rPr>
        <w:t xml:space="preserve"> 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2027             </w:t>
      </w:r>
      <w:r w:rsidR="00DD47D2">
        <w:rPr>
          <w:sz w:val="28"/>
          <w:szCs w:val="28"/>
        </w:rPr>
        <w:t xml:space="preserve">       </w:t>
      </w:r>
      <w:r w:rsidRPr="00E32537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0,0                </w:t>
      </w:r>
      <w:r w:rsidR="00DD47D2">
        <w:rPr>
          <w:sz w:val="28"/>
          <w:szCs w:val="28"/>
        </w:rPr>
        <w:t xml:space="preserve">   </w:t>
      </w:r>
      <w:r w:rsidR="008A681C" w:rsidRPr="00E32537">
        <w:rPr>
          <w:sz w:val="28"/>
          <w:szCs w:val="28"/>
        </w:rPr>
        <w:t xml:space="preserve">  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1A67DC" w:rsidRPr="00E32537">
        <w:rPr>
          <w:sz w:val="28"/>
          <w:szCs w:val="28"/>
        </w:rPr>
        <w:t xml:space="preserve"> </w:t>
      </w:r>
      <w:r w:rsidR="001A1671" w:rsidRPr="00E32537">
        <w:rPr>
          <w:sz w:val="28"/>
          <w:szCs w:val="28"/>
        </w:rPr>
        <w:t>508</w:t>
      </w:r>
      <w:r w:rsidR="008A681C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 </w:t>
      </w:r>
      <w:r w:rsidR="00DD47D2">
        <w:rPr>
          <w:sz w:val="28"/>
          <w:szCs w:val="28"/>
        </w:rPr>
        <w:t xml:space="preserve">    </w:t>
      </w:r>
      <w:r w:rsidR="008A681C" w:rsidRPr="00E32537">
        <w:rPr>
          <w:sz w:val="28"/>
          <w:szCs w:val="28"/>
        </w:rPr>
        <w:t xml:space="preserve">           </w:t>
      </w:r>
      <w:r w:rsidR="00DD47D2">
        <w:rPr>
          <w:sz w:val="28"/>
          <w:szCs w:val="28"/>
        </w:rPr>
        <w:t xml:space="preserve">       </w:t>
      </w:r>
      <w:r w:rsidR="001A67DC" w:rsidRPr="00E32537">
        <w:rPr>
          <w:sz w:val="28"/>
          <w:szCs w:val="28"/>
        </w:rPr>
        <w:t xml:space="preserve">               </w:t>
      </w:r>
      <w:r w:rsidR="008A681C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8A681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2028  </w:t>
      </w:r>
      <w:r w:rsidR="00DD47D2">
        <w:rPr>
          <w:sz w:val="28"/>
          <w:szCs w:val="28"/>
        </w:rPr>
        <w:t xml:space="preserve">                    0,0                     </w:t>
      </w:r>
      <w:r w:rsidR="008A681C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1A67DC" w:rsidRPr="00E32537">
        <w:rPr>
          <w:sz w:val="28"/>
          <w:szCs w:val="28"/>
        </w:rPr>
        <w:t xml:space="preserve"> </w:t>
      </w:r>
      <w:r w:rsidR="001A1671" w:rsidRPr="00E32537">
        <w:rPr>
          <w:sz w:val="28"/>
          <w:szCs w:val="28"/>
        </w:rPr>
        <w:t>508</w:t>
      </w:r>
      <w:r w:rsidR="008A681C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</w:t>
      </w:r>
      <w:r w:rsidR="00DD47D2">
        <w:rPr>
          <w:sz w:val="28"/>
          <w:szCs w:val="28"/>
        </w:rPr>
        <w:t xml:space="preserve">      </w:t>
      </w:r>
      <w:r w:rsidR="008A681C" w:rsidRPr="00E32537">
        <w:rPr>
          <w:sz w:val="28"/>
          <w:szCs w:val="28"/>
        </w:rPr>
        <w:t xml:space="preserve">    </w:t>
      </w:r>
      <w:r w:rsidR="00DD47D2">
        <w:rPr>
          <w:sz w:val="28"/>
          <w:szCs w:val="28"/>
        </w:rPr>
        <w:t xml:space="preserve">     </w:t>
      </w:r>
      <w:r w:rsidR="001A67DC" w:rsidRPr="00E32537">
        <w:rPr>
          <w:sz w:val="28"/>
          <w:szCs w:val="28"/>
        </w:rPr>
        <w:t xml:space="preserve">                     </w:t>
      </w:r>
      <w:r w:rsidR="008A681C" w:rsidRPr="00E32537">
        <w:rPr>
          <w:sz w:val="28"/>
          <w:szCs w:val="28"/>
        </w:rPr>
        <w:t xml:space="preserve">  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8A681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2029            </w:t>
      </w:r>
      <w:r w:rsidR="00DD47D2">
        <w:rPr>
          <w:sz w:val="28"/>
          <w:szCs w:val="28"/>
        </w:rPr>
        <w:t xml:space="preserve">          </w:t>
      </w:r>
      <w:r w:rsidRPr="00E32537">
        <w:rPr>
          <w:sz w:val="28"/>
          <w:szCs w:val="28"/>
        </w:rPr>
        <w:t xml:space="preserve">0,0            </w:t>
      </w:r>
      <w:r w:rsidR="00DD47D2">
        <w:rPr>
          <w:sz w:val="28"/>
          <w:szCs w:val="28"/>
        </w:rPr>
        <w:t xml:space="preserve">  </w:t>
      </w:r>
      <w:r w:rsidR="008A681C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</w:t>
      </w:r>
      <w:r w:rsidR="00DD47D2">
        <w:rPr>
          <w:sz w:val="28"/>
          <w:szCs w:val="28"/>
        </w:rPr>
        <w:t xml:space="preserve">    </w:t>
      </w:r>
      <w:r w:rsidR="008A681C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1A67DC" w:rsidRPr="00E32537">
        <w:rPr>
          <w:sz w:val="28"/>
          <w:szCs w:val="28"/>
        </w:rPr>
        <w:t xml:space="preserve"> </w:t>
      </w:r>
      <w:r w:rsidR="001A1671" w:rsidRPr="00E32537">
        <w:rPr>
          <w:sz w:val="28"/>
          <w:szCs w:val="28"/>
        </w:rPr>
        <w:t>508</w:t>
      </w:r>
      <w:r w:rsidR="008A681C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      </w:t>
      </w:r>
      <w:r w:rsidR="00DD47D2">
        <w:rPr>
          <w:sz w:val="28"/>
          <w:szCs w:val="28"/>
        </w:rPr>
        <w:t xml:space="preserve">            </w:t>
      </w:r>
      <w:r w:rsidR="001A67DC" w:rsidRPr="00E32537">
        <w:rPr>
          <w:sz w:val="28"/>
          <w:szCs w:val="28"/>
        </w:rPr>
        <w:t xml:space="preserve">               </w:t>
      </w:r>
      <w:r w:rsidR="008A681C" w:rsidRPr="00E32537">
        <w:rPr>
          <w:sz w:val="28"/>
          <w:szCs w:val="28"/>
        </w:rPr>
        <w:t xml:space="preserve">    </w:t>
      </w:r>
      <w:r w:rsidR="001A67DC" w:rsidRPr="00E32537">
        <w:rPr>
          <w:sz w:val="28"/>
          <w:szCs w:val="28"/>
        </w:rPr>
        <w:t xml:space="preserve"> </w:t>
      </w:r>
      <w:r w:rsidR="00FF4F51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8A681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</w:p>
    <w:p w:rsidR="008A681C" w:rsidRPr="00E32537" w:rsidRDefault="00FF049F" w:rsidP="008A681C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2030            </w:t>
      </w:r>
      <w:r w:rsidR="00DD47D2">
        <w:rPr>
          <w:sz w:val="28"/>
          <w:szCs w:val="28"/>
        </w:rPr>
        <w:t xml:space="preserve">       </w:t>
      </w:r>
      <w:r w:rsidRPr="00E32537">
        <w:rPr>
          <w:sz w:val="28"/>
          <w:szCs w:val="28"/>
        </w:rPr>
        <w:t xml:space="preserve"> </w:t>
      </w:r>
      <w:r w:rsidR="008A681C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0,0            </w:t>
      </w:r>
      <w:r w:rsidR="001A67DC" w:rsidRPr="00E32537">
        <w:rPr>
          <w:sz w:val="28"/>
          <w:szCs w:val="28"/>
        </w:rPr>
        <w:t xml:space="preserve">  </w:t>
      </w:r>
      <w:r w:rsidR="008A681C" w:rsidRPr="00E32537">
        <w:rPr>
          <w:sz w:val="28"/>
          <w:szCs w:val="28"/>
        </w:rPr>
        <w:t xml:space="preserve"> </w:t>
      </w:r>
      <w:r w:rsidR="00DD47D2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</w:t>
      </w:r>
      <w:r w:rsidR="00DD47D2">
        <w:rPr>
          <w:sz w:val="28"/>
          <w:szCs w:val="28"/>
        </w:rPr>
        <w:t xml:space="preserve">   </w:t>
      </w:r>
      <w:r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3</w:t>
      </w:r>
      <w:r w:rsidR="001A1671" w:rsidRPr="00E32537">
        <w:rPr>
          <w:sz w:val="28"/>
          <w:szCs w:val="28"/>
        </w:rPr>
        <w:t>6</w:t>
      </w:r>
      <w:r w:rsidR="00054137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054137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8A681C" w:rsidRPr="00E32537">
        <w:rPr>
          <w:sz w:val="28"/>
          <w:szCs w:val="28"/>
        </w:rPr>
        <w:t xml:space="preserve">                          </w:t>
      </w:r>
      <w:r w:rsidR="00DD47D2">
        <w:rPr>
          <w:sz w:val="28"/>
          <w:szCs w:val="28"/>
        </w:rPr>
        <w:t xml:space="preserve">         </w:t>
      </w:r>
      <w:r w:rsidR="001A67DC" w:rsidRPr="00E32537">
        <w:rPr>
          <w:sz w:val="28"/>
          <w:szCs w:val="28"/>
        </w:rPr>
        <w:t xml:space="preserve">          </w:t>
      </w:r>
      <w:r w:rsidR="00FF4F51" w:rsidRPr="00E32537">
        <w:rPr>
          <w:sz w:val="28"/>
          <w:szCs w:val="28"/>
        </w:rPr>
        <w:t xml:space="preserve"> </w:t>
      </w:r>
      <w:r w:rsidR="001A67DC" w:rsidRPr="00E32537">
        <w:rPr>
          <w:sz w:val="28"/>
          <w:szCs w:val="28"/>
        </w:rPr>
        <w:t>1</w:t>
      </w:r>
      <w:r w:rsidR="00D61D20" w:rsidRPr="00E32537">
        <w:rPr>
          <w:sz w:val="28"/>
          <w:szCs w:val="28"/>
        </w:rPr>
        <w:t>41</w:t>
      </w:r>
      <w:r w:rsidR="001A67DC" w:rsidRPr="00E32537">
        <w:rPr>
          <w:sz w:val="28"/>
          <w:szCs w:val="28"/>
        </w:rPr>
        <w:t xml:space="preserve"> </w:t>
      </w:r>
      <w:r w:rsidR="00D61D20" w:rsidRPr="00E32537">
        <w:rPr>
          <w:sz w:val="28"/>
          <w:szCs w:val="28"/>
        </w:rPr>
        <w:t>484</w:t>
      </w:r>
      <w:r w:rsidR="008A681C" w:rsidRPr="00E32537">
        <w:rPr>
          <w:sz w:val="28"/>
          <w:szCs w:val="28"/>
        </w:rPr>
        <w:t>,</w:t>
      </w:r>
      <w:r w:rsidR="00D61D20" w:rsidRPr="00E32537">
        <w:rPr>
          <w:sz w:val="28"/>
          <w:szCs w:val="28"/>
        </w:rPr>
        <w:t>5</w:t>
      </w:r>
    </w:p>
    <w:p w:rsidR="00FF049F" w:rsidRPr="00E32537" w:rsidRDefault="00FF049F" w:rsidP="008A681C">
      <w:pPr>
        <w:jc w:val="both"/>
        <w:rPr>
          <w:sz w:val="28"/>
          <w:szCs w:val="28"/>
        </w:rPr>
      </w:pPr>
    </w:p>
    <w:bookmarkEnd w:id="1"/>
    <w:p w:rsidR="00195B3D" w:rsidRDefault="00195B3D" w:rsidP="00FE4017">
      <w:pPr>
        <w:ind w:firstLine="709"/>
        <w:jc w:val="both"/>
        <w:rPr>
          <w:sz w:val="28"/>
          <w:szCs w:val="28"/>
        </w:rPr>
      </w:pPr>
    </w:p>
    <w:p w:rsidR="004A7518" w:rsidRPr="00E32537" w:rsidRDefault="00141374" w:rsidP="00FE4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017" w:rsidRPr="00E32537">
        <w:rPr>
          <w:sz w:val="28"/>
          <w:szCs w:val="28"/>
        </w:rPr>
        <w:t>.</w:t>
      </w:r>
      <w:r w:rsidR="00FF049F" w:rsidRPr="00E32537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>В приложении раздел «Ресурсное обеспечение подпрограммы» в</w:t>
      </w:r>
      <w:r w:rsidR="00FF049F" w:rsidRPr="00E32537">
        <w:rPr>
          <w:sz w:val="28"/>
          <w:szCs w:val="28"/>
        </w:rPr>
        <w:t xml:space="preserve"> паспорте подпрограммы «Ремонт и содержания транспортной системы» </w:t>
      </w:r>
      <w:r w:rsidR="004A7518" w:rsidRPr="00E32537">
        <w:rPr>
          <w:sz w:val="28"/>
          <w:szCs w:val="28"/>
        </w:rPr>
        <w:t xml:space="preserve">изложить в следующей редакции: «общий объем финансирования </w:t>
      </w:r>
      <w:r w:rsidR="004A7518" w:rsidRPr="00E32537">
        <w:rPr>
          <w:sz w:val="28"/>
          <w:szCs w:val="28"/>
        </w:rPr>
        <w:lastRenderedPageBreak/>
        <w:t xml:space="preserve">подпрограммы на 2019 – 2030 годы составляет </w:t>
      </w:r>
      <w:r w:rsidR="00D205CF" w:rsidRPr="00E32537">
        <w:rPr>
          <w:sz w:val="28"/>
          <w:szCs w:val="28"/>
        </w:rPr>
        <w:t>–</w:t>
      </w:r>
      <w:r w:rsidR="004A7518" w:rsidRPr="00E32537">
        <w:rPr>
          <w:sz w:val="28"/>
          <w:szCs w:val="28"/>
        </w:rPr>
        <w:t xml:space="preserve"> </w:t>
      </w:r>
      <w:r w:rsidR="009D2BF8">
        <w:rPr>
          <w:sz w:val="28"/>
          <w:szCs w:val="28"/>
        </w:rPr>
        <w:t>2</w:t>
      </w:r>
      <w:r w:rsidR="00536893">
        <w:rPr>
          <w:sz w:val="28"/>
          <w:szCs w:val="28"/>
        </w:rPr>
        <w:t> </w:t>
      </w:r>
      <w:r w:rsidR="009D2BF8">
        <w:rPr>
          <w:sz w:val="28"/>
          <w:szCs w:val="28"/>
        </w:rPr>
        <w:t>1</w:t>
      </w:r>
      <w:r w:rsidR="001757D9">
        <w:rPr>
          <w:sz w:val="28"/>
          <w:szCs w:val="28"/>
        </w:rPr>
        <w:t>8</w:t>
      </w:r>
      <w:r w:rsidR="00536893">
        <w:rPr>
          <w:sz w:val="28"/>
          <w:szCs w:val="28"/>
        </w:rPr>
        <w:t>6 240,3</w:t>
      </w:r>
      <w:r w:rsidR="00396200">
        <w:rPr>
          <w:sz w:val="28"/>
          <w:szCs w:val="28"/>
        </w:rPr>
        <w:t xml:space="preserve"> </w:t>
      </w:r>
      <w:r w:rsidR="004A7518" w:rsidRPr="00E32537">
        <w:rPr>
          <w:sz w:val="28"/>
          <w:szCs w:val="28"/>
        </w:rPr>
        <w:t xml:space="preserve">тыс. рублей, в том числе: федеральный бюджет – </w:t>
      </w:r>
      <w:r w:rsidR="002663E8" w:rsidRPr="00E32537">
        <w:rPr>
          <w:sz w:val="28"/>
          <w:szCs w:val="28"/>
        </w:rPr>
        <w:t>5</w:t>
      </w:r>
      <w:r w:rsidR="00195B3D">
        <w:rPr>
          <w:sz w:val="28"/>
          <w:szCs w:val="28"/>
        </w:rPr>
        <w:t>0</w:t>
      </w:r>
      <w:r w:rsidR="00356F1C" w:rsidRPr="00E32537">
        <w:rPr>
          <w:sz w:val="28"/>
          <w:szCs w:val="28"/>
        </w:rPr>
        <w:t> </w:t>
      </w:r>
      <w:r w:rsidR="00195B3D">
        <w:rPr>
          <w:sz w:val="28"/>
          <w:szCs w:val="28"/>
        </w:rPr>
        <w:t>335</w:t>
      </w:r>
      <w:r w:rsidR="00356F1C" w:rsidRPr="00E32537">
        <w:rPr>
          <w:sz w:val="28"/>
          <w:szCs w:val="28"/>
        </w:rPr>
        <w:t>,</w:t>
      </w:r>
      <w:r w:rsidR="00440CA9">
        <w:rPr>
          <w:sz w:val="28"/>
          <w:szCs w:val="28"/>
        </w:rPr>
        <w:t>7</w:t>
      </w:r>
      <w:r w:rsidR="004A7518" w:rsidRPr="00E32537">
        <w:rPr>
          <w:sz w:val="28"/>
          <w:szCs w:val="28"/>
        </w:rPr>
        <w:t xml:space="preserve"> тыс. рублей; </w:t>
      </w:r>
      <w:bookmarkStart w:id="2" w:name="_Hlk94778354"/>
      <w:r w:rsidR="004A7518" w:rsidRPr="00E32537">
        <w:rPr>
          <w:sz w:val="28"/>
          <w:szCs w:val="28"/>
        </w:rPr>
        <w:t xml:space="preserve">областной бюджет – </w:t>
      </w:r>
      <w:r w:rsidR="009E5600">
        <w:rPr>
          <w:sz w:val="28"/>
          <w:szCs w:val="28"/>
        </w:rPr>
        <w:t>5</w:t>
      </w:r>
      <w:r w:rsidR="001757D9">
        <w:rPr>
          <w:sz w:val="28"/>
          <w:szCs w:val="28"/>
        </w:rPr>
        <w:t>9</w:t>
      </w:r>
      <w:r w:rsidR="00F10654">
        <w:rPr>
          <w:sz w:val="28"/>
          <w:szCs w:val="28"/>
        </w:rPr>
        <w:t>1 964,9</w:t>
      </w:r>
      <w:r w:rsidR="00FA4CA4">
        <w:rPr>
          <w:sz w:val="28"/>
          <w:szCs w:val="28"/>
        </w:rPr>
        <w:t xml:space="preserve"> </w:t>
      </w:r>
      <w:r w:rsidR="004A7518" w:rsidRPr="00E32537">
        <w:rPr>
          <w:sz w:val="28"/>
          <w:szCs w:val="28"/>
        </w:rPr>
        <w:t xml:space="preserve">тыс. рублей; местный бюджет – </w:t>
      </w:r>
      <w:r w:rsidR="009E5600">
        <w:rPr>
          <w:sz w:val="28"/>
          <w:szCs w:val="28"/>
        </w:rPr>
        <w:t>1</w:t>
      </w:r>
      <w:r w:rsidR="009D2BF8">
        <w:rPr>
          <w:sz w:val="28"/>
          <w:szCs w:val="28"/>
        </w:rPr>
        <w:t> </w:t>
      </w:r>
      <w:r w:rsidR="009E5600">
        <w:rPr>
          <w:sz w:val="28"/>
          <w:szCs w:val="28"/>
        </w:rPr>
        <w:t>5</w:t>
      </w:r>
      <w:r w:rsidR="009D2BF8">
        <w:rPr>
          <w:sz w:val="28"/>
          <w:szCs w:val="28"/>
        </w:rPr>
        <w:t>4</w:t>
      </w:r>
      <w:r w:rsidR="00536893">
        <w:rPr>
          <w:sz w:val="28"/>
          <w:szCs w:val="28"/>
        </w:rPr>
        <w:t>3 939,7</w:t>
      </w:r>
      <w:r w:rsidR="004A7518" w:rsidRPr="00E32537">
        <w:rPr>
          <w:sz w:val="28"/>
          <w:szCs w:val="28"/>
        </w:rPr>
        <w:t xml:space="preserve"> тыс. рублей: </w:t>
      </w:r>
      <w:bookmarkEnd w:id="2"/>
    </w:p>
    <w:p w:rsidR="0014083B" w:rsidRPr="00E32537" w:rsidRDefault="0014083B" w:rsidP="0014083B">
      <w:pPr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Объем финансирования муниципальной п</w:t>
      </w:r>
      <w:r w:rsidR="001303D7" w:rsidRPr="00E32537">
        <w:rPr>
          <w:sz w:val="28"/>
          <w:szCs w:val="28"/>
        </w:rPr>
        <w:t>одп</w:t>
      </w:r>
      <w:r w:rsidRPr="00E32537">
        <w:rPr>
          <w:sz w:val="28"/>
          <w:szCs w:val="28"/>
        </w:rPr>
        <w:t>рограммы по годам составляет (тыс. рублей):</w:t>
      </w:r>
    </w:p>
    <w:p w:rsidR="00FE4017" w:rsidRPr="00E32537" w:rsidRDefault="00FE4017" w:rsidP="0014083B">
      <w:pPr>
        <w:ind w:firstLine="709"/>
        <w:jc w:val="both"/>
        <w:rPr>
          <w:sz w:val="28"/>
          <w:szCs w:val="28"/>
        </w:rPr>
      </w:pPr>
    </w:p>
    <w:p w:rsidR="00FD59F1" w:rsidRPr="00E32537" w:rsidRDefault="00FD59F1" w:rsidP="00FD59F1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год            федеральный         </w:t>
      </w:r>
      <w:r w:rsidR="00D205CF" w:rsidRPr="00E32537">
        <w:rPr>
          <w:sz w:val="28"/>
          <w:szCs w:val="28"/>
        </w:rPr>
        <w:t xml:space="preserve">    </w:t>
      </w:r>
      <w:r w:rsidRPr="00E32537">
        <w:rPr>
          <w:sz w:val="28"/>
          <w:szCs w:val="28"/>
        </w:rPr>
        <w:t xml:space="preserve">  </w:t>
      </w:r>
      <w:r w:rsidR="00D205CF" w:rsidRPr="00E32537">
        <w:rPr>
          <w:sz w:val="28"/>
          <w:szCs w:val="28"/>
        </w:rPr>
        <w:t xml:space="preserve">    областной </w:t>
      </w:r>
      <w:r w:rsidRPr="00E32537">
        <w:rPr>
          <w:sz w:val="28"/>
          <w:szCs w:val="28"/>
        </w:rPr>
        <w:t xml:space="preserve">               </w:t>
      </w:r>
      <w:r w:rsidR="00D205CF" w:rsidRPr="00E32537">
        <w:rPr>
          <w:sz w:val="28"/>
          <w:szCs w:val="28"/>
        </w:rPr>
        <w:t xml:space="preserve">                      </w:t>
      </w:r>
      <w:r w:rsidR="00A04638"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</w:t>
      </w:r>
      <w:r w:rsidR="00A04638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местный </w:t>
      </w:r>
    </w:p>
    <w:p w:rsidR="00FD59F1" w:rsidRPr="00E32537" w:rsidRDefault="00FD59F1" w:rsidP="00FD59F1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                      бюджет           </w:t>
      </w:r>
      <w:r w:rsidR="00D205CF" w:rsidRPr="00E32537">
        <w:rPr>
          <w:sz w:val="28"/>
          <w:szCs w:val="28"/>
        </w:rPr>
        <w:t xml:space="preserve">             </w:t>
      </w:r>
      <w:proofErr w:type="spellStart"/>
      <w:r w:rsidRPr="00E32537">
        <w:rPr>
          <w:sz w:val="28"/>
          <w:szCs w:val="28"/>
        </w:rPr>
        <w:t>бюджет</w:t>
      </w:r>
      <w:proofErr w:type="spellEnd"/>
      <w:r w:rsidRPr="00E32537">
        <w:rPr>
          <w:sz w:val="28"/>
          <w:szCs w:val="28"/>
        </w:rPr>
        <w:t xml:space="preserve">     </w:t>
      </w:r>
      <w:r w:rsidR="00D205CF" w:rsidRPr="00E32537">
        <w:rPr>
          <w:sz w:val="28"/>
          <w:szCs w:val="28"/>
        </w:rPr>
        <w:t xml:space="preserve">                           </w:t>
      </w:r>
      <w:r w:rsidRPr="00E32537">
        <w:rPr>
          <w:sz w:val="28"/>
          <w:szCs w:val="28"/>
        </w:rPr>
        <w:t xml:space="preserve">             </w:t>
      </w:r>
      <w:r w:rsidR="00A04638" w:rsidRPr="00E32537">
        <w:rPr>
          <w:sz w:val="28"/>
          <w:szCs w:val="28"/>
        </w:rPr>
        <w:t xml:space="preserve"> </w:t>
      </w:r>
      <w:proofErr w:type="spellStart"/>
      <w:r w:rsidRPr="00E32537">
        <w:rPr>
          <w:sz w:val="28"/>
          <w:szCs w:val="28"/>
        </w:rPr>
        <w:t>бюджет</w:t>
      </w:r>
      <w:proofErr w:type="spellEnd"/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        </w:t>
      </w:r>
      <w:r w:rsidR="00FD59F1" w:rsidRPr="00E32537">
        <w:rPr>
          <w:sz w:val="28"/>
          <w:szCs w:val="28"/>
        </w:rPr>
        <w:t>17 </w:t>
      </w:r>
      <w:r w:rsidR="002D43D5">
        <w:rPr>
          <w:sz w:val="28"/>
          <w:szCs w:val="28"/>
        </w:rPr>
        <w:t xml:space="preserve">781,0                          </w:t>
      </w:r>
      <w:r w:rsidR="00FD59F1" w:rsidRPr="00E32537">
        <w:rPr>
          <w:sz w:val="28"/>
          <w:szCs w:val="28"/>
        </w:rPr>
        <w:t xml:space="preserve">185 054,2               </w:t>
      </w:r>
      <w:r>
        <w:rPr>
          <w:sz w:val="28"/>
          <w:szCs w:val="28"/>
        </w:rPr>
        <w:t xml:space="preserve">    </w:t>
      </w:r>
      <w:r w:rsidR="00FD59F1" w:rsidRPr="00E32537">
        <w:rPr>
          <w:sz w:val="28"/>
          <w:szCs w:val="28"/>
        </w:rPr>
        <w:t xml:space="preserve">                           </w:t>
      </w:r>
      <w:r w:rsidR="002D43D5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 xml:space="preserve"> 7 279,9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        </w:t>
      </w:r>
      <w:r w:rsidR="00186925" w:rsidRPr="00E32537">
        <w:rPr>
          <w:sz w:val="28"/>
          <w:szCs w:val="28"/>
        </w:rPr>
        <w:t>19</w:t>
      </w:r>
      <w:r w:rsidR="00FD59F1" w:rsidRPr="00E32537">
        <w:rPr>
          <w:sz w:val="28"/>
          <w:szCs w:val="28"/>
        </w:rPr>
        <w:t xml:space="preserve"> </w:t>
      </w:r>
      <w:r w:rsidR="00186925" w:rsidRPr="00E32537">
        <w:rPr>
          <w:sz w:val="28"/>
          <w:szCs w:val="28"/>
        </w:rPr>
        <w:t>717</w:t>
      </w:r>
      <w:r w:rsidR="00FD59F1" w:rsidRPr="00E32537">
        <w:rPr>
          <w:sz w:val="28"/>
          <w:szCs w:val="28"/>
        </w:rPr>
        <w:t>,</w:t>
      </w:r>
      <w:r w:rsidR="00186925" w:rsidRPr="00E32537">
        <w:rPr>
          <w:sz w:val="28"/>
          <w:szCs w:val="28"/>
        </w:rPr>
        <w:t>5</w:t>
      </w:r>
      <w:r w:rsidR="00FD59F1" w:rsidRPr="00E32537">
        <w:rPr>
          <w:sz w:val="28"/>
          <w:szCs w:val="28"/>
        </w:rPr>
        <w:t xml:space="preserve">                           </w:t>
      </w:r>
      <w:r w:rsidR="001303D7" w:rsidRPr="00E32537">
        <w:rPr>
          <w:sz w:val="28"/>
          <w:szCs w:val="28"/>
        </w:rPr>
        <w:t xml:space="preserve"> </w:t>
      </w:r>
      <w:r w:rsidR="00186925" w:rsidRPr="00E32537">
        <w:rPr>
          <w:sz w:val="28"/>
          <w:szCs w:val="28"/>
        </w:rPr>
        <w:t>19</w:t>
      </w:r>
      <w:r w:rsidR="00FD59F1" w:rsidRPr="00E32537">
        <w:rPr>
          <w:sz w:val="28"/>
          <w:szCs w:val="28"/>
        </w:rPr>
        <w:t xml:space="preserve"> </w:t>
      </w:r>
      <w:r w:rsidR="00186925" w:rsidRPr="00E32537">
        <w:rPr>
          <w:sz w:val="28"/>
          <w:szCs w:val="28"/>
        </w:rPr>
        <w:t>520</w:t>
      </w:r>
      <w:r w:rsidR="00FD59F1" w:rsidRPr="00E32537">
        <w:rPr>
          <w:sz w:val="28"/>
          <w:szCs w:val="28"/>
        </w:rPr>
        <w:t>,</w:t>
      </w:r>
      <w:r w:rsidR="00186925" w:rsidRPr="00E32537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</w:t>
      </w:r>
      <w:r w:rsidR="00FD59F1" w:rsidRPr="00E32537">
        <w:rPr>
          <w:sz w:val="28"/>
          <w:szCs w:val="28"/>
        </w:rPr>
        <w:t xml:space="preserve">             </w:t>
      </w:r>
      <w:r w:rsidR="00FF4F51" w:rsidRPr="00E32537">
        <w:rPr>
          <w:sz w:val="28"/>
          <w:szCs w:val="28"/>
        </w:rPr>
        <w:t xml:space="preserve">    </w:t>
      </w:r>
      <w:r w:rsidR="001303D7" w:rsidRPr="00E32537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>1</w:t>
      </w:r>
      <w:r w:rsidR="003D707D" w:rsidRPr="00E32537">
        <w:rPr>
          <w:sz w:val="28"/>
          <w:szCs w:val="28"/>
        </w:rPr>
        <w:t>1</w:t>
      </w:r>
      <w:r w:rsidR="000805B2" w:rsidRPr="00E32537">
        <w:rPr>
          <w:sz w:val="28"/>
          <w:szCs w:val="28"/>
        </w:rPr>
        <w:t>0</w:t>
      </w:r>
      <w:r w:rsidR="00FD59F1" w:rsidRPr="00E32537">
        <w:rPr>
          <w:sz w:val="28"/>
          <w:szCs w:val="28"/>
        </w:rPr>
        <w:t xml:space="preserve"> </w:t>
      </w:r>
      <w:r w:rsidR="003D707D" w:rsidRPr="00E32537">
        <w:rPr>
          <w:sz w:val="28"/>
          <w:szCs w:val="28"/>
        </w:rPr>
        <w:t>9</w:t>
      </w:r>
      <w:r w:rsidR="000805B2" w:rsidRPr="00E32537">
        <w:rPr>
          <w:sz w:val="28"/>
          <w:szCs w:val="28"/>
        </w:rPr>
        <w:t>81</w:t>
      </w:r>
      <w:r w:rsidR="00FD59F1" w:rsidRPr="00E32537">
        <w:rPr>
          <w:sz w:val="28"/>
          <w:szCs w:val="28"/>
        </w:rPr>
        <w:t>,</w:t>
      </w:r>
      <w:r w:rsidR="000805B2" w:rsidRPr="00E32537">
        <w:rPr>
          <w:sz w:val="28"/>
          <w:szCs w:val="28"/>
        </w:rPr>
        <w:t>9</w:t>
      </w:r>
    </w:p>
    <w:p w:rsidR="00356F1C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        </w:t>
      </w:r>
      <w:r w:rsidR="002663E8" w:rsidRPr="00E32537">
        <w:rPr>
          <w:sz w:val="28"/>
          <w:szCs w:val="28"/>
        </w:rPr>
        <w:t>1</w:t>
      </w:r>
      <w:r w:rsidR="00195B3D">
        <w:rPr>
          <w:sz w:val="28"/>
          <w:szCs w:val="28"/>
        </w:rPr>
        <w:t>2</w:t>
      </w:r>
      <w:r w:rsidR="00356F1C" w:rsidRPr="00E32537">
        <w:rPr>
          <w:sz w:val="28"/>
          <w:szCs w:val="28"/>
        </w:rPr>
        <w:t> </w:t>
      </w:r>
      <w:r w:rsidR="00195B3D">
        <w:rPr>
          <w:sz w:val="28"/>
          <w:szCs w:val="28"/>
        </w:rPr>
        <w:t>837</w:t>
      </w:r>
      <w:r w:rsidR="00356F1C" w:rsidRPr="00E32537">
        <w:rPr>
          <w:sz w:val="28"/>
          <w:szCs w:val="28"/>
        </w:rPr>
        <w:t>,</w:t>
      </w:r>
      <w:r w:rsidR="00440CA9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</w:t>
      </w:r>
      <w:r w:rsidR="00FD59F1" w:rsidRPr="00E32537">
        <w:rPr>
          <w:sz w:val="28"/>
          <w:szCs w:val="28"/>
        </w:rPr>
        <w:t xml:space="preserve">     </w:t>
      </w:r>
      <w:r w:rsidR="007D6D8E" w:rsidRPr="00E32537">
        <w:rPr>
          <w:sz w:val="28"/>
          <w:szCs w:val="28"/>
        </w:rPr>
        <w:t xml:space="preserve">   </w:t>
      </w:r>
      <w:r w:rsidR="002663E8" w:rsidRPr="00E32537">
        <w:rPr>
          <w:sz w:val="28"/>
          <w:szCs w:val="28"/>
        </w:rPr>
        <w:t>1</w:t>
      </w:r>
      <w:r w:rsidR="00195B3D">
        <w:rPr>
          <w:sz w:val="28"/>
          <w:szCs w:val="28"/>
        </w:rPr>
        <w:t>2</w:t>
      </w:r>
      <w:r w:rsidR="00356F1C" w:rsidRPr="00E32537">
        <w:rPr>
          <w:sz w:val="28"/>
          <w:szCs w:val="28"/>
        </w:rPr>
        <w:t> </w:t>
      </w:r>
      <w:r w:rsidR="00195B3D">
        <w:rPr>
          <w:sz w:val="28"/>
          <w:szCs w:val="28"/>
        </w:rPr>
        <w:t>7</w:t>
      </w:r>
      <w:r w:rsidR="00440CA9">
        <w:rPr>
          <w:sz w:val="28"/>
          <w:szCs w:val="28"/>
        </w:rPr>
        <w:t>08</w:t>
      </w:r>
      <w:r w:rsidR="00356F1C" w:rsidRPr="00E32537">
        <w:rPr>
          <w:sz w:val="28"/>
          <w:szCs w:val="28"/>
        </w:rPr>
        <w:t>,</w:t>
      </w:r>
      <w:r w:rsidR="00440CA9">
        <w:rPr>
          <w:sz w:val="28"/>
          <w:szCs w:val="28"/>
        </w:rPr>
        <w:t>9</w:t>
      </w:r>
      <w:r w:rsidR="00FD59F1" w:rsidRPr="00E3253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7D6D8E" w:rsidRPr="00E32537">
        <w:rPr>
          <w:sz w:val="28"/>
          <w:szCs w:val="28"/>
        </w:rPr>
        <w:t xml:space="preserve">          </w:t>
      </w:r>
      <w:r w:rsidR="00FD59F1" w:rsidRPr="00E32537">
        <w:rPr>
          <w:sz w:val="28"/>
          <w:szCs w:val="28"/>
        </w:rPr>
        <w:t xml:space="preserve">  1</w:t>
      </w:r>
      <w:r w:rsidR="00356F1C" w:rsidRPr="00E32537">
        <w:rPr>
          <w:sz w:val="28"/>
          <w:szCs w:val="28"/>
        </w:rPr>
        <w:t>57 8</w:t>
      </w:r>
      <w:r w:rsidR="00671527">
        <w:rPr>
          <w:sz w:val="28"/>
          <w:szCs w:val="28"/>
        </w:rPr>
        <w:t>59</w:t>
      </w:r>
      <w:r w:rsidR="00356F1C" w:rsidRPr="00E32537">
        <w:rPr>
          <w:sz w:val="28"/>
          <w:szCs w:val="28"/>
        </w:rPr>
        <w:t>,</w:t>
      </w:r>
      <w:r w:rsidR="00671527">
        <w:rPr>
          <w:sz w:val="28"/>
          <w:szCs w:val="28"/>
        </w:rPr>
        <w:t>8</w:t>
      </w:r>
      <w:r w:rsidR="00FD59F1" w:rsidRPr="00E32537">
        <w:rPr>
          <w:sz w:val="28"/>
          <w:szCs w:val="28"/>
        </w:rPr>
        <w:t xml:space="preserve"> 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             </w:t>
      </w:r>
      <w:r w:rsidR="00FD59F1" w:rsidRPr="00E32537">
        <w:rPr>
          <w:sz w:val="28"/>
          <w:szCs w:val="28"/>
        </w:rPr>
        <w:t xml:space="preserve">0,0                         </w:t>
      </w:r>
      <w:r w:rsidR="00115AED">
        <w:rPr>
          <w:sz w:val="28"/>
          <w:szCs w:val="28"/>
        </w:rPr>
        <w:t xml:space="preserve">       </w:t>
      </w:r>
      <w:r>
        <w:rPr>
          <w:sz w:val="28"/>
          <w:szCs w:val="28"/>
        </w:rPr>
        <w:t>49 545,5</w:t>
      </w:r>
      <w:r w:rsidR="00FD59F1" w:rsidRPr="00E32537">
        <w:rPr>
          <w:sz w:val="28"/>
          <w:szCs w:val="28"/>
        </w:rPr>
        <w:t xml:space="preserve">                                           </w:t>
      </w:r>
      <w:r w:rsidR="001303D7" w:rsidRPr="00E32537">
        <w:rPr>
          <w:sz w:val="28"/>
          <w:szCs w:val="28"/>
        </w:rPr>
        <w:t xml:space="preserve"> </w:t>
      </w:r>
      <w:r w:rsidR="00115AED">
        <w:rPr>
          <w:sz w:val="28"/>
          <w:szCs w:val="28"/>
        </w:rPr>
        <w:t>1</w:t>
      </w:r>
      <w:r w:rsidR="00942AB9">
        <w:rPr>
          <w:sz w:val="28"/>
          <w:szCs w:val="28"/>
        </w:rPr>
        <w:t>8</w:t>
      </w:r>
      <w:r w:rsidR="00C554D4">
        <w:rPr>
          <w:sz w:val="28"/>
          <w:szCs w:val="28"/>
        </w:rPr>
        <w:t>4 083,7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          </w:t>
      </w:r>
      <w:r w:rsidR="001A67DC"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 </w:t>
      </w:r>
      <w:r w:rsidR="001A67DC" w:rsidRPr="00E32537">
        <w:rPr>
          <w:sz w:val="28"/>
          <w:szCs w:val="28"/>
        </w:rPr>
        <w:t xml:space="preserve">0,0     </w:t>
      </w:r>
      <w:r w:rsidR="00FD59F1" w:rsidRPr="00E32537">
        <w:rPr>
          <w:sz w:val="28"/>
          <w:szCs w:val="28"/>
        </w:rPr>
        <w:t xml:space="preserve">      </w:t>
      </w:r>
      <w:r w:rsidR="001A67DC" w:rsidRPr="00E32537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 xml:space="preserve">      </w:t>
      </w:r>
      <w:r w:rsidR="001A67DC" w:rsidRPr="00E32537">
        <w:rPr>
          <w:sz w:val="28"/>
          <w:szCs w:val="28"/>
        </w:rPr>
        <w:t xml:space="preserve">          </w:t>
      </w:r>
      <w:r w:rsidR="00B82E2E" w:rsidRPr="00E32537">
        <w:rPr>
          <w:sz w:val="28"/>
          <w:szCs w:val="28"/>
        </w:rPr>
        <w:t xml:space="preserve">    </w:t>
      </w:r>
      <w:r w:rsidR="00F10654">
        <w:rPr>
          <w:sz w:val="28"/>
          <w:szCs w:val="28"/>
        </w:rPr>
        <w:t>44 195,8</w:t>
      </w:r>
      <w:r w:rsidR="00FD59F1" w:rsidRPr="00E32537">
        <w:rPr>
          <w:sz w:val="28"/>
          <w:szCs w:val="28"/>
        </w:rPr>
        <w:t xml:space="preserve">        </w:t>
      </w:r>
      <w:r w:rsidR="001A67DC" w:rsidRPr="00E3253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="00536893">
        <w:rPr>
          <w:sz w:val="28"/>
          <w:szCs w:val="28"/>
        </w:rPr>
        <w:t>166 402,7</w:t>
      </w:r>
    </w:p>
    <w:p w:rsidR="00FD59F1" w:rsidRPr="00E32537" w:rsidRDefault="00FD59F1" w:rsidP="00FD59F1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>2</w:t>
      </w:r>
      <w:r w:rsidR="009B2933">
        <w:rPr>
          <w:sz w:val="28"/>
          <w:szCs w:val="28"/>
        </w:rPr>
        <w:t xml:space="preserve">024        </w:t>
      </w:r>
      <w:r w:rsidRPr="00E32537">
        <w:rPr>
          <w:sz w:val="28"/>
          <w:szCs w:val="28"/>
        </w:rPr>
        <w:t xml:space="preserve">    </w:t>
      </w:r>
      <w:r w:rsidR="007D6D8E" w:rsidRPr="00E32537">
        <w:rPr>
          <w:sz w:val="28"/>
          <w:szCs w:val="28"/>
        </w:rPr>
        <w:t xml:space="preserve">  0,0      </w:t>
      </w:r>
      <w:r w:rsidRPr="00E32537">
        <w:rPr>
          <w:sz w:val="28"/>
          <w:szCs w:val="28"/>
        </w:rPr>
        <w:t xml:space="preserve">         </w:t>
      </w:r>
      <w:r w:rsidR="00D205CF" w:rsidRPr="00E32537">
        <w:rPr>
          <w:sz w:val="28"/>
          <w:szCs w:val="28"/>
        </w:rPr>
        <w:t xml:space="preserve">       </w:t>
      </w:r>
      <w:r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        </w:t>
      </w:r>
      <w:r w:rsidR="00CB1780">
        <w:rPr>
          <w:sz w:val="28"/>
          <w:szCs w:val="28"/>
        </w:rPr>
        <w:t>40 520,6</w:t>
      </w:r>
      <w:r w:rsidR="00D205CF" w:rsidRPr="00E32537">
        <w:rPr>
          <w:sz w:val="28"/>
          <w:szCs w:val="28"/>
        </w:rPr>
        <w:t xml:space="preserve">                                 </w:t>
      </w:r>
      <w:r w:rsidRPr="00E32537">
        <w:rPr>
          <w:sz w:val="28"/>
          <w:szCs w:val="28"/>
        </w:rPr>
        <w:t xml:space="preserve">       </w:t>
      </w:r>
      <w:r w:rsidR="00D205CF" w:rsidRPr="00E32537">
        <w:rPr>
          <w:sz w:val="28"/>
          <w:szCs w:val="28"/>
        </w:rPr>
        <w:t xml:space="preserve">   </w:t>
      </w:r>
      <w:r w:rsidR="009B2933">
        <w:rPr>
          <w:sz w:val="28"/>
          <w:szCs w:val="28"/>
        </w:rPr>
        <w:t xml:space="preserve"> </w:t>
      </w:r>
      <w:r w:rsidR="00536893">
        <w:rPr>
          <w:sz w:val="28"/>
          <w:szCs w:val="28"/>
        </w:rPr>
        <w:t>145 514,7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   </w:t>
      </w:r>
      <w:r w:rsidR="00FD59F1" w:rsidRPr="00E32537">
        <w:rPr>
          <w:sz w:val="28"/>
          <w:szCs w:val="28"/>
        </w:rPr>
        <w:t xml:space="preserve">        </w:t>
      </w:r>
      <w:r w:rsidR="007D6D8E" w:rsidRPr="00E32537">
        <w:rPr>
          <w:sz w:val="28"/>
          <w:szCs w:val="28"/>
        </w:rPr>
        <w:t xml:space="preserve">  </w:t>
      </w:r>
      <w:r w:rsidR="00FD59F1" w:rsidRPr="00E32537">
        <w:rPr>
          <w:sz w:val="28"/>
          <w:szCs w:val="28"/>
        </w:rPr>
        <w:t xml:space="preserve">0,0                              </w:t>
      </w:r>
      <w:r w:rsidR="007D6D8E"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57 878,0</w:t>
      </w:r>
      <w:r>
        <w:rPr>
          <w:sz w:val="28"/>
          <w:szCs w:val="28"/>
        </w:rPr>
        <w:t xml:space="preserve">                  </w:t>
      </w:r>
      <w:r w:rsidR="00D205CF" w:rsidRPr="00E32537">
        <w:rPr>
          <w:sz w:val="28"/>
          <w:szCs w:val="28"/>
        </w:rPr>
        <w:t xml:space="preserve">                         </w:t>
      </w:r>
      <w:r w:rsidR="00FD59F1" w:rsidRPr="00E32537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>151 358,0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           </w:t>
      </w:r>
      <w:r w:rsidR="00FD59F1" w:rsidRPr="00E32537">
        <w:rPr>
          <w:sz w:val="28"/>
          <w:szCs w:val="28"/>
        </w:rPr>
        <w:t xml:space="preserve"> </w:t>
      </w:r>
      <w:r w:rsidR="007D6D8E" w:rsidRPr="00E32537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 xml:space="preserve">0,0              </w:t>
      </w:r>
      <w:r w:rsidR="00D205CF" w:rsidRPr="00E32537">
        <w:rPr>
          <w:sz w:val="28"/>
          <w:szCs w:val="28"/>
        </w:rPr>
        <w:t xml:space="preserve">    </w:t>
      </w:r>
      <w:r w:rsidR="00FD59F1" w:rsidRPr="00E32537">
        <w:rPr>
          <w:sz w:val="28"/>
          <w:szCs w:val="28"/>
        </w:rPr>
        <w:t xml:space="preserve">      </w:t>
      </w:r>
      <w:r w:rsidR="007D6D8E"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FD59F1" w:rsidRPr="00E325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D205CF" w:rsidRPr="00E325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D205CF" w:rsidRPr="00E32537">
        <w:rPr>
          <w:sz w:val="28"/>
          <w:szCs w:val="28"/>
        </w:rPr>
        <w:t xml:space="preserve">     </w:t>
      </w:r>
      <w:r w:rsidR="00FD59F1"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</w:t>
      </w:r>
      <w:r w:rsidR="00FD59F1" w:rsidRPr="00E32537">
        <w:rPr>
          <w:sz w:val="28"/>
          <w:szCs w:val="28"/>
        </w:rPr>
        <w:t xml:space="preserve"> 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             </w:t>
      </w:r>
      <w:r w:rsidR="00FD59F1" w:rsidRPr="00E32537">
        <w:rPr>
          <w:sz w:val="28"/>
          <w:szCs w:val="28"/>
        </w:rPr>
        <w:t xml:space="preserve">0,0                  </w:t>
      </w:r>
      <w:r w:rsidR="00D205CF" w:rsidRPr="00E32537">
        <w:rPr>
          <w:sz w:val="28"/>
          <w:szCs w:val="28"/>
        </w:rPr>
        <w:t xml:space="preserve">       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FD59F1" w:rsidRPr="00E32537">
        <w:rPr>
          <w:sz w:val="28"/>
          <w:szCs w:val="28"/>
        </w:rPr>
        <w:t xml:space="preserve">              </w:t>
      </w:r>
      <w:r w:rsidR="00D205CF" w:rsidRPr="00E32537">
        <w:rPr>
          <w:sz w:val="28"/>
          <w:szCs w:val="28"/>
        </w:rPr>
        <w:t xml:space="preserve">             </w:t>
      </w:r>
      <w:r w:rsidR="00FD59F1" w:rsidRPr="00E32537">
        <w:rPr>
          <w:sz w:val="28"/>
          <w:szCs w:val="28"/>
        </w:rPr>
        <w:t xml:space="preserve">                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FD59F1" w:rsidRPr="00E32537" w:rsidRDefault="00FD59F1" w:rsidP="00FD59F1">
      <w:pPr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2028             </w:t>
      </w:r>
      <w:r w:rsidR="009B2933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0,0                </w:t>
      </w:r>
      <w:r w:rsidR="00D205CF" w:rsidRPr="00E32537">
        <w:rPr>
          <w:sz w:val="28"/>
          <w:szCs w:val="28"/>
        </w:rPr>
        <w:t xml:space="preserve">         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          </w:t>
      </w:r>
      <w:r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 xml:space="preserve">                   </w:t>
      </w:r>
      <w:r w:rsidRPr="00E32537">
        <w:rPr>
          <w:sz w:val="28"/>
          <w:szCs w:val="28"/>
        </w:rPr>
        <w:t xml:space="preserve">      </w:t>
      </w:r>
      <w:r w:rsidR="00D205CF" w:rsidRPr="00E32537">
        <w:rPr>
          <w:sz w:val="28"/>
          <w:szCs w:val="28"/>
        </w:rPr>
        <w:t xml:space="preserve">      </w:t>
      </w:r>
      <w:r w:rsidRPr="00E32537">
        <w:rPr>
          <w:sz w:val="28"/>
          <w:szCs w:val="28"/>
        </w:rPr>
        <w:t xml:space="preserve">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              </w:t>
      </w:r>
      <w:r w:rsidR="00FD59F1" w:rsidRPr="00E32537">
        <w:rPr>
          <w:sz w:val="28"/>
          <w:szCs w:val="28"/>
        </w:rPr>
        <w:t xml:space="preserve">0,0                      </w:t>
      </w:r>
      <w:r w:rsidR="00D205CF" w:rsidRPr="00E32537">
        <w:rPr>
          <w:sz w:val="28"/>
          <w:szCs w:val="28"/>
        </w:rPr>
        <w:t xml:space="preserve">   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                           </w:t>
      </w:r>
      <w:r w:rsidR="00FD59F1" w:rsidRPr="00E32537">
        <w:rPr>
          <w:sz w:val="28"/>
          <w:szCs w:val="28"/>
        </w:rPr>
        <w:t xml:space="preserve">      </w:t>
      </w:r>
      <w:r w:rsidR="00D205CF" w:rsidRPr="00E32537">
        <w:rPr>
          <w:sz w:val="28"/>
          <w:szCs w:val="28"/>
        </w:rPr>
        <w:t xml:space="preserve">  </w:t>
      </w:r>
      <w:r w:rsidR="00FD59F1" w:rsidRPr="00E32537">
        <w:rPr>
          <w:sz w:val="28"/>
          <w:szCs w:val="28"/>
        </w:rPr>
        <w:t xml:space="preserve">  </w:t>
      </w:r>
      <w:r w:rsidR="00D205CF" w:rsidRPr="00E32537">
        <w:rPr>
          <w:sz w:val="28"/>
          <w:szCs w:val="28"/>
        </w:rPr>
        <w:t xml:space="preserve">   </w:t>
      </w:r>
      <w:r w:rsidR="00FD59F1" w:rsidRPr="00E32537">
        <w:rPr>
          <w:sz w:val="28"/>
          <w:szCs w:val="28"/>
        </w:rPr>
        <w:t xml:space="preserve">  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FD59F1" w:rsidRPr="00E32537" w:rsidRDefault="009B2933" w:rsidP="00FD5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            </w:t>
      </w:r>
      <w:r w:rsidR="00FD59F1" w:rsidRPr="00E32537">
        <w:rPr>
          <w:sz w:val="28"/>
          <w:szCs w:val="28"/>
        </w:rPr>
        <w:t xml:space="preserve"> </w:t>
      </w:r>
      <w:r w:rsidR="007D6D8E" w:rsidRPr="00E32537">
        <w:rPr>
          <w:sz w:val="28"/>
          <w:szCs w:val="28"/>
        </w:rPr>
        <w:t xml:space="preserve"> </w:t>
      </w:r>
      <w:r w:rsidR="00FD59F1" w:rsidRPr="00E32537">
        <w:rPr>
          <w:sz w:val="28"/>
          <w:szCs w:val="28"/>
        </w:rPr>
        <w:t xml:space="preserve">0,0                     </w:t>
      </w:r>
      <w:r w:rsidR="00D205CF" w:rsidRPr="00E32537">
        <w:rPr>
          <w:sz w:val="28"/>
          <w:szCs w:val="28"/>
        </w:rPr>
        <w:t xml:space="preserve">           3</w:t>
      </w:r>
      <w:r w:rsidR="001A1671" w:rsidRPr="00E32537">
        <w:rPr>
          <w:sz w:val="28"/>
          <w:szCs w:val="28"/>
        </w:rPr>
        <w:t>6</w:t>
      </w:r>
      <w:r w:rsidR="00D205CF" w:rsidRPr="00E32537">
        <w:rPr>
          <w:sz w:val="28"/>
          <w:szCs w:val="28"/>
        </w:rPr>
        <w:t> </w:t>
      </w:r>
      <w:r w:rsidR="001A1671" w:rsidRPr="00E32537">
        <w:rPr>
          <w:sz w:val="28"/>
          <w:szCs w:val="28"/>
        </w:rPr>
        <w:t>508</w:t>
      </w:r>
      <w:r w:rsidR="00D205CF" w:rsidRPr="00E32537">
        <w:rPr>
          <w:sz w:val="28"/>
          <w:szCs w:val="28"/>
        </w:rPr>
        <w:t>,</w:t>
      </w:r>
      <w:r w:rsidR="001A1671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            </w:t>
      </w:r>
      <w:r w:rsidR="00FD59F1" w:rsidRPr="00E32537">
        <w:rPr>
          <w:sz w:val="28"/>
          <w:szCs w:val="28"/>
        </w:rPr>
        <w:t xml:space="preserve">        </w:t>
      </w:r>
      <w:r w:rsidR="00D205CF" w:rsidRPr="00E32537">
        <w:rPr>
          <w:sz w:val="28"/>
          <w:szCs w:val="28"/>
        </w:rPr>
        <w:t xml:space="preserve">         </w:t>
      </w:r>
      <w:r w:rsidR="00FD59F1" w:rsidRPr="00E32537">
        <w:rPr>
          <w:sz w:val="28"/>
          <w:szCs w:val="28"/>
        </w:rPr>
        <w:t xml:space="preserve">       </w:t>
      </w:r>
      <w:r w:rsidR="00D205CF" w:rsidRPr="00E32537">
        <w:rPr>
          <w:sz w:val="28"/>
          <w:szCs w:val="28"/>
        </w:rPr>
        <w:t xml:space="preserve">     </w:t>
      </w:r>
      <w:r w:rsidR="00FD59F1" w:rsidRPr="00E32537">
        <w:rPr>
          <w:sz w:val="28"/>
          <w:szCs w:val="28"/>
        </w:rPr>
        <w:t xml:space="preserve">  </w:t>
      </w:r>
      <w:r w:rsidR="00D205CF" w:rsidRPr="00E32537">
        <w:rPr>
          <w:sz w:val="28"/>
          <w:szCs w:val="28"/>
        </w:rPr>
        <w:t>1</w:t>
      </w:r>
      <w:r w:rsidR="00F67935" w:rsidRPr="00E32537">
        <w:rPr>
          <w:sz w:val="28"/>
          <w:szCs w:val="28"/>
        </w:rPr>
        <w:t>2</w:t>
      </w:r>
      <w:r w:rsidR="00B07B43" w:rsidRPr="00E32537">
        <w:rPr>
          <w:sz w:val="28"/>
          <w:szCs w:val="28"/>
        </w:rPr>
        <w:t>4</w:t>
      </w:r>
      <w:r w:rsidR="00D205CF" w:rsidRPr="00E32537">
        <w:rPr>
          <w:sz w:val="28"/>
          <w:szCs w:val="28"/>
        </w:rPr>
        <w:t xml:space="preserve"> </w:t>
      </w:r>
      <w:r w:rsidR="00B07B43" w:rsidRPr="00E32537">
        <w:rPr>
          <w:sz w:val="28"/>
          <w:szCs w:val="28"/>
        </w:rPr>
        <w:t>091</w:t>
      </w:r>
      <w:r w:rsidR="00D205CF" w:rsidRPr="00E32537">
        <w:rPr>
          <w:sz w:val="28"/>
          <w:szCs w:val="28"/>
        </w:rPr>
        <w:t>,</w:t>
      </w:r>
      <w:r w:rsidR="00B07B43" w:rsidRPr="00E32537">
        <w:rPr>
          <w:sz w:val="28"/>
          <w:szCs w:val="28"/>
        </w:rPr>
        <w:t>8</w:t>
      </w:r>
    </w:p>
    <w:p w:rsidR="007D6D8E" w:rsidRPr="00E32537" w:rsidRDefault="007D6D8E" w:rsidP="00FD59F1">
      <w:pPr>
        <w:jc w:val="both"/>
        <w:rPr>
          <w:sz w:val="28"/>
          <w:szCs w:val="28"/>
        </w:rPr>
      </w:pPr>
    </w:p>
    <w:p w:rsidR="00287122" w:rsidRPr="00E32537" w:rsidRDefault="00141374" w:rsidP="00FE4017">
      <w:pPr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4</w:t>
      </w:r>
      <w:r w:rsidR="007D6D8E" w:rsidRPr="00E32537">
        <w:rPr>
          <w:sz w:val="28"/>
          <w:szCs w:val="28"/>
        </w:rPr>
        <w:t xml:space="preserve">. </w:t>
      </w:r>
      <w:r w:rsidR="00FE4017" w:rsidRPr="00E32537">
        <w:rPr>
          <w:sz w:val="28"/>
          <w:szCs w:val="28"/>
        </w:rPr>
        <w:t>В приложении</w:t>
      </w:r>
      <w:r w:rsidR="007D6D8E" w:rsidRPr="00E32537">
        <w:rPr>
          <w:sz w:val="28"/>
          <w:szCs w:val="28"/>
        </w:rPr>
        <w:t xml:space="preserve"> </w:t>
      </w:r>
      <w:r w:rsidR="00FE4017" w:rsidRPr="00E32537">
        <w:rPr>
          <w:spacing w:val="1"/>
          <w:sz w:val="28"/>
          <w:szCs w:val="28"/>
        </w:rPr>
        <w:t xml:space="preserve">раздел «Ресурсное обеспечение подпрограммы» в </w:t>
      </w:r>
      <w:r w:rsidR="007D6D8E" w:rsidRPr="00E32537">
        <w:rPr>
          <w:sz w:val="28"/>
          <w:szCs w:val="28"/>
        </w:rPr>
        <w:t xml:space="preserve">паспорте подпрограммы </w:t>
      </w:r>
      <w:r w:rsidR="0035352A" w:rsidRPr="00E32537">
        <w:rPr>
          <w:spacing w:val="1"/>
          <w:sz w:val="28"/>
          <w:szCs w:val="28"/>
        </w:rPr>
        <w:t xml:space="preserve">«Строительство и реконструкция дорог, тротуаров и искусственных сооружений на них» изложить в следующей редакции: </w:t>
      </w:r>
      <w:r w:rsidR="0035352A" w:rsidRPr="00E32537">
        <w:rPr>
          <w:sz w:val="28"/>
          <w:szCs w:val="28"/>
        </w:rPr>
        <w:t xml:space="preserve">«общий объем финансирования подпрограммы на 2019-2030 годы </w:t>
      </w:r>
      <w:r w:rsidR="0035352A" w:rsidRPr="00BC1EAA">
        <w:rPr>
          <w:sz w:val="28"/>
          <w:szCs w:val="28"/>
        </w:rPr>
        <w:t xml:space="preserve">составляет </w:t>
      </w:r>
      <w:r w:rsidR="00536893">
        <w:rPr>
          <w:sz w:val="28"/>
          <w:szCs w:val="28"/>
        </w:rPr>
        <w:t>36 037,8</w:t>
      </w:r>
      <w:r w:rsidR="009D2BF8">
        <w:rPr>
          <w:sz w:val="28"/>
          <w:szCs w:val="28"/>
        </w:rPr>
        <w:t>,</w:t>
      </w:r>
      <w:proofErr w:type="gramStart"/>
      <w:r w:rsidR="009D2BF8">
        <w:rPr>
          <w:sz w:val="28"/>
          <w:szCs w:val="28"/>
        </w:rPr>
        <w:t>0</w:t>
      </w:r>
      <w:r w:rsidR="0035352A" w:rsidRPr="00E32537">
        <w:rPr>
          <w:sz w:val="28"/>
          <w:szCs w:val="28"/>
        </w:rPr>
        <w:t xml:space="preserve">  тыс.</w:t>
      </w:r>
      <w:proofErr w:type="gramEnd"/>
      <w:r w:rsidR="0035352A" w:rsidRPr="00E32537">
        <w:rPr>
          <w:sz w:val="28"/>
          <w:szCs w:val="28"/>
        </w:rPr>
        <w:t xml:space="preserve"> рублей, в том числе </w:t>
      </w:r>
      <w:r w:rsidR="00CB1780" w:rsidRPr="00CB1780">
        <w:rPr>
          <w:sz w:val="28"/>
          <w:szCs w:val="28"/>
        </w:rPr>
        <w:t>местный бюджет –</w:t>
      </w:r>
      <w:r w:rsidR="00942AB9">
        <w:rPr>
          <w:sz w:val="28"/>
          <w:szCs w:val="28"/>
        </w:rPr>
        <w:t xml:space="preserve"> </w:t>
      </w:r>
      <w:r w:rsidR="00536893">
        <w:rPr>
          <w:sz w:val="28"/>
          <w:szCs w:val="28"/>
        </w:rPr>
        <w:t>36 037,8</w:t>
      </w:r>
      <w:r w:rsidR="00942AB9">
        <w:rPr>
          <w:sz w:val="28"/>
          <w:szCs w:val="28"/>
        </w:rPr>
        <w:t xml:space="preserve"> </w:t>
      </w:r>
      <w:r w:rsidR="00CB1780" w:rsidRPr="00CB1780">
        <w:rPr>
          <w:sz w:val="28"/>
          <w:szCs w:val="28"/>
        </w:rPr>
        <w:t>тыс. рублей:</w:t>
      </w:r>
    </w:p>
    <w:p w:rsidR="0035352A" w:rsidRPr="00E32537" w:rsidRDefault="00287122" w:rsidP="00E07CF9">
      <w:pPr>
        <w:ind w:firstLine="709"/>
        <w:jc w:val="both"/>
        <w:rPr>
          <w:sz w:val="28"/>
          <w:szCs w:val="28"/>
        </w:rPr>
      </w:pPr>
      <w:r w:rsidRPr="00E32537">
        <w:rPr>
          <w:sz w:val="28"/>
          <w:szCs w:val="28"/>
        </w:rPr>
        <w:t>Объем финансирования муниципальной подпрограммы по годам составляет (тыс. рублей):</w:t>
      </w:r>
    </w:p>
    <w:p w:rsidR="00287122" w:rsidRPr="00E32537" w:rsidRDefault="00287122" w:rsidP="0035352A">
      <w:pPr>
        <w:ind w:firstLine="567"/>
        <w:jc w:val="both"/>
        <w:rPr>
          <w:sz w:val="28"/>
          <w:szCs w:val="28"/>
        </w:rPr>
      </w:pP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год                              </w:t>
      </w:r>
      <w:proofErr w:type="spellStart"/>
      <w:r w:rsidR="00CB1780">
        <w:rPr>
          <w:sz w:val="28"/>
          <w:szCs w:val="28"/>
        </w:rPr>
        <w:t>обласной</w:t>
      </w:r>
      <w:proofErr w:type="spellEnd"/>
      <w:r w:rsidR="00CB1780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 xml:space="preserve">                                             местный 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                                    </w:t>
      </w:r>
      <w:r w:rsidR="00CB1780">
        <w:rPr>
          <w:sz w:val="28"/>
          <w:szCs w:val="28"/>
        </w:rPr>
        <w:t>бюджет</w:t>
      </w:r>
      <w:r w:rsidRPr="00E32537">
        <w:rPr>
          <w:sz w:val="28"/>
          <w:szCs w:val="28"/>
        </w:rPr>
        <w:t xml:space="preserve">                                             </w:t>
      </w:r>
      <w:r w:rsidR="00CB1780">
        <w:rPr>
          <w:sz w:val="28"/>
          <w:szCs w:val="28"/>
        </w:rPr>
        <w:t xml:space="preserve">    </w:t>
      </w:r>
      <w:proofErr w:type="spellStart"/>
      <w:r w:rsidRPr="00E32537">
        <w:rPr>
          <w:sz w:val="28"/>
          <w:szCs w:val="28"/>
        </w:rPr>
        <w:t>бюджет</w:t>
      </w:r>
      <w:proofErr w:type="spellEnd"/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2019                                </w:t>
      </w:r>
      <w:r w:rsidR="00CB1780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                          </w:t>
      </w:r>
      <w:r w:rsidR="00FE4017" w:rsidRPr="00E32537">
        <w:rPr>
          <w:sz w:val="28"/>
          <w:szCs w:val="28"/>
        </w:rPr>
        <w:t xml:space="preserve"> </w:t>
      </w:r>
      <w:r w:rsidR="00CB1780">
        <w:rPr>
          <w:sz w:val="28"/>
          <w:szCs w:val="28"/>
        </w:rPr>
        <w:t xml:space="preserve">          </w:t>
      </w:r>
      <w:r w:rsidR="002D43D5">
        <w:rPr>
          <w:sz w:val="28"/>
          <w:szCs w:val="28"/>
        </w:rPr>
        <w:t xml:space="preserve"> </w:t>
      </w:r>
      <w:r w:rsidR="00FE4017" w:rsidRPr="00E32537">
        <w:rPr>
          <w:sz w:val="28"/>
          <w:szCs w:val="28"/>
        </w:rPr>
        <w:t xml:space="preserve"> </w:t>
      </w:r>
      <w:r w:rsidRPr="00E32537">
        <w:rPr>
          <w:sz w:val="28"/>
          <w:szCs w:val="28"/>
        </w:rPr>
        <w:t>3 163,4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2020                                </w:t>
      </w:r>
      <w:r w:rsidR="00CB1780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                     </w:t>
      </w:r>
      <w:r w:rsidR="00FE4017" w:rsidRPr="00E32537">
        <w:rPr>
          <w:sz w:val="28"/>
          <w:szCs w:val="28"/>
        </w:rPr>
        <w:t xml:space="preserve">  </w:t>
      </w:r>
      <w:r w:rsidR="00CB1780">
        <w:rPr>
          <w:sz w:val="28"/>
          <w:szCs w:val="28"/>
        </w:rPr>
        <w:t xml:space="preserve">               </w:t>
      </w:r>
      <w:r w:rsidR="002D43D5">
        <w:rPr>
          <w:sz w:val="28"/>
          <w:szCs w:val="28"/>
        </w:rPr>
        <w:t xml:space="preserve"> </w:t>
      </w:r>
      <w:r w:rsidR="00054137" w:rsidRPr="00E32537">
        <w:rPr>
          <w:sz w:val="28"/>
          <w:szCs w:val="28"/>
        </w:rPr>
        <w:t>1 100</w:t>
      </w:r>
      <w:r w:rsidRPr="00E32537">
        <w:rPr>
          <w:sz w:val="28"/>
          <w:szCs w:val="28"/>
        </w:rPr>
        <w:t>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2021                               </w:t>
      </w:r>
      <w:r w:rsidR="00CB1780">
        <w:rPr>
          <w:sz w:val="28"/>
          <w:szCs w:val="28"/>
        </w:rPr>
        <w:t xml:space="preserve"> 0,0</w:t>
      </w:r>
      <w:r w:rsidRPr="00E32537">
        <w:rPr>
          <w:sz w:val="28"/>
          <w:szCs w:val="28"/>
        </w:rPr>
        <w:t xml:space="preserve">    </w:t>
      </w:r>
      <w:r w:rsidR="00B7780B" w:rsidRPr="00E32537">
        <w:rPr>
          <w:sz w:val="28"/>
          <w:szCs w:val="28"/>
        </w:rPr>
        <w:t xml:space="preserve">                                </w:t>
      </w:r>
      <w:r w:rsidR="00942AB9">
        <w:rPr>
          <w:sz w:val="28"/>
          <w:szCs w:val="28"/>
        </w:rPr>
        <w:t xml:space="preserve">                </w:t>
      </w:r>
      <w:r w:rsidR="00B7780B" w:rsidRPr="00E32537">
        <w:rPr>
          <w:sz w:val="28"/>
          <w:szCs w:val="28"/>
        </w:rPr>
        <w:t>1</w:t>
      </w:r>
      <w:r w:rsidR="00356F1C" w:rsidRPr="00E32537">
        <w:rPr>
          <w:sz w:val="28"/>
          <w:szCs w:val="28"/>
        </w:rPr>
        <w:t>0 836,2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2022                           </w:t>
      </w:r>
      <w:r w:rsidR="00942AB9">
        <w:rPr>
          <w:sz w:val="28"/>
          <w:szCs w:val="28"/>
        </w:rPr>
        <w:t xml:space="preserve">   </w:t>
      </w:r>
      <w:r w:rsidRPr="00E32537">
        <w:rPr>
          <w:sz w:val="28"/>
          <w:szCs w:val="28"/>
        </w:rPr>
        <w:t xml:space="preserve">  </w:t>
      </w:r>
      <w:r w:rsidR="00942AB9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386E76">
        <w:rPr>
          <w:sz w:val="28"/>
          <w:szCs w:val="28"/>
        </w:rPr>
        <w:t xml:space="preserve">   </w:t>
      </w:r>
      <w:r w:rsidRPr="00E32537">
        <w:rPr>
          <w:sz w:val="28"/>
          <w:szCs w:val="28"/>
        </w:rPr>
        <w:t xml:space="preserve">                                 </w:t>
      </w:r>
      <w:r w:rsidR="00E076BB" w:rsidRPr="00E32537">
        <w:rPr>
          <w:sz w:val="28"/>
          <w:szCs w:val="28"/>
        </w:rPr>
        <w:t xml:space="preserve"> </w:t>
      </w:r>
      <w:r w:rsidR="00942AB9">
        <w:rPr>
          <w:sz w:val="28"/>
          <w:szCs w:val="28"/>
        </w:rPr>
        <w:t xml:space="preserve">          </w:t>
      </w:r>
      <w:r w:rsidR="00C554D4">
        <w:rPr>
          <w:sz w:val="28"/>
          <w:szCs w:val="28"/>
        </w:rPr>
        <w:t>173,0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2023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</w:t>
      </w:r>
      <w:r w:rsidR="001757D9">
        <w:rPr>
          <w:sz w:val="28"/>
          <w:szCs w:val="28"/>
        </w:rPr>
        <w:t xml:space="preserve">  </w:t>
      </w:r>
      <w:r w:rsidR="00536893">
        <w:rPr>
          <w:sz w:val="28"/>
          <w:szCs w:val="28"/>
        </w:rPr>
        <w:t xml:space="preserve">   630,0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2024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</w:t>
      </w:r>
      <w:r w:rsidR="00D205CF" w:rsidRPr="00E32537">
        <w:rPr>
          <w:sz w:val="28"/>
          <w:szCs w:val="28"/>
        </w:rPr>
        <w:t xml:space="preserve">                    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 </w:t>
      </w:r>
      <w:r w:rsidR="00536893">
        <w:rPr>
          <w:sz w:val="28"/>
          <w:szCs w:val="28"/>
        </w:rPr>
        <w:t xml:space="preserve">  5 135,2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2025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</w:t>
      </w:r>
      <w:r w:rsidR="00942AB9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 xml:space="preserve">       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2026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6F5B26" w:rsidRPr="00E32537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         </w:t>
      </w:r>
      <w:r w:rsidR="00942AB9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 xml:space="preserve"> 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2027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           </w:t>
      </w:r>
      <w:r w:rsidR="00D205CF" w:rsidRPr="00E32537">
        <w:rPr>
          <w:sz w:val="28"/>
          <w:szCs w:val="28"/>
        </w:rPr>
        <w:t xml:space="preserve">          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</w:t>
      </w:r>
      <w:r w:rsidR="00942AB9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2028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386E76">
        <w:rPr>
          <w:sz w:val="28"/>
          <w:szCs w:val="28"/>
        </w:rPr>
        <w:t xml:space="preserve">          </w:t>
      </w:r>
      <w:r w:rsidR="006F5B26" w:rsidRPr="00E32537">
        <w:rPr>
          <w:sz w:val="28"/>
          <w:szCs w:val="28"/>
        </w:rPr>
        <w:t xml:space="preserve">  </w:t>
      </w:r>
      <w:r w:rsidR="00942AB9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2029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6F5B26" w:rsidRPr="00E32537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         </w:t>
      </w:r>
      <w:r w:rsidR="006F5B26" w:rsidRPr="00E32537">
        <w:rPr>
          <w:sz w:val="28"/>
          <w:szCs w:val="28"/>
        </w:rPr>
        <w:t xml:space="preserve"> </w:t>
      </w:r>
      <w:r w:rsidR="00942AB9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2030                                </w:t>
      </w:r>
      <w:r w:rsidR="00386E76">
        <w:rPr>
          <w:sz w:val="28"/>
          <w:szCs w:val="28"/>
        </w:rPr>
        <w:t>0,0</w:t>
      </w:r>
      <w:r w:rsidRPr="00E32537">
        <w:rPr>
          <w:sz w:val="28"/>
          <w:szCs w:val="28"/>
        </w:rPr>
        <w:t xml:space="preserve">                                    </w:t>
      </w:r>
      <w:r w:rsidR="00D205CF" w:rsidRPr="00E32537">
        <w:rPr>
          <w:sz w:val="28"/>
          <w:szCs w:val="28"/>
        </w:rPr>
        <w:t xml:space="preserve">     </w:t>
      </w:r>
      <w:r w:rsidR="006F5B26" w:rsidRPr="00E32537">
        <w:rPr>
          <w:sz w:val="28"/>
          <w:szCs w:val="28"/>
        </w:rPr>
        <w:t xml:space="preserve">  </w:t>
      </w:r>
      <w:r w:rsidR="00386E76">
        <w:rPr>
          <w:sz w:val="28"/>
          <w:szCs w:val="28"/>
        </w:rPr>
        <w:t xml:space="preserve">         </w:t>
      </w:r>
      <w:r w:rsidR="00942AB9">
        <w:rPr>
          <w:sz w:val="28"/>
          <w:szCs w:val="28"/>
        </w:rPr>
        <w:t xml:space="preserve"> </w:t>
      </w:r>
      <w:r w:rsidR="00386E76">
        <w:rPr>
          <w:sz w:val="28"/>
          <w:szCs w:val="28"/>
        </w:rPr>
        <w:t xml:space="preserve"> </w:t>
      </w:r>
      <w:r w:rsidR="006F5B26" w:rsidRPr="00E32537">
        <w:rPr>
          <w:sz w:val="28"/>
          <w:szCs w:val="28"/>
        </w:rPr>
        <w:t>3</w:t>
      </w:r>
      <w:r w:rsidR="00D205CF" w:rsidRPr="00E32537">
        <w:rPr>
          <w:sz w:val="28"/>
          <w:szCs w:val="28"/>
        </w:rPr>
        <w:t xml:space="preserve"> 00</w:t>
      </w:r>
      <w:r w:rsidRPr="00E32537">
        <w:rPr>
          <w:sz w:val="28"/>
          <w:szCs w:val="28"/>
        </w:rPr>
        <w:t>0,0</w:t>
      </w:r>
    </w:p>
    <w:p w:rsidR="007D6D8E" w:rsidRPr="00E32537" w:rsidRDefault="007D6D8E" w:rsidP="00FD59F1">
      <w:pPr>
        <w:jc w:val="both"/>
        <w:rPr>
          <w:sz w:val="28"/>
          <w:szCs w:val="28"/>
        </w:rPr>
      </w:pPr>
    </w:p>
    <w:p w:rsidR="00634C4C" w:rsidRPr="00634C4C" w:rsidRDefault="00141374" w:rsidP="00634C4C">
      <w:pPr>
        <w:tabs>
          <w:tab w:val="left" w:pos="1034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34C4C">
        <w:rPr>
          <w:sz w:val="28"/>
          <w:szCs w:val="28"/>
        </w:rPr>
        <w:t>.</w:t>
      </w:r>
      <w:r w:rsidR="00634C4C" w:rsidRPr="00634C4C">
        <w:rPr>
          <w:sz w:val="28"/>
          <w:szCs w:val="28"/>
        </w:rPr>
        <w:t xml:space="preserve">   В   </w:t>
      </w:r>
      <w:proofErr w:type="gramStart"/>
      <w:r w:rsidR="00634C4C" w:rsidRPr="00634C4C">
        <w:rPr>
          <w:sz w:val="28"/>
          <w:szCs w:val="28"/>
        </w:rPr>
        <w:t>приложении  раздел</w:t>
      </w:r>
      <w:proofErr w:type="gramEnd"/>
      <w:r w:rsidR="00634C4C" w:rsidRPr="00634C4C">
        <w:rPr>
          <w:sz w:val="28"/>
          <w:szCs w:val="28"/>
        </w:rPr>
        <w:t xml:space="preserve"> «Исполнитель подпрограммы» в паспорте муниципальной программы города Батайска «Развитие транспортной системы» изложить в следующей редакции: «УЖКХ </w:t>
      </w:r>
      <w:proofErr w:type="spellStart"/>
      <w:r w:rsidR="00634C4C" w:rsidRPr="00634C4C">
        <w:rPr>
          <w:sz w:val="28"/>
          <w:szCs w:val="28"/>
        </w:rPr>
        <w:t>г.Батайска</w:t>
      </w:r>
      <w:proofErr w:type="spellEnd"/>
      <w:r w:rsidR="00634C4C" w:rsidRPr="00634C4C">
        <w:rPr>
          <w:sz w:val="28"/>
          <w:szCs w:val="28"/>
        </w:rPr>
        <w:t>, Администрация города Батайска»;</w:t>
      </w:r>
    </w:p>
    <w:p w:rsidR="00287122" w:rsidRPr="00E32537" w:rsidRDefault="00141374" w:rsidP="00FE4017">
      <w:pPr>
        <w:tabs>
          <w:tab w:val="left" w:pos="1034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7122" w:rsidRPr="00E32537">
        <w:rPr>
          <w:sz w:val="28"/>
          <w:szCs w:val="28"/>
        </w:rPr>
        <w:t xml:space="preserve">. </w:t>
      </w:r>
      <w:r w:rsidR="00FE4017" w:rsidRPr="00E32537">
        <w:rPr>
          <w:sz w:val="28"/>
          <w:szCs w:val="28"/>
        </w:rPr>
        <w:t xml:space="preserve">В приложении раздел «Ресурсное обеспечение подпрограммы» </w:t>
      </w:r>
      <w:proofErr w:type="gramStart"/>
      <w:r w:rsidR="00FE4017" w:rsidRPr="00E32537">
        <w:rPr>
          <w:sz w:val="28"/>
          <w:szCs w:val="28"/>
        </w:rPr>
        <w:t xml:space="preserve">в </w:t>
      </w:r>
      <w:r w:rsidR="00287122" w:rsidRPr="00E32537">
        <w:rPr>
          <w:sz w:val="28"/>
          <w:szCs w:val="28"/>
        </w:rPr>
        <w:t xml:space="preserve"> паспорте</w:t>
      </w:r>
      <w:proofErr w:type="gramEnd"/>
      <w:r w:rsidR="00287122" w:rsidRPr="00E32537">
        <w:rPr>
          <w:sz w:val="28"/>
          <w:szCs w:val="28"/>
        </w:rPr>
        <w:t xml:space="preserve"> подпрограммы «Повышение безопасности дорожного движения на территории города» изложить в следующей редакции: «общий объем финансирования подпрограммы на 2019-2030 годы составляет </w:t>
      </w:r>
      <w:r w:rsidR="009D2BF8">
        <w:rPr>
          <w:sz w:val="28"/>
          <w:szCs w:val="28"/>
        </w:rPr>
        <w:t>–</w:t>
      </w:r>
      <w:r w:rsidR="009E5600">
        <w:rPr>
          <w:sz w:val="28"/>
          <w:szCs w:val="28"/>
        </w:rPr>
        <w:t xml:space="preserve"> </w:t>
      </w:r>
      <w:r w:rsidR="009D2BF8">
        <w:rPr>
          <w:sz w:val="28"/>
          <w:szCs w:val="28"/>
        </w:rPr>
        <w:t>12</w:t>
      </w:r>
      <w:r w:rsidR="00536893">
        <w:rPr>
          <w:sz w:val="28"/>
          <w:szCs w:val="28"/>
        </w:rPr>
        <w:t>4</w:t>
      </w:r>
      <w:r w:rsidR="009D2BF8">
        <w:rPr>
          <w:sz w:val="28"/>
          <w:szCs w:val="28"/>
        </w:rPr>
        <w:t> 8</w:t>
      </w:r>
      <w:r w:rsidR="00536893">
        <w:rPr>
          <w:sz w:val="28"/>
          <w:szCs w:val="28"/>
        </w:rPr>
        <w:t>85</w:t>
      </w:r>
      <w:r w:rsidR="009D2BF8">
        <w:rPr>
          <w:sz w:val="28"/>
          <w:szCs w:val="28"/>
        </w:rPr>
        <w:t>,</w:t>
      </w:r>
      <w:r w:rsidR="00536893">
        <w:rPr>
          <w:sz w:val="28"/>
          <w:szCs w:val="28"/>
        </w:rPr>
        <w:t>2</w:t>
      </w:r>
      <w:r w:rsidR="00287122" w:rsidRPr="00E32537">
        <w:rPr>
          <w:sz w:val="28"/>
          <w:szCs w:val="28"/>
        </w:rPr>
        <w:t xml:space="preserve"> тыс. рублей, в том числе за счет местного бюджета –</w:t>
      </w:r>
      <w:r w:rsidR="009E5600">
        <w:rPr>
          <w:sz w:val="28"/>
          <w:szCs w:val="28"/>
        </w:rPr>
        <w:t xml:space="preserve"> </w:t>
      </w:r>
      <w:r w:rsidR="009D2BF8">
        <w:rPr>
          <w:sz w:val="28"/>
          <w:szCs w:val="28"/>
        </w:rPr>
        <w:t>12</w:t>
      </w:r>
      <w:r w:rsidR="00536893">
        <w:rPr>
          <w:sz w:val="28"/>
          <w:szCs w:val="28"/>
        </w:rPr>
        <w:t>4</w:t>
      </w:r>
      <w:r w:rsidR="00645DD8">
        <w:rPr>
          <w:sz w:val="28"/>
          <w:szCs w:val="28"/>
        </w:rPr>
        <w:t> </w:t>
      </w:r>
      <w:r w:rsidR="009D2BF8">
        <w:rPr>
          <w:sz w:val="28"/>
          <w:szCs w:val="28"/>
        </w:rPr>
        <w:t>8</w:t>
      </w:r>
      <w:r w:rsidR="00536893">
        <w:rPr>
          <w:sz w:val="28"/>
          <w:szCs w:val="28"/>
        </w:rPr>
        <w:t>85</w:t>
      </w:r>
      <w:r w:rsidR="009D2BF8">
        <w:rPr>
          <w:sz w:val="28"/>
          <w:szCs w:val="28"/>
        </w:rPr>
        <w:t>,</w:t>
      </w:r>
      <w:r w:rsidR="00536893">
        <w:rPr>
          <w:sz w:val="28"/>
          <w:szCs w:val="28"/>
        </w:rPr>
        <w:t>2</w:t>
      </w:r>
      <w:r w:rsidR="00287122" w:rsidRPr="00E32537">
        <w:rPr>
          <w:sz w:val="28"/>
          <w:szCs w:val="28"/>
        </w:rPr>
        <w:t xml:space="preserve"> тыс. рублей: </w:t>
      </w:r>
    </w:p>
    <w:p w:rsidR="00FD59F1" w:rsidRPr="00E32537" w:rsidRDefault="00287122" w:rsidP="00E07CF9">
      <w:pPr>
        <w:tabs>
          <w:tab w:val="left" w:pos="10348"/>
        </w:tabs>
        <w:ind w:firstLine="709"/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>Объем финансирования муниципальной подпрограммы по годам составляет (тыс. рублей):</w:t>
      </w:r>
    </w:p>
    <w:p w:rsidR="001B0F67" w:rsidRPr="00E32537" w:rsidRDefault="001B0F67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год                                                                           местный 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                                                                                 бюджет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2019                                                                         </w:t>
      </w:r>
      <w:r w:rsidR="00942AB9">
        <w:rPr>
          <w:sz w:val="28"/>
          <w:szCs w:val="28"/>
        </w:rPr>
        <w:t xml:space="preserve">  </w:t>
      </w:r>
      <w:r w:rsidRPr="00E32537">
        <w:rPr>
          <w:sz w:val="28"/>
          <w:szCs w:val="28"/>
        </w:rPr>
        <w:t>2 650,0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2020                                                                         </w:t>
      </w:r>
      <w:r w:rsidR="00942AB9">
        <w:rPr>
          <w:sz w:val="28"/>
          <w:szCs w:val="28"/>
        </w:rPr>
        <w:t xml:space="preserve">  </w:t>
      </w:r>
      <w:r w:rsidRPr="00E32537">
        <w:rPr>
          <w:sz w:val="28"/>
          <w:szCs w:val="28"/>
        </w:rPr>
        <w:t>7 599,5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2021                                                                         </w:t>
      </w:r>
      <w:r w:rsidR="00356F1C" w:rsidRPr="00E32537">
        <w:rPr>
          <w:sz w:val="28"/>
          <w:szCs w:val="28"/>
        </w:rPr>
        <w:t>1</w:t>
      </w:r>
      <w:r w:rsidR="003D6680" w:rsidRPr="00E32537">
        <w:rPr>
          <w:sz w:val="28"/>
          <w:szCs w:val="28"/>
        </w:rPr>
        <w:t>8</w:t>
      </w:r>
      <w:r w:rsidRPr="00E32537">
        <w:rPr>
          <w:sz w:val="28"/>
          <w:szCs w:val="28"/>
        </w:rPr>
        <w:t xml:space="preserve"> </w:t>
      </w:r>
      <w:r w:rsidR="00356F1C" w:rsidRPr="00E32537">
        <w:rPr>
          <w:sz w:val="28"/>
          <w:szCs w:val="28"/>
        </w:rPr>
        <w:t>4</w:t>
      </w:r>
      <w:r w:rsidR="00F32734" w:rsidRPr="00E32537">
        <w:rPr>
          <w:sz w:val="28"/>
          <w:szCs w:val="28"/>
        </w:rPr>
        <w:t>36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6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2022                                                                         </w:t>
      </w:r>
      <w:r w:rsidR="00C554D4">
        <w:rPr>
          <w:sz w:val="28"/>
          <w:szCs w:val="28"/>
        </w:rPr>
        <w:t>15 504,3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2023                                          </w:t>
      </w:r>
      <w:r w:rsidR="001B0F67" w:rsidRPr="00E32537">
        <w:rPr>
          <w:sz w:val="28"/>
          <w:szCs w:val="28"/>
        </w:rPr>
        <w:t xml:space="preserve">                               </w:t>
      </w:r>
      <w:r w:rsidR="00536893">
        <w:rPr>
          <w:sz w:val="28"/>
          <w:szCs w:val="28"/>
        </w:rPr>
        <w:t xml:space="preserve">  8 731,3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2024                                          </w:t>
      </w:r>
      <w:r w:rsidR="001B0F67" w:rsidRPr="00E32537">
        <w:rPr>
          <w:sz w:val="28"/>
          <w:szCs w:val="28"/>
        </w:rPr>
        <w:t xml:space="preserve">                               </w:t>
      </w:r>
      <w:r w:rsidR="00386E76">
        <w:rPr>
          <w:sz w:val="28"/>
          <w:szCs w:val="28"/>
        </w:rPr>
        <w:t xml:space="preserve"> </w:t>
      </w:r>
      <w:r w:rsidR="00942AB9">
        <w:rPr>
          <w:sz w:val="28"/>
          <w:szCs w:val="28"/>
        </w:rPr>
        <w:t xml:space="preserve"> </w:t>
      </w:r>
      <w:r w:rsidR="009E5600">
        <w:rPr>
          <w:sz w:val="28"/>
          <w:szCs w:val="28"/>
        </w:rPr>
        <w:t xml:space="preserve">       0</w:t>
      </w:r>
      <w:r w:rsidR="00386E76">
        <w:rPr>
          <w:sz w:val="28"/>
          <w:szCs w:val="28"/>
        </w:rPr>
        <w:t>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2025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9E5600">
        <w:rPr>
          <w:sz w:val="28"/>
          <w:szCs w:val="28"/>
        </w:rPr>
        <w:t xml:space="preserve">         0,0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2026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2027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2028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2029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  <w:r w:rsidRPr="00E32537">
        <w:rPr>
          <w:sz w:val="28"/>
          <w:szCs w:val="28"/>
        </w:rPr>
        <w:t xml:space="preserve">2030                                          </w:t>
      </w:r>
      <w:r w:rsidR="00D205CF" w:rsidRPr="00E32537">
        <w:rPr>
          <w:sz w:val="28"/>
          <w:szCs w:val="28"/>
        </w:rPr>
        <w:t xml:space="preserve">                               </w:t>
      </w:r>
      <w:r w:rsidR="00F32734" w:rsidRPr="00E32537">
        <w:rPr>
          <w:sz w:val="28"/>
          <w:szCs w:val="28"/>
        </w:rPr>
        <w:t>14</w:t>
      </w:r>
      <w:r w:rsidR="00D205CF" w:rsidRPr="00E32537">
        <w:rPr>
          <w:sz w:val="28"/>
          <w:szCs w:val="28"/>
        </w:rPr>
        <w:t xml:space="preserve"> </w:t>
      </w:r>
      <w:r w:rsidR="00F32734" w:rsidRPr="00E32537">
        <w:rPr>
          <w:sz w:val="28"/>
          <w:szCs w:val="28"/>
        </w:rPr>
        <w:t>392</w:t>
      </w:r>
      <w:r w:rsidRPr="00E32537">
        <w:rPr>
          <w:sz w:val="28"/>
          <w:szCs w:val="28"/>
        </w:rPr>
        <w:t>,</w:t>
      </w:r>
      <w:r w:rsidR="00F32734" w:rsidRPr="00E32537">
        <w:rPr>
          <w:sz w:val="28"/>
          <w:szCs w:val="28"/>
        </w:rPr>
        <w:t>7</w:t>
      </w:r>
    </w:p>
    <w:p w:rsidR="00287122" w:rsidRPr="00E32537" w:rsidRDefault="00287122" w:rsidP="00287122">
      <w:pPr>
        <w:tabs>
          <w:tab w:val="left" w:pos="10348"/>
        </w:tabs>
        <w:contextualSpacing/>
        <w:jc w:val="both"/>
        <w:rPr>
          <w:sz w:val="28"/>
          <w:szCs w:val="28"/>
        </w:rPr>
      </w:pPr>
    </w:p>
    <w:p w:rsidR="00937C4F" w:rsidRPr="00E32537" w:rsidRDefault="00141374" w:rsidP="00E07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0F67" w:rsidRPr="00E32537">
        <w:rPr>
          <w:sz w:val="28"/>
          <w:szCs w:val="28"/>
        </w:rPr>
        <w:t xml:space="preserve">. Таблицы </w:t>
      </w:r>
      <w:r w:rsidR="0068788D">
        <w:rPr>
          <w:sz w:val="28"/>
          <w:szCs w:val="28"/>
        </w:rPr>
        <w:t xml:space="preserve">№ 1, </w:t>
      </w:r>
      <w:r w:rsidR="001B0F67" w:rsidRPr="00E32537">
        <w:rPr>
          <w:sz w:val="28"/>
          <w:szCs w:val="28"/>
        </w:rPr>
        <w:t>№ 3, № 4</w:t>
      </w:r>
      <w:r w:rsidR="00AC1DE2" w:rsidRPr="00E32537">
        <w:rPr>
          <w:sz w:val="28"/>
          <w:szCs w:val="28"/>
        </w:rPr>
        <w:t xml:space="preserve"> </w:t>
      </w:r>
      <w:r w:rsidR="001B0F67" w:rsidRPr="00E32537">
        <w:rPr>
          <w:sz w:val="28"/>
          <w:szCs w:val="28"/>
        </w:rPr>
        <w:t xml:space="preserve">к муниципальной программе города Батайска </w:t>
      </w:r>
      <w:r w:rsidR="001B0F67" w:rsidRPr="00E32537">
        <w:rPr>
          <w:spacing w:val="1"/>
          <w:sz w:val="28"/>
          <w:szCs w:val="28"/>
        </w:rPr>
        <w:t>«Развитие транспортной системы»</w:t>
      </w:r>
      <w:r w:rsidR="001B0F67" w:rsidRPr="00E32537">
        <w:rPr>
          <w:sz w:val="28"/>
          <w:szCs w:val="28"/>
        </w:rPr>
        <w:t xml:space="preserve"> изложить в редакции согласно таблицам  </w:t>
      </w:r>
      <w:r w:rsidR="00FE4017" w:rsidRPr="00E32537">
        <w:rPr>
          <w:sz w:val="28"/>
          <w:szCs w:val="28"/>
        </w:rPr>
        <w:t xml:space="preserve">  </w:t>
      </w:r>
      <w:r w:rsidR="001B0F67" w:rsidRPr="00E32537">
        <w:rPr>
          <w:sz w:val="28"/>
          <w:szCs w:val="28"/>
        </w:rPr>
        <w:t>№ 1, № 2</w:t>
      </w:r>
      <w:r w:rsidR="0068788D">
        <w:rPr>
          <w:sz w:val="28"/>
          <w:szCs w:val="28"/>
        </w:rPr>
        <w:t>,</w:t>
      </w:r>
      <w:r w:rsidR="001B0F67" w:rsidRPr="00E32537">
        <w:rPr>
          <w:sz w:val="28"/>
          <w:szCs w:val="28"/>
        </w:rPr>
        <w:t xml:space="preserve"> № 3.</w:t>
      </w:r>
    </w:p>
    <w:p w:rsidR="009F7B8B" w:rsidRPr="00E32537" w:rsidRDefault="009F7B8B" w:rsidP="009F7B8B">
      <w:pPr>
        <w:rPr>
          <w:sz w:val="28"/>
          <w:szCs w:val="28"/>
        </w:rPr>
      </w:pPr>
    </w:p>
    <w:p w:rsidR="008739AD" w:rsidRPr="00E32537" w:rsidRDefault="008739AD" w:rsidP="009F7B8B">
      <w:pPr>
        <w:rPr>
          <w:sz w:val="28"/>
          <w:szCs w:val="28"/>
        </w:rPr>
      </w:pPr>
    </w:p>
    <w:p w:rsidR="009F7B8B" w:rsidRPr="00E32537" w:rsidRDefault="00FE4017" w:rsidP="009F7B8B">
      <w:pPr>
        <w:rPr>
          <w:sz w:val="28"/>
          <w:szCs w:val="28"/>
        </w:rPr>
      </w:pPr>
      <w:r w:rsidRPr="00E32537">
        <w:rPr>
          <w:sz w:val="28"/>
          <w:szCs w:val="28"/>
        </w:rPr>
        <w:t>Начальник общего отдела</w:t>
      </w:r>
      <w:r w:rsidR="00FF3914" w:rsidRPr="00E32537">
        <w:rPr>
          <w:sz w:val="28"/>
          <w:szCs w:val="28"/>
        </w:rPr>
        <w:t xml:space="preserve">                  </w:t>
      </w:r>
    </w:p>
    <w:p w:rsidR="009F7B8B" w:rsidRPr="00E32537" w:rsidRDefault="00FE4017" w:rsidP="00FF3914">
      <w:pPr>
        <w:rPr>
          <w:sz w:val="28"/>
          <w:szCs w:val="28"/>
        </w:rPr>
      </w:pPr>
      <w:r w:rsidRPr="00E32537">
        <w:rPr>
          <w:sz w:val="28"/>
          <w:szCs w:val="28"/>
        </w:rPr>
        <w:t xml:space="preserve">Администрации </w:t>
      </w:r>
      <w:r w:rsidR="00E90A94" w:rsidRPr="00E32537">
        <w:rPr>
          <w:sz w:val="28"/>
          <w:szCs w:val="28"/>
        </w:rPr>
        <w:t xml:space="preserve">города Батайска                    </w:t>
      </w:r>
      <w:r w:rsidR="00FF3914" w:rsidRPr="00E32537">
        <w:rPr>
          <w:sz w:val="28"/>
          <w:szCs w:val="28"/>
        </w:rPr>
        <w:t xml:space="preserve">                   </w:t>
      </w:r>
      <w:r w:rsidR="00AA4B5A">
        <w:rPr>
          <w:sz w:val="28"/>
          <w:szCs w:val="28"/>
        </w:rPr>
        <w:t xml:space="preserve">     </w:t>
      </w:r>
      <w:r w:rsidRPr="00E32537">
        <w:rPr>
          <w:sz w:val="28"/>
          <w:szCs w:val="28"/>
        </w:rPr>
        <w:t>В.С.</w:t>
      </w:r>
      <w:r w:rsidR="00B4644B" w:rsidRPr="00E32537">
        <w:rPr>
          <w:sz w:val="28"/>
          <w:szCs w:val="28"/>
        </w:rPr>
        <w:t xml:space="preserve"> </w:t>
      </w:r>
      <w:proofErr w:type="spellStart"/>
      <w:r w:rsidRPr="00E32537">
        <w:rPr>
          <w:sz w:val="28"/>
          <w:szCs w:val="28"/>
        </w:rPr>
        <w:t>Мирошникова</w:t>
      </w:r>
      <w:proofErr w:type="spellEnd"/>
      <w:r w:rsidR="00E90A94" w:rsidRPr="00E32537">
        <w:rPr>
          <w:sz w:val="28"/>
          <w:szCs w:val="28"/>
        </w:rPr>
        <w:t xml:space="preserve">                                                                             </w:t>
      </w:r>
      <w:r w:rsidR="006227EE" w:rsidRPr="00E32537">
        <w:rPr>
          <w:sz w:val="28"/>
          <w:szCs w:val="28"/>
        </w:rPr>
        <w:t xml:space="preserve">       </w:t>
      </w:r>
      <w:r w:rsidR="00FF3914" w:rsidRPr="00E32537">
        <w:rPr>
          <w:sz w:val="28"/>
          <w:szCs w:val="28"/>
        </w:rPr>
        <w:t xml:space="preserve">     </w:t>
      </w:r>
    </w:p>
    <w:p w:rsidR="00E90A94" w:rsidRPr="00E32537" w:rsidRDefault="00E90A94" w:rsidP="009F7B8B">
      <w:pPr>
        <w:ind w:left="709"/>
        <w:rPr>
          <w:sz w:val="28"/>
          <w:szCs w:val="28"/>
        </w:rPr>
      </w:pPr>
    </w:p>
    <w:p w:rsidR="00E90A94" w:rsidRPr="00E32537" w:rsidRDefault="00E90A94" w:rsidP="009F7B8B">
      <w:pPr>
        <w:ind w:left="709"/>
        <w:rPr>
          <w:sz w:val="28"/>
          <w:szCs w:val="28"/>
        </w:rPr>
      </w:pPr>
    </w:p>
    <w:p w:rsidR="00281714" w:rsidRDefault="00281714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p w:rsidR="000F7938" w:rsidRDefault="000F7938" w:rsidP="00281714">
      <w:pPr>
        <w:tabs>
          <w:tab w:val="left" w:pos="1134"/>
        </w:tabs>
        <w:jc w:val="both"/>
        <w:rPr>
          <w:sz w:val="28"/>
          <w:szCs w:val="28"/>
        </w:rPr>
        <w:sectPr w:rsidR="000F7938" w:rsidSect="00B57C68">
          <w:headerReference w:type="default" r:id="rId9"/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F7938" w:rsidRPr="000F7938" w:rsidRDefault="000F7938" w:rsidP="000F7938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0F7938">
        <w:rPr>
          <w:rFonts w:eastAsiaTheme="minorHAnsi"/>
          <w:sz w:val="28"/>
          <w:szCs w:val="28"/>
          <w:lang w:eastAsia="en-US"/>
        </w:rPr>
        <w:lastRenderedPageBreak/>
        <w:t>Таблица 1</w:t>
      </w:r>
    </w:p>
    <w:tbl>
      <w:tblPr>
        <w:tblW w:w="169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567"/>
        <w:gridCol w:w="851"/>
        <w:gridCol w:w="567"/>
        <w:gridCol w:w="425"/>
        <w:gridCol w:w="425"/>
        <w:gridCol w:w="426"/>
        <w:gridCol w:w="141"/>
        <w:gridCol w:w="567"/>
        <w:gridCol w:w="426"/>
        <w:gridCol w:w="850"/>
        <w:gridCol w:w="851"/>
        <w:gridCol w:w="850"/>
        <w:gridCol w:w="851"/>
        <w:gridCol w:w="850"/>
        <w:gridCol w:w="851"/>
        <w:gridCol w:w="850"/>
        <w:gridCol w:w="851"/>
        <w:gridCol w:w="833"/>
        <w:gridCol w:w="17"/>
        <w:gridCol w:w="822"/>
        <w:gridCol w:w="29"/>
        <w:gridCol w:w="811"/>
        <w:gridCol w:w="39"/>
        <w:gridCol w:w="802"/>
        <w:gridCol w:w="6"/>
        <w:gridCol w:w="43"/>
        <w:gridCol w:w="1385"/>
      </w:tblGrid>
      <w:tr w:rsidR="000F7938" w:rsidRPr="000F7938" w:rsidTr="003A0D0C">
        <w:trPr>
          <w:gridAfter w:val="2"/>
          <w:wAfter w:w="1428" w:type="dxa"/>
          <w:trHeight w:val="87"/>
        </w:trPr>
        <w:tc>
          <w:tcPr>
            <w:tcW w:w="15551" w:type="dxa"/>
            <w:gridSpan w:val="2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938" w:rsidRPr="000F7938" w:rsidRDefault="00FA050D" w:rsidP="000F7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</w:t>
            </w:r>
            <w:bookmarkStart w:id="3" w:name="_GoBack"/>
            <w:bookmarkEnd w:id="3"/>
            <w:r w:rsidR="000F7938" w:rsidRPr="000F7938">
              <w:rPr>
                <w:sz w:val="28"/>
                <w:szCs w:val="28"/>
              </w:rPr>
              <w:t xml:space="preserve"> города Батайска на реализацию муниципальной программы </w:t>
            </w:r>
          </w:p>
          <w:p w:rsidR="000F7938" w:rsidRPr="000F7938" w:rsidRDefault="000F7938" w:rsidP="000F7938">
            <w:pPr>
              <w:jc w:val="center"/>
              <w:rPr>
                <w:sz w:val="28"/>
                <w:szCs w:val="28"/>
              </w:rPr>
            </w:pPr>
          </w:p>
          <w:p w:rsidR="000F7938" w:rsidRPr="000F7938" w:rsidRDefault="000F7938" w:rsidP="000F7938">
            <w:pPr>
              <w:jc w:val="center"/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After w:val="2"/>
          <w:wAfter w:w="1428" w:type="dxa"/>
          <w:trHeight w:val="907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 Статус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Наименование      муниципальной программы, подпрограммы муниципальной    программы, основного мероприятия, мероприятия ведомственной целевой 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proofErr w:type="gramStart"/>
            <w:r w:rsidRPr="000F7938">
              <w:rPr>
                <w:szCs w:val="22"/>
              </w:rPr>
              <w:t>Ответственный  исполнитель</w:t>
            </w:r>
            <w:proofErr w:type="gramEnd"/>
            <w:r w:rsidRPr="000F7938">
              <w:rPr>
                <w:szCs w:val="22"/>
              </w:rPr>
              <w:t>, соисполнитель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Код бюджетной   классификации</w:t>
            </w:r>
          </w:p>
        </w:tc>
        <w:tc>
          <w:tcPr>
            <w:tcW w:w="101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hyperlink r:id="rId10" w:anchor="RANGE!Par867" w:history="1">
              <w:r w:rsidRPr="000F7938">
                <w:rPr>
                  <w:szCs w:val="22"/>
                </w:rPr>
                <w:t>Расходы (тыс. руб.), годы</w:t>
              </w:r>
            </w:hyperlink>
          </w:p>
        </w:tc>
      </w:tr>
      <w:tr w:rsidR="000F7938" w:rsidRPr="000F7938" w:rsidTr="003A0D0C">
        <w:trPr>
          <w:gridAfter w:val="3"/>
          <w:wAfter w:w="1434" w:type="dxa"/>
          <w:trHeight w:val="937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ГР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РЗ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proofErr w:type="spellStart"/>
            <w:r w:rsidRPr="000F7938">
              <w:rPr>
                <w:szCs w:val="22"/>
              </w:rPr>
              <w:t>Пр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2030</w:t>
            </w:r>
          </w:p>
        </w:tc>
      </w:tr>
      <w:tr w:rsidR="000F7938" w:rsidRPr="000F7938" w:rsidTr="003A0D0C">
        <w:trPr>
          <w:gridAfter w:val="3"/>
          <w:wAfter w:w="1434" w:type="dxa"/>
          <w:trHeight w:val="31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</w:t>
            </w:r>
          </w:p>
        </w:tc>
      </w:tr>
      <w:tr w:rsidR="000F7938" w:rsidRPr="000F7938" w:rsidTr="003A0D0C">
        <w:trPr>
          <w:gridAfter w:val="3"/>
          <w:wAfter w:w="1434" w:type="dxa"/>
          <w:trHeight w:val="18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Муниципальная программа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Развитие транспортной системы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1700000000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215928,5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158919,3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212678,7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249306,5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219959,8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191170,5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209236,0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</w:tr>
      <w:tr w:rsidR="000F7938" w:rsidRPr="000F7938" w:rsidTr="003A0D0C">
        <w:trPr>
          <w:gridAfter w:val="3"/>
          <w:wAfter w:w="1434" w:type="dxa"/>
          <w:trHeight w:val="18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Ремонт и содержание транспортной системы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210115,1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150219,8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183405,9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233629,2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210598,5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186035,3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209236,0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</w:tr>
      <w:tr w:rsidR="000F7938" w:rsidRPr="000F7938" w:rsidTr="003A0D0C">
        <w:trPr>
          <w:gridAfter w:val="3"/>
          <w:wAfter w:w="1434" w:type="dxa"/>
          <w:trHeight w:val="2423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lastRenderedPageBreak/>
              <w:t xml:space="preserve">Основное   мероприятие 1.1   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169100,6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998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  <w:r w:rsidRPr="000F7938">
              <w:rPr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110784,6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157720,0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183566,3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164804,3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145105,3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150773,3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</w:tr>
      <w:tr w:rsidR="000F7938" w:rsidRPr="000F7938" w:rsidTr="003A0D0C">
        <w:trPr>
          <w:gridAfter w:val="2"/>
          <w:wAfter w:w="1428" w:type="dxa"/>
          <w:trHeight w:val="49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1.2</w:t>
            </w:r>
          </w:p>
        </w:tc>
        <w:tc>
          <w:tcPr>
            <w:tcW w:w="1455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Объекты в рамках национального проекта РО "Безопасные и качественные автомобильные дороги"</w:t>
            </w:r>
          </w:p>
        </w:tc>
      </w:tr>
      <w:tr w:rsidR="000F7938" w:rsidRPr="000F7938" w:rsidTr="003A0D0C">
        <w:trPr>
          <w:gridAfter w:val="3"/>
          <w:wAfter w:w="1434" w:type="dxa"/>
          <w:trHeight w:val="362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35562,1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39435,2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25685,9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lang w:val="en-US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3133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 xml:space="preserve">Ремонт по ул. Фермерская от ул. М. Горького до трассы А-135; 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 xml:space="preserve">ремонт по ул. М. Горького от ул. </w:t>
            </w:r>
            <w:proofErr w:type="gramStart"/>
            <w:r w:rsidRPr="000F7938">
              <w:rPr>
                <w:rFonts w:eastAsiaTheme="minorHAnsi"/>
                <w:szCs w:val="22"/>
                <w:lang w:eastAsia="en-US"/>
              </w:rPr>
              <w:t>Железнодорожная  до</w:t>
            </w:r>
            <w:proofErr w:type="gramEnd"/>
            <w:r w:rsidRPr="000F7938">
              <w:rPr>
                <w:rFonts w:eastAsiaTheme="minorHAnsi"/>
                <w:szCs w:val="22"/>
                <w:lang w:eastAsia="en-US"/>
              </w:rPr>
              <w:t xml:space="preserve"> ул. </w:t>
            </w:r>
            <w:proofErr w:type="spellStart"/>
            <w:r w:rsidRPr="000F7938">
              <w:rPr>
                <w:rFonts w:eastAsiaTheme="minorHAnsi"/>
                <w:szCs w:val="22"/>
                <w:lang w:eastAsia="en-US"/>
              </w:rPr>
              <w:t>Сальская</w:t>
            </w:r>
            <w:proofErr w:type="spellEnd"/>
            <w:r w:rsidRPr="000F7938">
              <w:rPr>
                <w:rFonts w:eastAsiaTheme="minorHAnsi"/>
                <w:szCs w:val="22"/>
                <w:lang w:eastAsia="en-US"/>
              </w:rPr>
              <w:t xml:space="preserve"> (на участке от ул. Полтавская до ул. 1й Пятилетки)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171R153930</w:t>
            </w:r>
          </w:p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35562,1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</w:tr>
      <w:tr w:rsidR="000F7938" w:rsidRPr="000F7938" w:rsidTr="003A0D0C">
        <w:trPr>
          <w:gridAfter w:val="3"/>
          <w:wAfter w:w="1434" w:type="dxa"/>
          <w:trHeight w:val="2020"/>
        </w:trPr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 xml:space="preserve">Ремонт по ул. М. Горького от ул. Железнодорожная до ул. </w:t>
            </w:r>
            <w:proofErr w:type="spellStart"/>
            <w:r w:rsidRPr="000F7938">
              <w:rPr>
                <w:rFonts w:eastAsiaTheme="minorHAnsi"/>
                <w:szCs w:val="22"/>
                <w:lang w:eastAsia="en-US"/>
              </w:rPr>
              <w:t>Сальская</w:t>
            </w:r>
            <w:proofErr w:type="spellEnd"/>
            <w:r w:rsidRPr="000F7938">
              <w:rPr>
                <w:rFonts w:eastAsiaTheme="minorHAnsi"/>
                <w:szCs w:val="22"/>
                <w:lang w:eastAsia="en-US"/>
              </w:rPr>
              <w:t xml:space="preserve"> (на участке от ул. 1 Пятилетки до ул. Куйбышева)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rFonts w:eastAsia="Calibri"/>
                <w:kern w:val="2"/>
                <w:szCs w:val="22"/>
                <w:lang w:eastAsia="en-US"/>
              </w:rPr>
              <w:t>12584,7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 xml:space="preserve">Ремонт по ул. </w:t>
            </w:r>
            <w:proofErr w:type="spellStart"/>
            <w:r w:rsidRPr="000F7938">
              <w:rPr>
                <w:rFonts w:eastAsiaTheme="minorHAnsi"/>
                <w:szCs w:val="22"/>
                <w:lang w:eastAsia="en-US"/>
              </w:rPr>
              <w:t>М.Горького</w:t>
            </w:r>
            <w:proofErr w:type="spellEnd"/>
            <w:r w:rsidRPr="000F7938">
              <w:rPr>
                <w:rFonts w:eastAsiaTheme="minorHAnsi"/>
                <w:szCs w:val="22"/>
                <w:lang w:eastAsia="en-US"/>
              </w:rPr>
              <w:t xml:space="preserve"> от ул. Железнодорожная до ул. </w:t>
            </w:r>
            <w:proofErr w:type="spellStart"/>
            <w:r w:rsidRPr="000F7938">
              <w:rPr>
                <w:rFonts w:eastAsiaTheme="minorHAnsi"/>
                <w:szCs w:val="22"/>
                <w:lang w:eastAsia="en-US"/>
              </w:rPr>
              <w:t>Сальская</w:t>
            </w:r>
            <w:proofErr w:type="spellEnd"/>
            <w:r w:rsidRPr="000F7938">
              <w:rPr>
                <w:rFonts w:eastAsiaTheme="minorHAnsi"/>
                <w:szCs w:val="22"/>
                <w:lang w:eastAsia="en-US"/>
              </w:rPr>
              <w:t xml:space="preserve"> (на участке от ул. Полтавская до ул. </w:t>
            </w:r>
            <w:proofErr w:type="spellStart"/>
            <w:r w:rsidRPr="000F7938">
              <w:rPr>
                <w:rFonts w:eastAsiaTheme="minorHAnsi"/>
                <w:szCs w:val="22"/>
                <w:lang w:eastAsia="en-US"/>
              </w:rPr>
              <w:t>Сальская</w:t>
            </w:r>
            <w:proofErr w:type="spellEnd"/>
            <w:r w:rsidRPr="000F7938">
              <w:rPr>
                <w:rFonts w:eastAsiaTheme="minorHAnsi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rFonts w:eastAsia="Calibri"/>
                <w:kern w:val="2"/>
                <w:szCs w:val="22"/>
                <w:lang w:eastAsia="en-US"/>
              </w:rPr>
              <w:t>26850,5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Ремонт внутригородских дорог по ул. Грузинской от ул. </w:t>
            </w:r>
            <w:proofErr w:type="spellStart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Ейской</w:t>
            </w:r>
            <w:proofErr w:type="spellEnd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 до ул. Полтавской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="Calibri"/>
                <w:kern w:val="2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17879,1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ул. Шмидта (от ул. Комарова до ул. Пугачева)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5763,5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ул. Кирова (от ул. Куйбышева до ул. Луначарского)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171R153930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2032,0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</w:t>
            </w:r>
            <w:r w:rsidRPr="000F7938">
              <w:rPr>
                <w:szCs w:val="22"/>
                <w:lang w:val="en-US"/>
              </w:rPr>
              <w:t>S</w:t>
            </w:r>
            <w:r w:rsidRPr="000F7938">
              <w:rPr>
                <w:szCs w:val="22"/>
              </w:rPr>
              <w:t>3</w:t>
            </w:r>
            <w:r w:rsidRPr="000F7938">
              <w:rPr>
                <w:szCs w:val="22"/>
                <w:lang w:val="en-US"/>
              </w:rPr>
              <w:t>51</w:t>
            </w:r>
            <w:r w:rsidRPr="000F7938">
              <w:rPr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31328,6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</w:t>
            </w:r>
            <w:r w:rsidRPr="000F7938">
              <w:rPr>
                <w:szCs w:val="22"/>
                <w:lang w:val="en-US"/>
              </w:rPr>
              <w:t>S</w:t>
            </w:r>
            <w:r w:rsidRPr="000F7938">
              <w:rPr>
                <w:szCs w:val="22"/>
              </w:rPr>
              <w:t>3</w:t>
            </w:r>
            <w:r w:rsidRPr="000F7938">
              <w:rPr>
                <w:szCs w:val="22"/>
                <w:lang w:val="en-US"/>
              </w:rPr>
              <w:t>51</w:t>
            </w:r>
            <w:r w:rsidRPr="000F7938">
              <w:rPr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автомобильной дороги магистральной улицы районного значения ул. Заводская на участке от ул. Энгельса до ул. 1-й Пятилетки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20857,5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внутригородской дороги ул. Воровского (на участке от ул. Тельмана до ул. Пугачева) в г.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3622,1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внутригородской дороги по ул. Полевая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2141,9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Выполнение работ по ремонту внутригородской дороги </w:t>
            </w:r>
            <w:proofErr w:type="spellStart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ул.Ворошилова</w:t>
            </w:r>
            <w:proofErr w:type="spellEnd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 (на участке от ул. </w:t>
            </w: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lastRenderedPageBreak/>
              <w:t>Крупской до ул. Садовой)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4700,8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171R1S4800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37782,1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40930,0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58462,7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Ремонт автомобильной дороги местного </w:t>
            </w:r>
            <w:proofErr w:type="gramStart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значения  ул.</w:t>
            </w:r>
            <w:proofErr w:type="gramEnd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 Ленина на участке от ул. Кирова до ул. Кулагина в г. Батайске Ростовской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37782,1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ул. Коммунистическая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25504,0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ул. Речная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15426,0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ул. Энгельса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171R1S4800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58462,6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</w:t>
            </w:r>
            <w:r w:rsidRPr="000F7938">
              <w:rPr>
                <w:szCs w:val="22"/>
                <w:lang w:val="en-US"/>
              </w:rPr>
              <w:t>S</w:t>
            </w:r>
            <w:r w:rsidRPr="000F7938">
              <w:rPr>
                <w:szCs w:val="22"/>
              </w:rPr>
              <w:t>3</w:t>
            </w:r>
            <w:r w:rsidRPr="000F7938">
              <w:rPr>
                <w:szCs w:val="22"/>
                <w:lang w:val="en-US"/>
              </w:rPr>
              <w:t>51</w:t>
            </w:r>
            <w:r w:rsidRPr="000F7938">
              <w:rPr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18734,3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Ремонт внутригородской дороги </w:t>
            </w:r>
            <w:proofErr w:type="spellStart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мкр</w:t>
            </w:r>
            <w:proofErr w:type="spellEnd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. Авиагородок (на участке от ул. </w:t>
            </w: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lastRenderedPageBreak/>
              <w:t>Коммунальная до дома №27)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8735,0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Ремонт внутригородской дороги ул. Совхозная (на участке от ул. Энгельса до кладбища Красный сад)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9989,0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 xml:space="preserve">Ремонт внутригородской дороги ул. Зеленая (на участке </w:t>
            </w:r>
            <w:proofErr w:type="spellStart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ж.д</w:t>
            </w:r>
            <w:proofErr w:type="spellEnd"/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. до ул. Разина) в городе Батайске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17100S3510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6862,1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475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0F7938" w:rsidRPr="000F7938" w:rsidRDefault="000F7938" w:rsidP="000F7938">
            <w:pPr>
              <w:ind w:right="-108"/>
              <w:jc w:val="center"/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</w:pPr>
            <w:r w:rsidRPr="000F7938">
              <w:rPr>
                <w:rFonts w:asciiTheme="majorHAnsi" w:eastAsia="Calibri" w:hAnsiTheme="majorHAnsi" w:cstheme="minorBidi"/>
                <w:kern w:val="2"/>
                <w:szCs w:val="22"/>
                <w:lang w:eastAsia="en-US"/>
              </w:rPr>
              <w:t>Разработка ПСД на капитальный ремонт путепровода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rFonts w:eastAsiaTheme="minorHAns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spacing w:after="200" w:line="276" w:lineRule="auto"/>
              <w:jc w:val="center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 w:rsidRPr="000F7938">
              <w:rPr>
                <w:rFonts w:eastAsiaTheme="minorHAnsi"/>
                <w:szCs w:val="22"/>
                <w:lang w:eastAsia="en-US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18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1.3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Кредиторская задолженность </w:t>
            </w:r>
            <w:r w:rsidRPr="000F7938">
              <w:rPr>
                <w:szCs w:val="22"/>
                <w:lang w:val="en-US"/>
              </w:rPr>
              <w:t>(</w:t>
            </w:r>
            <w:r w:rsidRPr="000F7938">
              <w:rPr>
                <w:szCs w:val="22"/>
              </w:rPr>
              <w:t>паспортизация дорог)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1710020010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5452,4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137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  <w:r w:rsidRPr="000F7938">
              <w:rPr>
                <w:szCs w:val="22"/>
              </w:rPr>
              <w:t xml:space="preserve">Строительство и реконструкция дорог, тротуаров и искусственных </w:t>
            </w:r>
            <w:r w:rsidRPr="000F7938">
              <w:rPr>
                <w:szCs w:val="22"/>
              </w:rPr>
              <w:lastRenderedPageBreak/>
              <w:t>сооружений на них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lastRenderedPageBreak/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1720000000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10836,2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</w:tr>
      <w:tr w:rsidR="000F7938" w:rsidRPr="000F7938" w:rsidTr="003A0D0C">
        <w:trPr>
          <w:gridAfter w:val="3"/>
          <w:wAfter w:w="1434" w:type="dxa"/>
          <w:trHeight w:val="1137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2.1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  <w:r w:rsidRPr="000F7938">
              <w:rPr>
                <w:szCs w:val="22"/>
              </w:rPr>
              <w:t xml:space="preserve">Проектные 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0F7938">
              <w:rPr>
                <w:szCs w:val="22"/>
              </w:rPr>
              <w:t>внутридворовых</w:t>
            </w:r>
            <w:proofErr w:type="spellEnd"/>
            <w:r w:rsidRPr="000F7938">
              <w:rPr>
                <w:szCs w:val="22"/>
              </w:rPr>
              <w:t xml:space="preserve"> проездов и тротуаров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1720040010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3163,4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10836,2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630,0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5135,2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</w:tr>
      <w:tr w:rsidR="000F7938" w:rsidRPr="000F7938" w:rsidTr="003A0D0C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</w:tr>
      <w:tr w:rsidR="000F7938" w:rsidRPr="000F7938" w:rsidTr="003A0D0C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</w:tr>
      <w:tr w:rsidR="000F7938" w:rsidRPr="000F7938" w:rsidTr="003A0D0C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</w:tr>
      <w:tr w:rsidR="000F7938" w:rsidRPr="000F7938" w:rsidTr="003A0D0C">
        <w:trPr>
          <w:gridAfter w:val="3"/>
          <w:wAfter w:w="1434" w:type="dxa"/>
          <w:trHeight w:val="801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</w:tr>
      <w:tr w:rsidR="000F7938" w:rsidRPr="000F7938" w:rsidTr="003A0D0C">
        <w:trPr>
          <w:gridAfter w:val="3"/>
          <w:wAfter w:w="1434" w:type="dxa"/>
          <w:trHeight w:val="230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</w:tr>
      <w:tr w:rsidR="000F7938" w:rsidRPr="000F7938" w:rsidTr="003A0D0C">
        <w:trPr>
          <w:gridAfter w:val="3"/>
          <w:wAfter w:w="1434" w:type="dxa"/>
          <w:trHeight w:val="156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2.2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0F7938">
              <w:rPr>
                <w:szCs w:val="22"/>
              </w:rPr>
              <w:t>внутридворовых</w:t>
            </w:r>
            <w:proofErr w:type="spellEnd"/>
            <w:r w:rsidRPr="000F7938">
              <w:rPr>
                <w:szCs w:val="22"/>
              </w:rPr>
              <w:t xml:space="preserve"> проездов и тротуаров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  <w:lang w:val="en-US"/>
              </w:rPr>
            </w:pPr>
            <w:r w:rsidRPr="000F7938">
              <w:rPr>
                <w:szCs w:val="22"/>
              </w:rPr>
              <w:t>172</w:t>
            </w:r>
            <w:r w:rsidRPr="000F7938">
              <w:rPr>
                <w:szCs w:val="22"/>
                <w:lang w:val="en-US"/>
              </w:rPr>
              <w:t>R1S3480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79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Автомобильная дорога по ул. Огородная (на отрезке от ул. Куйбышева до пер. Короткий) в городе Батайске Ростовской области (</w:t>
            </w:r>
            <w:proofErr w:type="gramStart"/>
            <w:r w:rsidRPr="000F7938">
              <w:rPr>
                <w:szCs w:val="22"/>
              </w:rPr>
              <w:t xml:space="preserve">Реконструкция)   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172</w:t>
            </w:r>
            <w:r w:rsidRPr="000F7938">
              <w:rPr>
                <w:szCs w:val="22"/>
                <w:lang w:val="en-US"/>
              </w:rPr>
              <w:t>R1S3480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134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Подпрограмма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Повышение безопасности дорожного движения на территории города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1730000000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7599,5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18436,6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15504,3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8731,3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</w:tr>
      <w:tr w:rsidR="000F7938" w:rsidRPr="000F7938" w:rsidTr="003A0D0C">
        <w:trPr>
          <w:gridAfter w:val="3"/>
          <w:wAfter w:w="1434" w:type="dxa"/>
          <w:trHeight w:val="19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3.1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</w:pPr>
            <w:r w:rsidRPr="000F7938">
              <w:rPr>
                <w:rFonts w:eastAsiaTheme="minorHAnsi"/>
                <w:spacing w:val="2"/>
                <w:shd w:val="clear" w:color="auto" w:fill="FFFFFF"/>
                <w:lang w:eastAsia="en-US"/>
              </w:rPr>
              <w:t>Обустройство пешеходных переходов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1730020010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6894,7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7993,3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35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3.2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Строительство светофорных объектов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1730040010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6749,5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</w:tr>
      <w:tr w:rsidR="000F7938" w:rsidRPr="000F7938" w:rsidTr="003A0D0C">
        <w:trPr>
          <w:gridAfter w:val="3"/>
          <w:wAfter w:w="1434" w:type="dxa"/>
          <w:trHeight w:val="106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3.3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ПСД светофорных объектов и экспертиза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1730040010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</w:tr>
      <w:tr w:rsidR="000F7938" w:rsidRPr="000F7938" w:rsidTr="003A0D0C">
        <w:trPr>
          <w:gridAfter w:val="3"/>
          <w:wAfter w:w="1434" w:type="dxa"/>
          <w:trHeight w:val="103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3.4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Строительство освещения на пешеходных переходах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УЖКХ г.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1730040010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2907,4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3"/>
          <w:wAfter w:w="1434" w:type="dxa"/>
          <w:trHeight w:val="2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Основное мероприятие 3.5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 w:val="18"/>
                <w:szCs w:val="18"/>
              </w:rPr>
            </w:pPr>
            <w:r w:rsidRPr="000F7938">
              <w:rPr>
                <w:sz w:val="18"/>
                <w:szCs w:val="18"/>
              </w:rPr>
              <w:t xml:space="preserve">Субсидии юридическим лицам, индивидуальным </w:t>
            </w:r>
            <w:r w:rsidRPr="000F7938">
              <w:rPr>
                <w:sz w:val="18"/>
                <w:szCs w:val="18"/>
              </w:rPr>
              <w:lastRenderedPageBreak/>
              <w:t>предпринимателям, осуществляющим регулярные перевозки пассажиров и багажа автомобильным транспортом на территории города Батайска, на возмещение части затрат в связи с предоставлением транспортных услуг населению по муниципальным маршрутам города Батайска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lastRenderedPageBreak/>
              <w:t>Администрация города Батайска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0408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1730060010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4453,6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5387,5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Before w:val="1"/>
          <w:wBefore w:w="284" w:type="dxa"/>
          <w:trHeight w:val="180"/>
        </w:trPr>
        <w:tc>
          <w:tcPr>
            <w:tcW w:w="15310" w:type="dxa"/>
            <w:gridSpan w:val="2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jc w:val="right"/>
              <w:rPr>
                <w:sz w:val="28"/>
                <w:szCs w:val="28"/>
              </w:rPr>
            </w:pPr>
            <w:r w:rsidRPr="000F7938">
              <w:rPr>
                <w:sz w:val="28"/>
                <w:szCs w:val="28"/>
              </w:rPr>
              <w:t>Таблица № 2</w:t>
            </w:r>
          </w:p>
          <w:p w:rsidR="000F7938" w:rsidRPr="000F7938" w:rsidRDefault="000F7938" w:rsidP="000F7938">
            <w:pPr>
              <w:jc w:val="center"/>
              <w:rPr>
                <w:sz w:val="24"/>
                <w:szCs w:val="24"/>
              </w:rPr>
            </w:pPr>
          </w:p>
          <w:p w:rsidR="000F7938" w:rsidRPr="000F7938" w:rsidRDefault="000F7938" w:rsidP="000F7938">
            <w:pPr>
              <w:jc w:val="center"/>
              <w:rPr>
                <w:sz w:val="24"/>
                <w:szCs w:val="24"/>
              </w:rPr>
            </w:pPr>
          </w:p>
          <w:p w:rsidR="000F7938" w:rsidRPr="000F7938" w:rsidRDefault="000F7938" w:rsidP="000F7938">
            <w:pPr>
              <w:jc w:val="center"/>
              <w:rPr>
                <w:sz w:val="28"/>
                <w:szCs w:val="28"/>
              </w:rPr>
            </w:pPr>
            <w:r w:rsidRPr="000F7938">
              <w:rPr>
                <w:sz w:val="28"/>
                <w:szCs w:val="28"/>
              </w:rPr>
              <w:t xml:space="preserve">Расходы областного бюджета, федерального бюджета, местных бюджетов </w:t>
            </w:r>
          </w:p>
          <w:p w:rsidR="000F7938" w:rsidRPr="000F7938" w:rsidRDefault="000F7938" w:rsidP="000F7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105"/>
        </w:trPr>
        <w:tc>
          <w:tcPr>
            <w:tcW w:w="15310" w:type="dxa"/>
            <w:gridSpan w:val="27"/>
            <w:vMerge/>
            <w:tcBorders>
              <w:left w:val="nil"/>
              <w:right w:val="nil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142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proofErr w:type="gramStart"/>
            <w:r w:rsidRPr="000F7938">
              <w:rPr>
                <w:szCs w:val="22"/>
              </w:rPr>
              <w:t>Наименование  муниципальной</w:t>
            </w:r>
            <w:proofErr w:type="gramEnd"/>
            <w:r w:rsidRPr="000F7938">
              <w:rPr>
                <w:szCs w:val="22"/>
              </w:rPr>
              <w:t xml:space="preserve"> программы, подпрограммы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Ответственный </w:t>
            </w:r>
            <w:proofErr w:type="gramStart"/>
            <w:r w:rsidRPr="000F7938">
              <w:rPr>
                <w:szCs w:val="22"/>
              </w:rPr>
              <w:t>исполнитель,  соисполнители</w:t>
            </w:r>
            <w:proofErr w:type="gramEnd"/>
          </w:p>
        </w:tc>
        <w:tc>
          <w:tcPr>
            <w:tcW w:w="1119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Оценка расходов, (тыс. рублей), годы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2027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2028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2029 год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2030 год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435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Муниципальная программа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Развитие транспортной системы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2347163,3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215928,5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158919,3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212678,7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249306,5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219959,8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191170,5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209236,0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64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50335,7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19717,5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12837,2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lang w:val="en-US"/>
              </w:rPr>
            </w:pPr>
            <w:r w:rsidRPr="000F7938">
              <w:rPr>
                <w:szCs w:val="22"/>
              </w:rPr>
              <w:t>591964,9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185054,2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19520,4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12708,9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49545,5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44195,8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40520,6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57878,0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72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1704862,7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13093,3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119681,4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187132,6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199761,0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175764,0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150649,9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151358,0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gridAfter w:val="1"/>
          <w:wBefore w:w="284" w:type="dxa"/>
          <w:wAfter w:w="1385" w:type="dxa"/>
          <w:trHeight w:val="862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Подпрограмма 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Ремонт и содержание транспортной системы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2186240,3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210115,1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150219,8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183405,9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233629,2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210598,5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186035,3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209236,0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</w:tr>
      <w:tr w:rsidR="000F7938" w:rsidRPr="000F7938" w:rsidTr="003A0D0C">
        <w:trPr>
          <w:gridBefore w:val="1"/>
          <w:wBefore w:w="284" w:type="dxa"/>
          <w:trHeight w:val="61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50335,7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19717,5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12837,2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741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591964,9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185054,2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12708,9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49545,5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44195,8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40520,6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57878,0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1024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1543939,7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7279,9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110981,9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157859,8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184083,7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166402,7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145514,7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151358,0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138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39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Подпрограмма 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Строительство и реконструкция дорог, тротуаров и искусственных сооружений на них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36037,8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10836,2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705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69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750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ind w:right="-108"/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36037,8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33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bookmarkStart w:id="4" w:name="_Hlk94610172"/>
            <w:r w:rsidRPr="000F7938">
              <w:rPr>
                <w:szCs w:val="22"/>
              </w:rPr>
              <w:t>Подпрограмма 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Повышение безопасности дорожного движения на территории города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124885,2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7599,5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18436,6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15504,3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8731,3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bookmarkEnd w:id="4"/>
      <w:tr w:rsidR="000F7938" w:rsidRPr="000F7938" w:rsidTr="003A0D0C">
        <w:trPr>
          <w:gridBefore w:val="1"/>
          <w:wBefore w:w="284" w:type="dxa"/>
          <w:trHeight w:val="61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федеральный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6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областной бюджет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Before w:val="1"/>
          <w:wBefore w:w="284" w:type="dxa"/>
          <w:trHeight w:val="675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124885,2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7599,5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18436,6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15504,3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8731,3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</w:tr>
    </w:tbl>
    <w:p w:rsidR="000F7938" w:rsidRDefault="000F7938" w:rsidP="000F7938">
      <w:pPr>
        <w:spacing w:line="276" w:lineRule="auto"/>
        <w:ind w:right="-598"/>
        <w:rPr>
          <w:rFonts w:eastAsiaTheme="minorHAnsi"/>
          <w:sz w:val="28"/>
          <w:szCs w:val="28"/>
          <w:lang w:eastAsia="en-US"/>
        </w:rPr>
      </w:pPr>
    </w:p>
    <w:p w:rsidR="000F7938" w:rsidRPr="000F7938" w:rsidRDefault="000F7938" w:rsidP="000F7938">
      <w:pPr>
        <w:spacing w:line="276" w:lineRule="auto"/>
        <w:ind w:right="-598"/>
        <w:jc w:val="right"/>
        <w:rPr>
          <w:rFonts w:eastAsiaTheme="minorHAnsi"/>
          <w:sz w:val="28"/>
          <w:szCs w:val="28"/>
          <w:lang w:eastAsia="en-US"/>
        </w:rPr>
      </w:pPr>
      <w:r w:rsidRPr="000F7938">
        <w:rPr>
          <w:rFonts w:eastAsiaTheme="minorHAnsi"/>
          <w:sz w:val="28"/>
          <w:szCs w:val="28"/>
          <w:lang w:eastAsia="en-US"/>
        </w:rPr>
        <w:lastRenderedPageBreak/>
        <w:t>Таблица № 3</w:t>
      </w:r>
    </w:p>
    <w:p w:rsidR="000F7938" w:rsidRPr="000F7938" w:rsidRDefault="000F7938" w:rsidP="000F7938">
      <w:pPr>
        <w:spacing w:line="276" w:lineRule="auto"/>
        <w:ind w:right="-456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W w:w="16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72"/>
        <w:gridCol w:w="30"/>
        <w:gridCol w:w="1276"/>
        <w:gridCol w:w="992"/>
        <w:gridCol w:w="992"/>
        <w:gridCol w:w="993"/>
        <w:gridCol w:w="992"/>
        <w:gridCol w:w="935"/>
        <w:gridCol w:w="57"/>
        <w:gridCol w:w="13"/>
        <w:gridCol w:w="979"/>
        <w:gridCol w:w="993"/>
        <w:gridCol w:w="51"/>
        <w:gridCol w:w="941"/>
        <w:gridCol w:w="992"/>
        <w:gridCol w:w="992"/>
        <w:gridCol w:w="20"/>
        <w:gridCol w:w="973"/>
        <w:gridCol w:w="18"/>
        <w:gridCol w:w="974"/>
        <w:gridCol w:w="810"/>
        <w:gridCol w:w="236"/>
        <w:gridCol w:w="237"/>
      </w:tblGrid>
      <w:tr w:rsidR="000F7938" w:rsidRPr="000F7938" w:rsidTr="003A0D0C">
        <w:trPr>
          <w:gridAfter w:val="2"/>
          <w:wAfter w:w="473" w:type="dxa"/>
          <w:trHeight w:val="1180"/>
        </w:trPr>
        <w:tc>
          <w:tcPr>
            <w:tcW w:w="1569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 w:val="28"/>
                <w:szCs w:val="28"/>
              </w:rPr>
            </w:pPr>
            <w:r w:rsidRPr="000F7938">
              <w:rPr>
                <w:sz w:val="28"/>
                <w:szCs w:val="28"/>
              </w:rPr>
              <w:t xml:space="preserve">Распределение и направления расходования средств муниципальной программы города Батайска «Развитие транспортной системы» по содержанию, ремонту, строительству, реконструкции и </w:t>
            </w:r>
            <w:proofErr w:type="gramStart"/>
            <w:r w:rsidRPr="000F7938">
              <w:rPr>
                <w:sz w:val="28"/>
                <w:szCs w:val="28"/>
              </w:rPr>
              <w:t>капитальному  ремонту</w:t>
            </w:r>
            <w:proofErr w:type="gramEnd"/>
            <w:r w:rsidRPr="000F7938">
              <w:rPr>
                <w:sz w:val="28"/>
                <w:szCs w:val="28"/>
              </w:rPr>
              <w:t xml:space="preserve"> городских автомобильных дорог общего пользования местного значения и тротуаров, а так же </w:t>
            </w:r>
            <w:proofErr w:type="spellStart"/>
            <w:r w:rsidRPr="000F7938">
              <w:rPr>
                <w:sz w:val="28"/>
                <w:szCs w:val="28"/>
              </w:rPr>
              <w:t>внутридворовых</w:t>
            </w:r>
            <w:proofErr w:type="spellEnd"/>
            <w:r w:rsidRPr="000F7938">
              <w:rPr>
                <w:sz w:val="28"/>
                <w:szCs w:val="28"/>
              </w:rPr>
              <w:t xml:space="preserve"> территорий, проездов к дворовым территориям.</w:t>
            </w:r>
          </w:p>
          <w:p w:rsidR="000F7938" w:rsidRPr="000F7938" w:rsidRDefault="000F7938" w:rsidP="000F7938">
            <w:pPr>
              <w:jc w:val="center"/>
              <w:rPr>
                <w:sz w:val="24"/>
                <w:szCs w:val="24"/>
              </w:rPr>
            </w:pPr>
          </w:p>
        </w:tc>
      </w:tr>
      <w:tr w:rsidR="000F7938" w:rsidRPr="000F7938" w:rsidTr="003A0D0C">
        <w:trPr>
          <w:gridAfter w:val="2"/>
          <w:wAfter w:w="473" w:type="dxa"/>
          <w:trHeight w:val="590"/>
        </w:trPr>
        <w:tc>
          <w:tcPr>
            <w:tcW w:w="1569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 w:val="24"/>
                <w:szCs w:val="24"/>
              </w:rPr>
            </w:pPr>
            <w:r w:rsidRPr="000F7938">
              <w:rPr>
                <w:sz w:val="24"/>
                <w:szCs w:val="24"/>
              </w:rPr>
              <w:t>Программа: "Развитие транспортной системы"</w:t>
            </w:r>
          </w:p>
        </w:tc>
      </w:tr>
      <w:tr w:rsidR="000F7938" w:rsidRPr="000F7938" w:rsidTr="003A0D0C">
        <w:trPr>
          <w:gridAfter w:val="2"/>
          <w:wAfter w:w="473" w:type="dxa"/>
          <w:trHeight w:val="318"/>
        </w:trPr>
        <w:tc>
          <w:tcPr>
            <w:tcW w:w="15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 w:val="24"/>
                <w:szCs w:val="24"/>
              </w:rPr>
            </w:pPr>
            <w:r w:rsidRPr="000F7938">
              <w:rPr>
                <w:sz w:val="24"/>
                <w:szCs w:val="24"/>
              </w:rPr>
              <w:t>Подпрограмма 1.  Ремонт и содержание транспортной системы</w:t>
            </w:r>
          </w:p>
        </w:tc>
      </w:tr>
      <w:tr w:rsidR="000F7938" w:rsidRPr="000F7938" w:rsidTr="003A0D0C">
        <w:trPr>
          <w:gridAfter w:val="2"/>
          <w:wAfter w:w="473" w:type="dxa"/>
          <w:trHeight w:val="53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Ответственный </w:t>
            </w:r>
            <w:proofErr w:type="gramStart"/>
            <w:r w:rsidRPr="000F7938">
              <w:rPr>
                <w:szCs w:val="22"/>
              </w:rPr>
              <w:t>исполнитель,  соисполнители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 w:val="24"/>
                <w:szCs w:val="24"/>
              </w:rPr>
            </w:pPr>
            <w:r w:rsidRPr="000F7938">
              <w:rPr>
                <w:szCs w:val="22"/>
              </w:rPr>
              <w:t>2030</w:t>
            </w:r>
          </w:p>
        </w:tc>
      </w:tr>
      <w:tr w:rsidR="000F7938" w:rsidRPr="000F7938" w:rsidTr="003A0D0C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2186240,3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210115,1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183405,9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233629,2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210598,5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186035,3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209236,0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160600,1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 w:val="24"/>
                <w:szCs w:val="24"/>
              </w:rPr>
            </w:pPr>
            <w:r w:rsidRPr="000F7938">
              <w:rPr>
                <w:szCs w:val="22"/>
              </w:rPr>
              <w:t>160600,1</w:t>
            </w:r>
          </w:p>
        </w:tc>
      </w:tr>
      <w:tr w:rsidR="000F7938" w:rsidRPr="000F7938" w:rsidTr="003A0D0C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50335,7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12837,2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</w:pPr>
            <w:r w:rsidRPr="000F7938"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  <w:r w:rsidRPr="000F7938">
              <w:rPr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591964,9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185054,2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19520,4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12708,9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49545,5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44383,7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40520,6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57878,0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 w:val="24"/>
                <w:szCs w:val="24"/>
              </w:rPr>
            </w:pPr>
            <w:r w:rsidRPr="000F7938">
              <w:rPr>
                <w:szCs w:val="22"/>
              </w:rPr>
              <w:t>36508,3</w:t>
            </w:r>
          </w:p>
        </w:tc>
      </w:tr>
      <w:tr w:rsidR="000F7938" w:rsidRPr="000F7938" w:rsidTr="003A0D0C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1543939,7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7279,9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157859,8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184083,7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166402,7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145514,7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151358,0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124091,8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 w:val="24"/>
                <w:szCs w:val="24"/>
              </w:rPr>
            </w:pPr>
            <w:r w:rsidRPr="000F7938">
              <w:rPr>
                <w:szCs w:val="22"/>
              </w:rPr>
              <w:t>124091,8</w:t>
            </w:r>
          </w:p>
        </w:tc>
      </w:tr>
      <w:tr w:rsidR="000F7938" w:rsidRPr="000F7938" w:rsidTr="003A0D0C">
        <w:trPr>
          <w:gridAfter w:val="2"/>
          <w:wAfter w:w="473" w:type="dxa"/>
          <w:trHeight w:val="312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  <w:r w:rsidRPr="000F7938">
              <w:rPr>
                <w:szCs w:val="22"/>
              </w:rPr>
              <w:t>Содержание и ремонт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1725081,1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174553,0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110784,6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157720,0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202300,6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165954,3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145105,3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150773,3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</w:pPr>
            <w:r w:rsidRPr="000F7938">
              <w:t>123578,0</w:t>
            </w:r>
          </w:p>
        </w:tc>
      </w:tr>
      <w:tr w:rsidR="000F7938" w:rsidRPr="000F7938" w:rsidTr="003A0D0C">
        <w:trPr>
          <w:gridAfter w:val="2"/>
          <w:wAfter w:w="473" w:type="dxa"/>
          <w:trHeight w:val="417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28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185987,7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167451,0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18536,7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124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за счет средств </w:t>
            </w:r>
            <w:r w:rsidRPr="000F7938">
              <w:rPr>
                <w:szCs w:val="22"/>
              </w:rPr>
              <w:lastRenderedPageBreak/>
              <w:t>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lastRenderedPageBreak/>
              <w:t>1539093,4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110784,6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157720,0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183763,9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165954,3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145105,3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150773,3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123578,0</w:t>
            </w:r>
          </w:p>
        </w:tc>
      </w:tr>
      <w:tr w:rsidR="000F7938" w:rsidRPr="000F7938" w:rsidTr="003A0D0C">
        <w:trPr>
          <w:gridAfter w:val="2"/>
          <w:wAfter w:w="473" w:type="dxa"/>
          <w:trHeight w:val="411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  <w:r w:rsidRPr="000F7938">
              <w:rPr>
                <w:szCs w:val="22"/>
              </w:rPr>
              <w:t>Объекты в рамках национального проекта РО "Безопасные и качественные автомобильные дороги"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461159,2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35562,1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39435,2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25685,9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31328,6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44644,2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40930,0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58462,7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37022,1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37022,1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37022,1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37022,1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46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37022,1</w:t>
            </w:r>
          </w:p>
        </w:tc>
      </w:tr>
      <w:tr w:rsidR="000F7938" w:rsidRPr="000F7938" w:rsidTr="003A0D0C">
        <w:trPr>
          <w:gridAfter w:val="2"/>
          <w:wAfter w:w="473" w:type="dxa"/>
          <w:trHeight w:val="701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50335,7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17781,0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19717,5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12837,2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557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405977,2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17603,2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19520,4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12708,9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31008,8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44195,8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40520,6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57878,0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</w:tr>
      <w:tr w:rsidR="000F7938" w:rsidRPr="000F7938" w:rsidTr="003A0D0C">
        <w:trPr>
          <w:gridAfter w:val="2"/>
          <w:wAfter w:w="473" w:type="dxa"/>
          <w:trHeight w:val="70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4846,3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319,8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448,4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584,7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513,8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513,8</w:t>
            </w:r>
          </w:p>
        </w:tc>
      </w:tr>
      <w:tr w:rsidR="000F7938" w:rsidRPr="000F7938" w:rsidTr="003A0D0C">
        <w:trPr>
          <w:gridAfter w:val="2"/>
          <w:wAfter w:w="473" w:type="dxa"/>
          <w:trHeight w:val="439"/>
        </w:trPr>
        <w:tc>
          <w:tcPr>
            <w:tcW w:w="15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 w:val="28"/>
                <w:szCs w:val="28"/>
              </w:rPr>
            </w:pPr>
            <w:r w:rsidRPr="000F7938">
              <w:rPr>
                <w:sz w:val="28"/>
                <w:szCs w:val="28"/>
              </w:rPr>
              <w:t>Подпрограмма2. Строительство и реконструкция дорог,</w:t>
            </w:r>
          </w:p>
          <w:p w:rsidR="000F7938" w:rsidRPr="000F7938" w:rsidRDefault="000F7938" w:rsidP="000F7938">
            <w:pPr>
              <w:jc w:val="center"/>
              <w:rPr>
                <w:sz w:val="24"/>
                <w:szCs w:val="24"/>
              </w:rPr>
            </w:pPr>
            <w:r w:rsidRPr="000F7938">
              <w:rPr>
                <w:sz w:val="28"/>
                <w:szCs w:val="28"/>
              </w:rPr>
              <w:t>тротуаров и искусственных сооружений на них.</w:t>
            </w:r>
          </w:p>
        </w:tc>
      </w:tr>
      <w:tr w:rsidR="000F7938" w:rsidRPr="000F7938" w:rsidTr="003A0D0C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bookmarkStart w:id="5" w:name="_Hlk95464938"/>
            <w:r w:rsidRPr="000F7938">
              <w:rPr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2021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2030</w:t>
            </w:r>
          </w:p>
        </w:tc>
      </w:tr>
      <w:bookmarkEnd w:id="5"/>
      <w:tr w:rsidR="000F7938" w:rsidRPr="000F7938" w:rsidTr="003A0D0C">
        <w:trPr>
          <w:gridAfter w:val="2"/>
          <w:wAfter w:w="473" w:type="dxa"/>
          <w:trHeight w:val="35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36037,8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630,0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</w:tr>
      <w:tr w:rsidR="000F7938" w:rsidRPr="000F7938" w:rsidTr="003A0D0C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5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36037,8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630,0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5135,2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</w:tr>
      <w:tr w:rsidR="000F7938" w:rsidRPr="000F7938" w:rsidTr="003A0D0C">
        <w:trPr>
          <w:gridAfter w:val="2"/>
          <w:wAfter w:w="473" w:type="dxa"/>
          <w:trHeight w:val="298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Проектные работы по строительству и реконструкции автомобильных дорог общего пользования местного </w:t>
            </w:r>
            <w:r w:rsidRPr="000F7938">
              <w:rPr>
                <w:szCs w:val="22"/>
              </w:rPr>
              <w:lastRenderedPageBreak/>
              <w:t xml:space="preserve">значения и искусственных сооружений на них и </w:t>
            </w:r>
            <w:proofErr w:type="spellStart"/>
            <w:r w:rsidRPr="000F7938">
              <w:rPr>
                <w:szCs w:val="22"/>
              </w:rPr>
              <w:t>внутридворовыхпроездов</w:t>
            </w:r>
            <w:proofErr w:type="spellEnd"/>
            <w:r w:rsidRPr="000F7938">
              <w:rPr>
                <w:szCs w:val="22"/>
              </w:rPr>
              <w:t xml:space="preserve"> и тротуаров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36037,8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3163,4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630,0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5135,2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</w:tr>
      <w:tr w:rsidR="000F7938" w:rsidRPr="000F7938" w:rsidTr="003A0D0C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36037,8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3163,4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10836,2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173,0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630,0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5135,2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3000,0</w:t>
            </w:r>
          </w:p>
        </w:tc>
      </w:tr>
      <w:tr w:rsidR="000F7938" w:rsidRPr="000F7938" w:rsidTr="003A0D0C">
        <w:trPr>
          <w:gridAfter w:val="2"/>
          <w:wAfter w:w="473" w:type="dxa"/>
          <w:trHeight w:val="296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 xml:space="preserve">Работы по строительству и реконструкции автомобильных дорог общего пользования местного значения и искусственных сооружений на них и </w:t>
            </w:r>
            <w:proofErr w:type="spellStart"/>
            <w:r w:rsidRPr="000F7938">
              <w:rPr>
                <w:szCs w:val="22"/>
              </w:rPr>
              <w:t>внутридворовых</w:t>
            </w:r>
            <w:proofErr w:type="spellEnd"/>
            <w:r w:rsidRPr="000F7938">
              <w:rPr>
                <w:szCs w:val="22"/>
              </w:rPr>
              <w:t xml:space="preserve"> проездов и тротуаров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  <w:bookmarkStart w:id="6" w:name="_Hlk95465227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4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bookmarkEnd w:id="6"/>
      <w:tr w:rsidR="000F7938" w:rsidRPr="000F7938" w:rsidTr="003A0D0C">
        <w:trPr>
          <w:trHeight w:val="318"/>
        </w:trPr>
        <w:tc>
          <w:tcPr>
            <w:tcW w:w="15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 w:val="28"/>
                <w:szCs w:val="28"/>
              </w:rPr>
            </w:pPr>
            <w:r w:rsidRPr="000F7938">
              <w:rPr>
                <w:sz w:val="28"/>
                <w:szCs w:val="28"/>
              </w:rPr>
              <w:t>Подпрограмма 3. Повышение безопасности дорожного движения на территории города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38" w:rsidRPr="000F7938" w:rsidRDefault="000F7938" w:rsidP="000F7938">
            <w:pPr>
              <w:rPr>
                <w:sz w:val="24"/>
                <w:szCs w:val="24"/>
              </w:rPr>
            </w:pPr>
            <w:r w:rsidRPr="000F7938">
              <w:rPr>
                <w:sz w:val="24"/>
                <w:szCs w:val="24"/>
              </w:rPr>
              <w:t> </w:t>
            </w:r>
          </w:p>
        </w:tc>
      </w:tr>
      <w:tr w:rsidR="000F7938" w:rsidRPr="000F7938" w:rsidTr="003A0D0C">
        <w:trPr>
          <w:gridAfter w:val="2"/>
          <w:wAfter w:w="473" w:type="dxa"/>
          <w:trHeight w:val="179"/>
        </w:trPr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Итого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2030</w:t>
            </w:r>
          </w:p>
        </w:tc>
      </w:tr>
      <w:tr w:rsidR="000F7938" w:rsidRPr="000F7938" w:rsidTr="003A0D0C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124885,2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7599,5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18436,6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15504,3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8731,3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</w:tr>
      <w:tr w:rsidR="000F7938" w:rsidRPr="000F7938" w:rsidTr="003A0D0C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179"/>
        </w:trPr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124885,2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7599,5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18436,6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15504,3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8731,3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14392,7</w:t>
            </w:r>
          </w:p>
        </w:tc>
      </w:tr>
      <w:tr w:rsidR="000F7938" w:rsidRPr="000F7938" w:rsidTr="003A0D0C">
        <w:trPr>
          <w:gridAfter w:val="2"/>
          <w:wAfter w:w="473" w:type="dxa"/>
          <w:trHeight w:val="302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rFonts w:eastAsiaTheme="minorHAnsi"/>
                <w:spacing w:val="2"/>
                <w:shd w:val="clear" w:color="auto" w:fill="FFFFFF"/>
                <w:lang w:eastAsia="en-US"/>
              </w:rPr>
              <w:t>Обустройство пешеходных переходов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14721,0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6894,7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7993,3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1417,6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pacing w:val="2"/>
                <w:shd w:val="clear" w:color="auto" w:fill="FFFFFF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pacing w:val="2"/>
                <w:shd w:val="clear" w:color="auto" w:fill="FFFFFF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843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rFonts w:eastAsiaTheme="minorHAnsi"/>
                <w:spacing w:val="2"/>
                <w:shd w:val="clear" w:color="auto" w:fill="FFFFFF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14721,0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6894,7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7993,3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1417,6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178"/>
        </w:trPr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Строительство светофорных объектов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85804,9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10841,9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</w:tr>
      <w:tr w:rsidR="000F7938" w:rsidRPr="000F7938" w:rsidTr="003A0D0C">
        <w:trPr>
          <w:gridAfter w:val="2"/>
          <w:wAfter w:w="473" w:type="dxa"/>
          <w:trHeight w:val="560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712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85804,9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6749,5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10841,9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13182,7</w:t>
            </w:r>
          </w:p>
        </w:tc>
      </w:tr>
      <w:tr w:rsidR="000F7938" w:rsidRPr="000F7938" w:rsidTr="003A0D0C">
        <w:trPr>
          <w:gridAfter w:val="2"/>
          <w:wAfter w:w="473" w:type="dxa"/>
          <w:trHeight w:val="431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Строительство освещения на пешеходных переходах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2907,4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1926,2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719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2907,4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1926,2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521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rPr>
                <w:szCs w:val="22"/>
              </w:rPr>
            </w:pPr>
            <w:r w:rsidRPr="000F7938">
              <w:rPr>
                <w:szCs w:val="22"/>
              </w:rPr>
              <w:t>ПСД светофорных объектов и экспертиза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700,0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</w:tr>
      <w:tr w:rsidR="000F7938" w:rsidRPr="000F7938" w:rsidTr="003A0D0C">
        <w:trPr>
          <w:gridAfter w:val="2"/>
          <w:wAfter w:w="473" w:type="dxa"/>
          <w:trHeight w:val="354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38" w:rsidRPr="000F7938" w:rsidRDefault="000F7938" w:rsidP="000F7938">
            <w:pPr>
              <w:rPr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220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за счет средств областного </w:t>
            </w:r>
            <w:r w:rsidRPr="000F7938">
              <w:rPr>
                <w:szCs w:val="22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350,0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850,0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700,0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1210,0</w:t>
            </w:r>
          </w:p>
        </w:tc>
      </w:tr>
      <w:tr w:rsidR="000F7938" w:rsidRPr="000F7938" w:rsidTr="003A0D0C">
        <w:trPr>
          <w:gridAfter w:val="2"/>
          <w:wAfter w:w="473" w:type="dxa"/>
          <w:trHeight w:val="320"/>
        </w:trPr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  <w:r w:rsidRPr="000F7938">
              <w:rPr>
                <w:bCs/>
                <w:szCs w:val="22"/>
              </w:rPr>
              <w:t>Субсидии юридическим лицам, индивидуальным предпринимателям, осуществляющим регулярные перевозки пассажиров и багажа автомобильным транспортом на территории города Батайска, на возмещение части затрат в связи с предоставлением транспортных услуг населению по муниципальным маршрутам города Батайска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4453,6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5387,5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9841,1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4453,6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5387,5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271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  <w:r w:rsidRPr="000F7938">
              <w:rPr>
                <w:bCs/>
                <w:szCs w:val="22"/>
              </w:rPr>
              <w:t>Итого по программе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08"/>
              <w:jc w:val="center"/>
              <w:rPr>
                <w:szCs w:val="22"/>
                <w:highlight w:val="yellow"/>
              </w:rPr>
            </w:pPr>
            <w:r w:rsidRPr="000F7938">
              <w:rPr>
                <w:szCs w:val="22"/>
              </w:rPr>
              <w:t>2347163,3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215928,5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5"/>
              </w:tabs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158919,3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212678,7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65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249306,5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941"/>
              </w:tabs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219959,8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28"/>
              </w:tabs>
              <w:ind w:right="-57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191170,5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209236,0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1026"/>
              </w:tabs>
              <w:ind w:right="-8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581"/>
              </w:tabs>
              <w:ind w:right="-90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66"/>
              </w:tabs>
              <w:ind w:right="-10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177992,8</w:t>
            </w:r>
          </w:p>
        </w:tc>
      </w:tr>
      <w:tr w:rsidR="000F7938" w:rsidRPr="000F7938" w:rsidTr="003A0D0C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федерального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50335,7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17781,0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19717,5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12837,2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0,0</w:t>
            </w:r>
          </w:p>
        </w:tc>
      </w:tr>
      <w:tr w:rsidR="000F7938" w:rsidRPr="000F7938" w:rsidTr="003A0D0C">
        <w:trPr>
          <w:gridAfter w:val="2"/>
          <w:wAfter w:w="473" w:type="dxa"/>
          <w:trHeight w:val="651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591964,9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185054,2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19520,4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12708,9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49545,5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44195,8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40520,6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57878,0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36508,3</w:t>
            </w:r>
          </w:p>
        </w:tc>
      </w:tr>
      <w:tr w:rsidR="000F7938" w:rsidRPr="000F7938" w:rsidTr="003A0D0C">
        <w:trPr>
          <w:gridAfter w:val="2"/>
          <w:wAfter w:w="473" w:type="dxa"/>
          <w:trHeight w:val="60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38" w:rsidRPr="000F7938" w:rsidRDefault="000F7938" w:rsidP="000F7938">
            <w:pPr>
              <w:rPr>
                <w:bCs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 xml:space="preserve">за счет средств </w:t>
            </w:r>
            <w:r w:rsidRPr="000F7938">
              <w:rPr>
                <w:szCs w:val="22"/>
              </w:rPr>
              <w:lastRenderedPageBreak/>
              <w:t>местного бюджета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lastRenderedPageBreak/>
              <w:t>1704862,7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13093,3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119681,4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187132,6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199761,0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175764,0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150649,9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151358,0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41484,5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38" w:rsidRPr="000F7938" w:rsidRDefault="000F7938" w:rsidP="000F7938">
            <w:pPr>
              <w:tabs>
                <w:tab w:val="left" w:pos="884"/>
              </w:tabs>
              <w:ind w:right="-148"/>
              <w:jc w:val="center"/>
              <w:rPr>
                <w:szCs w:val="22"/>
              </w:rPr>
            </w:pPr>
            <w:r w:rsidRPr="000F7938">
              <w:rPr>
                <w:szCs w:val="22"/>
              </w:rPr>
              <w:t>141484,5</w:t>
            </w:r>
          </w:p>
        </w:tc>
      </w:tr>
    </w:tbl>
    <w:p w:rsidR="000F7938" w:rsidRPr="000F7938" w:rsidRDefault="000F7938" w:rsidP="000F7938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0F7938" w:rsidRPr="00E32537" w:rsidRDefault="000F7938" w:rsidP="00281714">
      <w:pPr>
        <w:tabs>
          <w:tab w:val="left" w:pos="1134"/>
        </w:tabs>
        <w:jc w:val="both"/>
        <w:rPr>
          <w:sz w:val="28"/>
          <w:szCs w:val="28"/>
        </w:rPr>
      </w:pPr>
    </w:p>
    <w:sectPr w:rsidR="000F7938" w:rsidRPr="00E32537" w:rsidSect="003D7456">
      <w:headerReference w:type="default" r:id="rId11"/>
      <w:pgSz w:w="16838" w:h="11906" w:orient="landscape" w:code="9"/>
      <w:pgMar w:top="993" w:right="1103" w:bottom="709" w:left="1134" w:header="720" w:footer="720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E3E" w:rsidRDefault="005F2E3E">
      <w:r>
        <w:separator/>
      </w:r>
    </w:p>
  </w:endnote>
  <w:endnote w:type="continuationSeparator" w:id="0">
    <w:p w:rsidR="005F2E3E" w:rsidRDefault="005F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E3E" w:rsidRDefault="005F2E3E">
      <w:r>
        <w:separator/>
      </w:r>
    </w:p>
  </w:footnote>
  <w:footnote w:type="continuationSeparator" w:id="0">
    <w:p w:rsidR="005F2E3E" w:rsidRDefault="005F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42" w:rsidRDefault="005F2E3E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A050D">
      <w:rPr>
        <w:noProof/>
      </w:rPr>
      <w:t>5</w:t>
    </w:r>
    <w:r>
      <w:rPr>
        <w:noProof/>
      </w:rPr>
      <w:fldChar w:fldCharType="end"/>
    </w:r>
  </w:p>
  <w:p w:rsidR="00CF5395" w:rsidRDefault="00CF5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009882"/>
      <w:docPartObj>
        <w:docPartGallery w:val="Page Numbers (Top of Page)"/>
        <w:docPartUnique/>
      </w:docPartObj>
    </w:sdtPr>
    <w:sdtEndPr/>
    <w:sdtContent>
      <w:p w:rsidR="00D7208B" w:rsidRDefault="005F2E3E" w:rsidP="00932FD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050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7208B" w:rsidRDefault="005F2E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87E2DBF"/>
    <w:multiLevelType w:val="singleLevel"/>
    <w:tmpl w:val="6B54DF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3165268F"/>
    <w:multiLevelType w:val="hybridMultilevel"/>
    <w:tmpl w:val="1DF6D9F8"/>
    <w:lvl w:ilvl="0" w:tplc="9CBA34A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F02479"/>
    <w:multiLevelType w:val="singleLevel"/>
    <w:tmpl w:val="99AC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8AE56D7"/>
    <w:multiLevelType w:val="hybridMultilevel"/>
    <w:tmpl w:val="ADF879B2"/>
    <w:lvl w:ilvl="0" w:tplc="4C3AD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3591D78"/>
    <w:multiLevelType w:val="singleLevel"/>
    <w:tmpl w:val="73BEA87C"/>
    <w:lvl w:ilvl="0">
      <w:start w:val="2010"/>
      <w:numFmt w:val="decimal"/>
      <w:lvlText w:val="%1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3E63A9E"/>
    <w:multiLevelType w:val="hybridMultilevel"/>
    <w:tmpl w:val="5B9E56D8"/>
    <w:lvl w:ilvl="0" w:tplc="28827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8A0D65"/>
    <w:multiLevelType w:val="multilevel"/>
    <w:tmpl w:val="4DE4B3B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7FD5722B"/>
    <w:multiLevelType w:val="hybridMultilevel"/>
    <w:tmpl w:val="DBEC7182"/>
    <w:lvl w:ilvl="0" w:tplc="30F811B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attachedTemplate r:id="rId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A41"/>
    <w:rsid w:val="000011D0"/>
    <w:rsid w:val="00003186"/>
    <w:rsid w:val="00004088"/>
    <w:rsid w:val="0000458E"/>
    <w:rsid w:val="00012FD2"/>
    <w:rsid w:val="00015DEC"/>
    <w:rsid w:val="000177E9"/>
    <w:rsid w:val="000219B0"/>
    <w:rsid w:val="00024880"/>
    <w:rsid w:val="000302A9"/>
    <w:rsid w:val="00031AC7"/>
    <w:rsid w:val="0003252A"/>
    <w:rsid w:val="00034EDF"/>
    <w:rsid w:val="0004168E"/>
    <w:rsid w:val="00043645"/>
    <w:rsid w:val="00043E88"/>
    <w:rsid w:val="00045608"/>
    <w:rsid w:val="00054137"/>
    <w:rsid w:val="00055066"/>
    <w:rsid w:val="00056998"/>
    <w:rsid w:val="00060B47"/>
    <w:rsid w:val="0006455A"/>
    <w:rsid w:val="00065BBE"/>
    <w:rsid w:val="00072C93"/>
    <w:rsid w:val="00073415"/>
    <w:rsid w:val="00074457"/>
    <w:rsid w:val="0007551B"/>
    <w:rsid w:val="000759B1"/>
    <w:rsid w:val="000805B2"/>
    <w:rsid w:val="00086101"/>
    <w:rsid w:val="0009000C"/>
    <w:rsid w:val="000904CB"/>
    <w:rsid w:val="00091423"/>
    <w:rsid w:val="00093933"/>
    <w:rsid w:val="000939F7"/>
    <w:rsid w:val="000A21DA"/>
    <w:rsid w:val="000A34DB"/>
    <w:rsid w:val="000A5B7D"/>
    <w:rsid w:val="000A7113"/>
    <w:rsid w:val="000B0E78"/>
    <w:rsid w:val="000B6235"/>
    <w:rsid w:val="000C05DF"/>
    <w:rsid w:val="000C1128"/>
    <w:rsid w:val="000C17D3"/>
    <w:rsid w:val="000C1D0D"/>
    <w:rsid w:val="000C2166"/>
    <w:rsid w:val="000C7914"/>
    <w:rsid w:val="000D1234"/>
    <w:rsid w:val="000D4BD1"/>
    <w:rsid w:val="000F0271"/>
    <w:rsid w:val="000F2BDA"/>
    <w:rsid w:val="000F4C3D"/>
    <w:rsid w:val="000F6A9A"/>
    <w:rsid w:val="000F7938"/>
    <w:rsid w:val="00104F20"/>
    <w:rsid w:val="00107C6C"/>
    <w:rsid w:val="00115560"/>
    <w:rsid w:val="001156FC"/>
    <w:rsid w:val="00115AED"/>
    <w:rsid w:val="00117D7D"/>
    <w:rsid w:val="0012504D"/>
    <w:rsid w:val="00125C89"/>
    <w:rsid w:val="00126772"/>
    <w:rsid w:val="001303D7"/>
    <w:rsid w:val="00133924"/>
    <w:rsid w:val="0014083B"/>
    <w:rsid w:val="00141374"/>
    <w:rsid w:val="00145031"/>
    <w:rsid w:val="0015515F"/>
    <w:rsid w:val="00156CA2"/>
    <w:rsid w:val="001574B2"/>
    <w:rsid w:val="00163540"/>
    <w:rsid w:val="0016443A"/>
    <w:rsid w:val="00164DB0"/>
    <w:rsid w:val="00165846"/>
    <w:rsid w:val="00166A8A"/>
    <w:rsid w:val="001757D9"/>
    <w:rsid w:val="00177EA8"/>
    <w:rsid w:val="00184A21"/>
    <w:rsid w:val="00186925"/>
    <w:rsid w:val="00191B4C"/>
    <w:rsid w:val="00195B3D"/>
    <w:rsid w:val="00196103"/>
    <w:rsid w:val="0019677E"/>
    <w:rsid w:val="00196A44"/>
    <w:rsid w:val="001A1671"/>
    <w:rsid w:val="001A4B55"/>
    <w:rsid w:val="001A573B"/>
    <w:rsid w:val="001A58A9"/>
    <w:rsid w:val="001A67DC"/>
    <w:rsid w:val="001A6923"/>
    <w:rsid w:val="001A7FF0"/>
    <w:rsid w:val="001B0BAB"/>
    <w:rsid w:val="001B0C61"/>
    <w:rsid w:val="001B0F67"/>
    <w:rsid w:val="001B1ABE"/>
    <w:rsid w:val="001B2434"/>
    <w:rsid w:val="001B2FEE"/>
    <w:rsid w:val="001C6D27"/>
    <w:rsid w:val="001D25AB"/>
    <w:rsid w:val="001D2797"/>
    <w:rsid w:val="001D37BF"/>
    <w:rsid w:val="001D6098"/>
    <w:rsid w:val="001E53D5"/>
    <w:rsid w:val="001F1972"/>
    <w:rsid w:val="001F1A86"/>
    <w:rsid w:val="001F1FBB"/>
    <w:rsid w:val="001F2ACB"/>
    <w:rsid w:val="001F3863"/>
    <w:rsid w:val="001F7159"/>
    <w:rsid w:val="00206014"/>
    <w:rsid w:val="002076DB"/>
    <w:rsid w:val="00210917"/>
    <w:rsid w:val="002126F9"/>
    <w:rsid w:val="00213B91"/>
    <w:rsid w:val="0022114F"/>
    <w:rsid w:val="00224EC5"/>
    <w:rsid w:val="002257ED"/>
    <w:rsid w:val="002270E7"/>
    <w:rsid w:val="00234C27"/>
    <w:rsid w:val="002379C7"/>
    <w:rsid w:val="00240C3A"/>
    <w:rsid w:val="00241D42"/>
    <w:rsid w:val="002420F3"/>
    <w:rsid w:val="002428C9"/>
    <w:rsid w:val="002663E8"/>
    <w:rsid w:val="00267C65"/>
    <w:rsid w:val="00272420"/>
    <w:rsid w:val="00273252"/>
    <w:rsid w:val="002756AD"/>
    <w:rsid w:val="00280FB7"/>
    <w:rsid w:val="00281714"/>
    <w:rsid w:val="0028285A"/>
    <w:rsid w:val="00286063"/>
    <w:rsid w:val="00287122"/>
    <w:rsid w:val="00287125"/>
    <w:rsid w:val="00287227"/>
    <w:rsid w:val="00290393"/>
    <w:rsid w:val="002956BB"/>
    <w:rsid w:val="002A0E3D"/>
    <w:rsid w:val="002A176E"/>
    <w:rsid w:val="002A347E"/>
    <w:rsid w:val="002B01A3"/>
    <w:rsid w:val="002B1D99"/>
    <w:rsid w:val="002B219B"/>
    <w:rsid w:val="002B4229"/>
    <w:rsid w:val="002B5399"/>
    <w:rsid w:val="002C2C3E"/>
    <w:rsid w:val="002C4021"/>
    <w:rsid w:val="002D07E3"/>
    <w:rsid w:val="002D28D4"/>
    <w:rsid w:val="002D2962"/>
    <w:rsid w:val="002D2DB5"/>
    <w:rsid w:val="002D43D5"/>
    <w:rsid w:val="002D5F13"/>
    <w:rsid w:val="002E4597"/>
    <w:rsid w:val="002F5C40"/>
    <w:rsid w:val="00301495"/>
    <w:rsid w:val="0030334D"/>
    <w:rsid w:val="0031183B"/>
    <w:rsid w:val="00311B6C"/>
    <w:rsid w:val="00315933"/>
    <w:rsid w:val="003170DA"/>
    <w:rsid w:val="003212DE"/>
    <w:rsid w:val="00321A8A"/>
    <w:rsid w:val="003222B6"/>
    <w:rsid w:val="00326087"/>
    <w:rsid w:val="00327FC0"/>
    <w:rsid w:val="00334178"/>
    <w:rsid w:val="00334444"/>
    <w:rsid w:val="0034487B"/>
    <w:rsid w:val="00346786"/>
    <w:rsid w:val="0035352A"/>
    <w:rsid w:val="003541D3"/>
    <w:rsid w:val="00355A0E"/>
    <w:rsid w:val="00356F1C"/>
    <w:rsid w:val="003572EC"/>
    <w:rsid w:val="00360322"/>
    <w:rsid w:val="00360BBA"/>
    <w:rsid w:val="0036676B"/>
    <w:rsid w:val="003754FA"/>
    <w:rsid w:val="003755B5"/>
    <w:rsid w:val="00375C47"/>
    <w:rsid w:val="00377454"/>
    <w:rsid w:val="00383F3B"/>
    <w:rsid w:val="00386E76"/>
    <w:rsid w:val="0039392E"/>
    <w:rsid w:val="00393A97"/>
    <w:rsid w:val="00393F37"/>
    <w:rsid w:val="00393F95"/>
    <w:rsid w:val="00396200"/>
    <w:rsid w:val="003A428D"/>
    <w:rsid w:val="003A4C90"/>
    <w:rsid w:val="003A4D61"/>
    <w:rsid w:val="003B1DC0"/>
    <w:rsid w:val="003B3085"/>
    <w:rsid w:val="003B3C50"/>
    <w:rsid w:val="003B3C98"/>
    <w:rsid w:val="003C3E7C"/>
    <w:rsid w:val="003C7EEF"/>
    <w:rsid w:val="003D146E"/>
    <w:rsid w:val="003D6680"/>
    <w:rsid w:val="003D69B3"/>
    <w:rsid w:val="003D707D"/>
    <w:rsid w:val="003E1B42"/>
    <w:rsid w:val="003E2AED"/>
    <w:rsid w:val="003E3595"/>
    <w:rsid w:val="003E583C"/>
    <w:rsid w:val="003E5C55"/>
    <w:rsid w:val="003E6822"/>
    <w:rsid w:val="003E6C77"/>
    <w:rsid w:val="003F20A3"/>
    <w:rsid w:val="003F78EE"/>
    <w:rsid w:val="00400D36"/>
    <w:rsid w:val="004032A5"/>
    <w:rsid w:val="0042098F"/>
    <w:rsid w:val="00425944"/>
    <w:rsid w:val="00425A5D"/>
    <w:rsid w:val="00426A8B"/>
    <w:rsid w:val="0042770E"/>
    <w:rsid w:val="00430916"/>
    <w:rsid w:val="00431C02"/>
    <w:rsid w:val="0043548F"/>
    <w:rsid w:val="00440CA9"/>
    <w:rsid w:val="0044302C"/>
    <w:rsid w:val="004501CD"/>
    <w:rsid w:val="00451376"/>
    <w:rsid w:val="0045239E"/>
    <w:rsid w:val="004554B9"/>
    <w:rsid w:val="00457948"/>
    <w:rsid w:val="00461C24"/>
    <w:rsid w:val="00466F57"/>
    <w:rsid w:val="00482097"/>
    <w:rsid w:val="00482CA4"/>
    <w:rsid w:val="004860AA"/>
    <w:rsid w:val="0048768F"/>
    <w:rsid w:val="00490098"/>
    <w:rsid w:val="00497457"/>
    <w:rsid w:val="004A17BF"/>
    <w:rsid w:val="004A2A41"/>
    <w:rsid w:val="004A3513"/>
    <w:rsid w:val="004A5513"/>
    <w:rsid w:val="004A7518"/>
    <w:rsid w:val="004C1C10"/>
    <w:rsid w:val="004C2EF2"/>
    <w:rsid w:val="004C602E"/>
    <w:rsid w:val="004D0921"/>
    <w:rsid w:val="004D1665"/>
    <w:rsid w:val="004D5CCA"/>
    <w:rsid w:val="004D6A55"/>
    <w:rsid w:val="004D7A56"/>
    <w:rsid w:val="004E0348"/>
    <w:rsid w:val="004E0E74"/>
    <w:rsid w:val="004E117B"/>
    <w:rsid w:val="004E1D18"/>
    <w:rsid w:val="004E274A"/>
    <w:rsid w:val="004E5F51"/>
    <w:rsid w:val="004E7DDA"/>
    <w:rsid w:val="004F7CDE"/>
    <w:rsid w:val="005007EB"/>
    <w:rsid w:val="00501685"/>
    <w:rsid w:val="0050238A"/>
    <w:rsid w:val="00502AF3"/>
    <w:rsid w:val="005030EB"/>
    <w:rsid w:val="00503E1A"/>
    <w:rsid w:val="0050535B"/>
    <w:rsid w:val="005064E1"/>
    <w:rsid w:val="00510B9F"/>
    <w:rsid w:val="00524CF3"/>
    <w:rsid w:val="00525759"/>
    <w:rsid w:val="00530DA2"/>
    <w:rsid w:val="005320BB"/>
    <w:rsid w:val="005351DA"/>
    <w:rsid w:val="00536893"/>
    <w:rsid w:val="005376F1"/>
    <w:rsid w:val="00541478"/>
    <w:rsid w:val="00543B99"/>
    <w:rsid w:val="0054436C"/>
    <w:rsid w:val="00545EF4"/>
    <w:rsid w:val="0054694E"/>
    <w:rsid w:val="00546FC6"/>
    <w:rsid w:val="005476A9"/>
    <w:rsid w:val="00554CFA"/>
    <w:rsid w:val="005671E1"/>
    <w:rsid w:val="005673E7"/>
    <w:rsid w:val="00570E06"/>
    <w:rsid w:val="00572841"/>
    <w:rsid w:val="00575B3C"/>
    <w:rsid w:val="005776A8"/>
    <w:rsid w:val="00587B50"/>
    <w:rsid w:val="00590E96"/>
    <w:rsid w:val="00595E4B"/>
    <w:rsid w:val="0059709E"/>
    <w:rsid w:val="005A0BA7"/>
    <w:rsid w:val="005A1FBE"/>
    <w:rsid w:val="005A7810"/>
    <w:rsid w:val="005B0274"/>
    <w:rsid w:val="005B1347"/>
    <w:rsid w:val="005B19F8"/>
    <w:rsid w:val="005B444D"/>
    <w:rsid w:val="005B4541"/>
    <w:rsid w:val="005B4CA5"/>
    <w:rsid w:val="005B58A0"/>
    <w:rsid w:val="005C3F76"/>
    <w:rsid w:val="005D11AA"/>
    <w:rsid w:val="005D4B6D"/>
    <w:rsid w:val="005D5015"/>
    <w:rsid w:val="005D7A8B"/>
    <w:rsid w:val="005E07A4"/>
    <w:rsid w:val="005E343A"/>
    <w:rsid w:val="005E4CDA"/>
    <w:rsid w:val="005E71C9"/>
    <w:rsid w:val="005F0256"/>
    <w:rsid w:val="005F088E"/>
    <w:rsid w:val="005F1872"/>
    <w:rsid w:val="005F1E8D"/>
    <w:rsid w:val="005F2A2A"/>
    <w:rsid w:val="005F2E3E"/>
    <w:rsid w:val="00601E36"/>
    <w:rsid w:val="00606818"/>
    <w:rsid w:val="00606B28"/>
    <w:rsid w:val="00610A5B"/>
    <w:rsid w:val="0061329A"/>
    <w:rsid w:val="00614BCF"/>
    <w:rsid w:val="00614C6B"/>
    <w:rsid w:val="006159EE"/>
    <w:rsid w:val="00617712"/>
    <w:rsid w:val="00620148"/>
    <w:rsid w:val="0062141E"/>
    <w:rsid w:val="006227EE"/>
    <w:rsid w:val="00622FA9"/>
    <w:rsid w:val="00624239"/>
    <w:rsid w:val="006323B7"/>
    <w:rsid w:val="0063436D"/>
    <w:rsid w:val="00634C4C"/>
    <w:rsid w:val="0064229E"/>
    <w:rsid w:val="00645147"/>
    <w:rsid w:val="006452BC"/>
    <w:rsid w:val="00645DD8"/>
    <w:rsid w:val="00646BE9"/>
    <w:rsid w:val="0064765C"/>
    <w:rsid w:val="00652781"/>
    <w:rsid w:val="006576B5"/>
    <w:rsid w:val="006635A4"/>
    <w:rsid w:val="00671527"/>
    <w:rsid w:val="00671D78"/>
    <w:rsid w:val="00677B23"/>
    <w:rsid w:val="00682BEA"/>
    <w:rsid w:val="00683BE8"/>
    <w:rsid w:val="00685A9B"/>
    <w:rsid w:val="00685ED4"/>
    <w:rsid w:val="0068788D"/>
    <w:rsid w:val="006914C2"/>
    <w:rsid w:val="00692051"/>
    <w:rsid w:val="006936C2"/>
    <w:rsid w:val="0069535D"/>
    <w:rsid w:val="00695892"/>
    <w:rsid w:val="0069658A"/>
    <w:rsid w:val="00696590"/>
    <w:rsid w:val="00697FA0"/>
    <w:rsid w:val="006A249F"/>
    <w:rsid w:val="006A3FC1"/>
    <w:rsid w:val="006A4EFE"/>
    <w:rsid w:val="006B5C3E"/>
    <w:rsid w:val="006C7A47"/>
    <w:rsid w:val="006D7FC0"/>
    <w:rsid w:val="006E107D"/>
    <w:rsid w:val="006E4470"/>
    <w:rsid w:val="006E449B"/>
    <w:rsid w:val="006E53E6"/>
    <w:rsid w:val="006E67AB"/>
    <w:rsid w:val="006F5B26"/>
    <w:rsid w:val="00701389"/>
    <w:rsid w:val="007041DA"/>
    <w:rsid w:val="00710072"/>
    <w:rsid w:val="00710DDA"/>
    <w:rsid w:val="0071592A"/>
    <w:rsid w:val="00716187"/>
    <w:rsid w:val="00717A7F"/>
    <w:rsid w:val="00725B99"/>
    <w:rsid w:val="00726CD4"/>
    <w:rsid w:val="0073344A"/>
    <w:rsid w:val="007352F0"/>
    <w:rsid w:val="00735EB7"/>
    <w:rsid w:val="00736555"/>
    <w:rsid w:val="007437F8"/>
    <w:rsid w:val="00746033"/>
    <w:rsid w:val="00753E28"/>
    <w:rsid w:val="00755584"/>
    <w:rsid w:val="00755959"/>
    <w:rsid w:val="007620E1"/>
    <w:rsid w:val="007702C1"/>
    <w:rsid w:val="007714B6"/>
    <w:rsid w:val="007723FD"/>
    <w:rsid w:val="00773359"/>
    <w:rsid w:val="007759C2"/>
    <w:rsid w:val="00776A0F"/>
    <w:rsid w:val="0078078F"/>
    <w:rsid w:val="007811DA"/>
    <w:rsid w:val="00781A30"/>
    <w:rsid w:val="00787F9E"/>
    <w:rsid w:val="007A1B7C"/>
    <w:rsid w:val="007A34ED"/>
    <w:rsid w:val="007A3EBB"/>
    <w:rsid w:val="007B0B7D"/>
    <w:rsid w:val="007B11C0"/>
    <w:rsid w:val="007B5AEB"/>
    <w:rsid w:val="007B6143"/>
    <w:rsid w:val="007B620A"/>
    <w:rsid w:val="007B672B"/>
    <w:rsid w:val="007C0689"/>
    <w:rsid w:val="007C519C"/>
    <w:rsid w:val="007D58D8"/>
    <w:rsid w:val="007D6D8E"/>
    <w:rsid w:val="007D6F98"/>
    <w:rsid w:val="007E06CA"/>
    <w:rsid w:val="007E7C26"/>
    <w:rsid w:val="007F0231"/>
    <w:rsid w:val="007F49E6"/>
    <w:rsid w:val="007F63C1"/>
    <w:rsid w:val="0080131E"/>
    <w:rsid w:val="008029E7"/>
    <w:rsid w:val="008048DF"/>
    <w:rsid w:val="00807604"/>
    <w:rsid w:val="00807876"/>
    <w:rsid w:val="008119A7"/>
    <w:rsid w:val="00814C94"/>
    <w:rsid w:val="00816062"/>
    <w:rsid w:val="00820DAF"/>
    <w:rsid w:val="00823EEE"/>
    <w:rsid w:val="00826AAF"/>
    <w:rsid w:val="00835377"/>
    <w:rsid w:val="008363DE"/>
    <w:rsid w:val="008378EA"/>
    <w:rsid w:val="008420C8"/>
    <w:rsid w:val="00842CD0"/>
    <w:rsid w:val="008511EB"/>
    <w:rsid w:val="00852DA1"/>
    <w:rsid w:val="0085437F"/>
    <w:rsid w:val="0086181C"/>
    <w:rsid w:val="0086377F"/>
    <w:rsid w:val="008647AD"/>
    <w:rsid w:val="008714B1"/>
    <w:rsid w:val="00871F48"/>
    <w:rsid w:val="008739AD"/>
    <w:rsid w:val="00873FED"/>
    <w:rsid w:val="00877022"/>
    <w:rsid w:val="00892B2D"/>
    <w:rsid w:val="00893CD1"/>
    <w:rsid w:val="00897361"/>
    <w:rsid w:val="00897D99"/>
    <w:rsid w:val="00897E1F"/>
    <w:rsid w:val="008A0552"/>
    <w:rsid w:val="008A1EE6"/>
    <w:rsid w:val="008A200A"/>
    <w:rsid w:val="008A43A4"/>
    <w:rsid w:val="008A681C"/>
    <w:rsid w:val="008B5572"/>
    <w:rsid w:val="008C08D8"/>
    <w:rsid w:val="008E2156"/>
    <w:rsid w:val="008E27F4"/>
    <w:rsid w:val="008E5D8C"/>
    <w:rsid w:val="008E6B47"/>
    <w:rsid w:val="008E7940"/>
    <w:rsid w:val="008F05CE"/>
    <w:rsid w:val="008F472C"/>
    <w:rsid w:val="00902D5B"/>
    <w:rsid w:val="00906F4F"/>
    <w:rsid w:val="00913A64"/>
    <w:rsid w:val="00913C40"/>
    <w:rsid w:val="00913E36"/>
    <w:rsid w:val="00920B8F"/>
    <w:rsid w:val="00921C79"/>
    <w:rsid w:val="00923043"/>
    <w:rsid w:val="0092457C"/>
    <w:rsid w:val="00925244"/>
    <w:rsid w:val="00925CB2"/>
    <w:rsid w:val="0093421E"/>
    <w:rsid w:val="00935C7C"/>
    <w:rsid w:val="009369EB"/>
    <w:rsid w:val="00937C4F"/>
    <w:rsid w:val="00940D96"/>
    <w:rsid w:val="00942AB9"/>
    <w:rsid w:val="00950B4C"/>
    <w:rsid w:val="009523E5"/>
    <w:rsid w:val="00955CF6"/>
    <w:rsid w:val="00961CC7"/>
    <w:rsid w:val="00965870"/>
    <w:rsid w:val="00970AB5"/>
    <w:rsid w:val="00972780"/>
    <w:rsid w:val="0098012E"/>
    <w:rsid w:val="009823A4"/>
    <w:rsid w:val="009840FE"/>
    <w:rsid w:val="009916D3"/>
    <w:rsid w:val="00993B61"/>
    <w:rsid w:val="00994787"/>
    <w:rsid w:val="0099713A"/>
    <w:rsid w:val="009B0A1D"/>
    <w:rsid w:val="009B1740"/>
    <w:rsid w:val="009B2933"/>
    <w:rsid w:val="009B2AFA"/>
    <w:rsid w:val="009B370B"/>
    <w:rsid w:val="009B54A2"/>
    <w:rsid w:val="009B5E03"/>
    <w:rsid w:val="009C19AB"/>
    <w:rsid w:val="009C4229"/>
    <w:rsid w:val="009C44AD"/>
    <w:rsid w:val="009C4529"/>
    <w:rsid w:val="009C6562"/>
    <w:rsid w:val="009D1F64"/>
    <w:rsid w:val="009D2BF8"/>
    <w:rsid w:val="009D51B3"/>
    <w:rsid w:val="009D7AEF"/>
    <w:rsid w:val="009E157D"/>
    <w:rsid w:val="009E1702"/>
    <w:rsid w:val="009E2CC1"/>
    <w:rsid w:val="009E3D24"/>
    <w:rsid w:val="009E5600"/>
    <w:rsid w:val="009F7B8B"/>
    <w:rsid w:val="00A04638"/>
    <w:rsid w:val="00A048A2"/>
    <w:rsid w:val="00A0548A"/>
    <w:rsid w:val="00A05BA1"/>
    <w:rsid w:val="00A10E6D"/>
    <w:rsid w:val="00A1621C"/>
    <w:rsid w:val="00A164ED"/>
    <w:rsid w:val="00A2539C"/>
    <w:rsid w:val="00A269AD"/>
    <w:rsid w:val="00A328FA"/>
    <w:rsid w:val="00A3321B"/>
    <w:rsid w:val="00A3711B"/>
    <w:rsid w:val="00A40322"/>
    <w:rsid w:val="00A43AAE"/>
    <w:rsid w:val="00A46750"/>
    <w:rsid w:val="00A50F6A"/>
    <w:rsid w:val="00A5633E"/>
    <w:rsid w:val="00A65263"/>
    <w:rsid w:val="00A67ECF"/>
    <w:rsid w:val="00A75E2E"/>
    <w:rsid w:val="00A816EB"/>
    <w:rsid w:val="00A8345E"/>
    <w:rsid w:val="00A84992"/>
    <w:rsid w:val="00A854F2"/>
    <w:rsid w:val="00A9180B"/>
    <w:rsid w:val="00A92D2B"/>
    <w:rsid w:val="00A974F4"/>
    <w:rsid w:val="00AA1353"/>
    <w:rsid w:val="00AA2787"/>
    <w:rsid w:val="00AA4B5A"/>
    <w:rsid w:val="00AA5AB7"/>
    <w:rsid w:val="00AA710B"/>
    <w:rsid w:val="00AB3348"/>
    <w:rsid w:val="00AB3A1E"/>
    <w:rsid w:val="00AC1DE2"/>
    <w:rsid w:val="00AC2248"/>
    <w:rsid w:val="00AD523E"/>
    <w:rsid w:val="00AD57CC"/>
    <w:rsid w:val="00AF0121"/>
    <w:rsid w:val="00AF4FDE"/>
    <w:rsid w:val="00B00D7D"/>
    <w:rsid w:val="00B02FB0"/>
    <w:rsid w:val="00B03AB4"/>
    <w:rsid w:val="00B062CB"/>
    <w:rsid w:val="00B074B7"/>
    <w:rsid w:val="00B07B43"/>
    <w:rsid w:val="00B10219"/>
    <w:rsid w:val="00B1543D"/>
    <w:rsid w:val="00B15444"/>
    <w:rsid w:val="00B2781E"/>
    <w:rsid w:val="00B317E4"/>
    <w:rsid w:val="00B325D1"/>
    <w:rsid w:val="00B377C4"/>
    <w:rsid w:val="00B43170"/>
    <w:rsid w:val="00B4644B"/>
    <w:rsid w:val="00B53536"/>
    <w:rsid w:val="00B536B9"/>
    <w:rsid w:val="00B57368"/>
    <w:rsid w:val="00B57842"/>
    <w:rsid w:val="00B57C68"/>
    <w:rsid w:val="00B57F47"/>
    <w:rsid w:val="00B60367"/>
    <w:rsid w:val="00B60A4F"/>
    <w:rsid w:val="00B61CDD"/>
    <w:rsid w:val="00B61E52"/>
    <w:rsid w:val="00B63200"/>
    <w:rsid w:val="00B63965"/>
    <w:rsid w:val="00B650FF"/>
    <w:rsid w:val="00B651FD"/>
    <w:rsid w:val="00B66140"/>
    <w:rsid w:val="00B74C70"/>
    <w:rsid w:val="00B754D3"/>
    <w:rsid w:val="00B7780B"/>
    <w:rsid w:val="00B80B40"/>
    <w:rsid w:val="00B80F05"/>
    <w:rsid w:val="00B82E2E"/>
    <w:rsid w:val="00B83F92"/>
    <w:rsid w:val="00B87DAB"/>
    <w:rsid w:val="00B93E4B"/>
    <w:rsid w:val="00BA782F"/>
    <w:rsid w:val="00BB125B"/>
    <w:rsid w:val="00BB1F6A"/>
    <w:rsid w:val="00BB3BA9"/>
    <w:rsid w:val="00BC1EAA"/>
    <w:rsid w:val="00BD16BE"/>
    <w:rsid w:val="00BD3829"/>
    <w:rsid w:val="00BD4A33"/>
    <w:rsid w:val="00BD7F89"/>
    <w:rsid w:val="00BE04E0"/>
    <w:rsid w:val="00BE6186"/>
    <w:rsid w:val="00BF5EBB"/>
    <w:rsid w:val="00BF7FA6"/>
    <w:rsid w:val="00C008A3"/>
    <w:rsid w:val="00C0328A"/>
    <w:rsid w:val="00C11781"/>
    <w:rsid w:val="00C12E6B"/>
    <w:rsid w:val="00C14D42"/>
    <w:rsid w:val="00C14F1D"/>
    <w:rsid w:val="00C17545"/>
    <w:rsid w:val="00C17C42"/>
    <w:rsid w:val="00C230C0"/>
    <w:rsid w:val="00C37F42"/>
    <w:rsid w:val="00C40464"/>
    <w:rsid w:val="00C4318E"/>
    <w:rsid w:val="00C45F5C"/>
    <w:rsid w:val="00C51C50"/>
    <w:rsid w:val="00C52C52"/>
    <w:rsid w:val="00C52E84"/>
    <w:rsid w:val="00C554D4"/>
    <w:rsid w:val="00C572FD"/>
    <w:rsid w:val="00C575C4"/>
    <w:rsid w:val="00C64196"/>
    <w:rsid w:val="00C74E7A"/>
    <w:rsid w:val="00C75DA7"/>
    <w:rsid w:val="00C832B8"/>
    <w:rsid w:val="00C83556"/>
    <w:rsid w:val="00C8793D"/>
    <w:rsid w:val="00C973A7"/>
    <w:rsid w:val="00CA2EAE"/>
    <w:rsid w:val="00CA4C54"/>
    <w:rsid w:val="00CA583D"/>
    <w:rsid w:val="00CA59E8"/>
    <w:rsid w:val="00CA7F6E"/>
    <w:rsid w:val="00CB1780"/>
    <w:rsid w:val="00CB3781"/>
    <w:rsid w:val="00CC04B4"/>
    <w:rsid w:val="00CC04F3"/>
    <w:rsid w:val="00CC2F6D"/>
    <w:rsid w:val="00CD21AC"/>
    <w:rsid w:val="00CD32F3"/>
    <w:rsid w:val="00CD7576"/>
    <w:rsid w:val="00CE081E"/>
    <w:rsid w:val="00CE3B80"/>
    <w:rsid w:val="00CE514E"/>
    <w:rsid w:val="00CE6EF7"/>
    <w:rsid w:val="00CE6FF5"/>
    <w:rsid w:val="00CF0E4C"/>
    <w:rsid w:val="00CF5395"/>
    <w:rsid w:val="00D003A0"/>
    <w:rsid w:val="00D03C5F"/>
    <w:rsid w:val="00D109A1"/>
    <w:rsid w:val="00D125D2"/>
    <w:rsid w:val="00D13C57"/>
    <w:rsid w:val="00D151E7"/>
    <w:rsid w:val="00D205CF"/>
    <w:rsid w:val="00D27649"/>
    <w:rsid w:val="00D27DC6"/>
    <w:rsid w:val="00D30CAA"/>
    <w:rsid w:val="00D31673"/>
    <w:rsid w:val="00D3183B"/>
    <w:rsid w:val="00D32941"/>
    <w:rsid w:val="00D344BC"/>
    <w:rsid w:val="00D3599E"/>
    <w:rsid w:val="00D42460"/>
    <w:rsid w:val="00D44BDE"/>
    <w:rsid w:val="00D55622"/>
    <w:rsid w:val="00D61D20"/>
    <w:rsid w:val="00D61D2D"/>
    <w:rsid w:val="00D63515"/>
    <w:rsid w:val="00D6649D"/>
    <w:rsid w:val="00D66AAE"/>
    <w:rsid w:val="00D6740E"/>
    <w:rsid w:val="00D70143"/>
    <w:rsid w:val="00D72F5F"/>
    <w:rsid w:val="00D73E85"/>
    <w:rsid w:val="00D77773"/>
    <w:rsid w:val="00D80F6E"/>
    <w:rsid w:val="00D823B2"/>
    <w:rsid w:val="00D84DB3"/>
    <w:rsid w:val="00D90B32"/>
    <w:rsid w:val="00D91C18"/>
    <w:rsid w:val="00D920B3"/>
    <w:rsid w:val="00D96908"/>
    <w:rsid w:val="00DA3C95"/>
    <w:rsid w:val="00DA437E"/>
    <w:rsid w:val="00DA75DE"/>
    <w:rsid w:val="00DB0974"/>
    <w:rsid w:val="00DB1073"/>
    <w:rsid w:val="00DB50B7"/>
    <w:rsid w:val="00DB6679"/>
    <w:rsid w:val="00DB699A"/>
    <w:rsid w:val="00DC37A4"/>
    <w:rsid w:val="00DC7E6B"/>
    <w:rsid w:val="00DD4741"/>
    <w:rsid w:val="00DD47D2"/>
    <w:rsid w:val="00DD66C1"/>
    <w:rsid w:val="00DE0DA6"/>
    <w:rsid w:val="00DE2C72"/>
    <w:rsid w:val="00DE3CA2"/>
    <w:rsid w:val="00DE44D1"/>
    <w:rsid w:val="00DE505A"/>
    <w:rsid w:val="00DE6A28"/>
    <w:rsid w:val="00E0377D"/>
    <w:rsid w:val="00E076BB"/>
    <w:rsid w:val="00E07CF9"/>
    <w:rsid w:val="00E22FC3"/>
    <w:rsid w:val="00E30FC7"/>
    <w:rsid w:val="00E31294"/>
    <w:rsid w:val="00E32537"/>
    <w:rsid w:val="00E357CF"/>
    <w:rsid w:val="00E36BAA"/>
    <w:rsid w:val="00E36CCE"/>
    <w:rsid w:val="00E44AC9"/>
    <w:rsid w:val="00E47260"/>
    <w:rsid w:val="00E50B9C"/>
    <w:rsid w:val="00E50EC7"/>
    <w:rsid w:val="00E52945"/>
    <w:rsid w:val="00E537C7"/>
    <w:rsid w:val="00E6221D"/>
    <w:rsid w:val="00E63310"/>
    <w:rsid w:val="00E63E20"/>
    <w:rsid w:val="00E64FAF"/>
    <w:rsid w:val="00E70576"/>
    <w:rsid w:val="00E75262"/>
    <w:rsid w:val="00E77B85"/>
    <w:rsid w:val="00E81074"/>
    <w:rsid w:val="00E8243A"/>
    <w:rsid w:val="00E825ED"/>
    <w:rsid w:val="00E83492"/>
    <w:rsid w:val="00E8502E"/>
    <w:rsid w:val="00E90A94"/>
    <w:rsid w:val="00E96693"/>
    <w:rsid w:val="00EA1B48"/>
    <w:rsid w:val="00EA3AE0"/>
    <w:rsid w:val="00EA6A57"/>
    <w:rsid w:val="00EB4318"/>
    <w:rsid w:val="00EB7349"/>
    <w:rsid w:val="00EC1BE7"/>
    <w:rsid w:val="00EC4A6E"/>
    <w:rsid w:val="00EC74F4"/>
    <w:rsid w:val="00EC7D48"/>
    <w:rsid w:val="00EC7DDE"/>
    <w:rsid w:val="00ED20CB"/>
    <w:rsid w:val="00ED2E23"/>
    <w:rsid w:val="00ED6738"/>
    <w:rsid w:val="00EE42C1"/>
    <w:rsid w:val="00EE540A"/>
    <w:rsid w:val="00EF03D9"/>
    <w:rsid w:val="00EF358F"/>
    <w:rsid w:val="00EF4B02"/>
    <w:rsid w:val="00EF747B"/>
    <w:rsid w:val="00F02D0F"/>
    <w:rsid w:val="00F03999"/>
    <w:rsid w:val="00F063B3"/>
    <w:rsid w:val="00F07CFE"/>
    <w:rsid w:val="00F10654"/>
    <w:rsid w:val="00F1070F"/>
    <w:rsid w:val="00F13773"/>
    <w:rsid w:val="00F15E11"/>
    <w:rsid w:val="00F1722B"/>
    <w:rsid w:val="00F26C79"/>
    <w:rsid w:val="00F32734"/>
    <w:rsid w:val="00F33409"/>
    <w:rsid w:val="00F4135C"/>
    <w:rsid w:val="00F417B3"/>
    <w:rsid w:val="00F46F39"/>
    <w:rsid w:val="00F55AA6"/>
    <w:rsid w:val="00F63A85"/>
    <w:rsid w:val="00F6410A"/>
    <w:rsid w:val="00F67935"/>
    <w:rsid w:val="00F70EDE"/>
    <w:rsid w:val="00F770B7"/>
    <w:rsid w:val="00F90EC3"/>
    <w:rsid w:val="00FA050D"/>
    <w:rsid w:val="00FA4CA4"/>
    <w:rsid w:val="00FA605C"/>
    <w:rsid w:val="00FA620F"/>
    <w:rsid w:val="00FA76D6"/>
    <w:rsid w:val="00FB7297"/>
    <w:rsid w:val="00FC2513"/>
    <w:rsid w:val="00FC5CAE"/>
    <w:rsid w:val="00FD48D6"/>
    <w:rsid w:val="00FD59F1"/>
    <w:rsid w:val="00FE4017"/>
    <w:rsid w:val="00FE6D15"/>
    <w:rsid w:val="00FF049F"/>
    <w:rsid w:val="00FF1D2F"/>
    <w:rsid w:val="00FF3914"/>
    <w:rsid w:val="00FF44BC"/>
    <w:rsid w:val="00FF4F51"/>
    <w:rsid w:val="00FF64D0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1112CA-44C1-43A2-AC69-A9C0ECB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5776A8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76A8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semiHidden/>
    <w:rsid w:val="005776A8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rsid w:val="005776A8"/>
    <w:pPr>
      <w:spacing w:before="720" w:after="720"/>
      <w:ind w:right="6236"/>
      <w:jc w:val="both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52DA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52DA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8F05CE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05CE"/>
    <w:pPr>
      <w:shd w:val="clear" w:color="auto" w:fill="FFFFFF"/>
      <w:spacing w:before="360" w:line="288" w:lineRule="exact"/>
      <w:ind w:hanging="360"/>
      <w:jc w:val="center"/>
    </w:pPr>
    <w:rPr>
      <w:rFonts w:ascii="Tms Rmn" w:hAnsi="Tms Rmn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151E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151E7"/>
    <w:rPr>
      <w:rFonts w:ascii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D151E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151E7"/>
    <w:rPr>
      <w:rFonts w:ascii="Times New Roman" w:hAnsi="Times New Roman"/>
    </w:rPr>
  </w:style>
  <w:style w:type="character" w:styleId="aa">
    <w:name w:val="Hyperlink"/>
    <w:uiPriority w:val="99"/>
    <w:semiHidden/>
    <w:unhideWhenUsed/>
    <w:rsid w:val="00AF4FDE"/>
    <w:rPr>
      <w:color w:val="0000FF"/>
      <w:u w:val="single"/>
    </w:rPr>
  </w:style>
  <w:style w:type="character" w:customStyle="1" w:styleId="10">
    <w:name w:val="Заголовок 1 Знак"/>
    <w:link w:val="1"/>
    <w:rsid w:val="005B19F8"/>
    <w:rPr>
      <w:rFonts w:ascii="Times New Roman" w:hAnsi="Times New Roman"/>
      <w:sz w:val="24"/>
    </w:rPr>
  </w:style>
  <w:style w:type="character" w:customStyle="1" w:styleId="a4">
    <w:name w:val="Верхний колонтитул Знак"/>
    <w:link w:val="a3"/>
    <w:uiPriority w:val="99"/>
    <w:rsid w:val="0015515F"/>
    <w:rPr>
      <w:rFonts w:ascii="Times New Roman" w:hAnsi="Times New Roman"/>
    </w:rPr>
  </w:style>
  <w:style w:type="character" w:styleId="ab">
    <w:name w:val="line number"/>
    <w:basedOn w:val="a0"/>
    <w:uiPriority w:val="99"/>
    <w:semiHidden/>
    <w:unhideWhenUsed/>
    <w:rsid w:val="00034EDF"/>
  </w:style>
  <w:style w:type="paragraph" w:customStyle="1" w:styleId="ConsPlusNormal">
    <w:name w:val="ConsPlusNormal"/>
    <w:rsid w:val="007620E1"/>
    <w:pPr>
      <w:widowControl w:val="0"/>
      <w:ind w:firstLine="720"/>
    </w:pPr>
    <w:rPr>
      <w:rFonts w:ascii="Arial" w:hAnsi="Arial"/>
      <w:snapToGrid w:val="0"/>
    </w:rPr>
  </w:style>
  <w:style w:type="numbering" w:customStyle="1" w:styleId="11">
    <w:name w:val="Нет списка1"/>
    <w:next w:val="a2"/>
    <w:uiPriority w:val="99"/>
    <w:semiHidden/>
    <w:unhideWhenUsed/>
    <w:rsid w:val="000F7938"/>
  </w:style>
  <w:style w:type="character" w:customStyle="1" w:styleId="a6">
    <w:name w:val="Нижний колонтитул Знак"/>
    <w:basedOn w:val="a0"/>
    <w:link w:val="a5"/>
    <w:uiPriority w:val="99"/>
    <w:semiHidden/>
    <w:rsid w:val="000F7938"/>
    <w:rPr>
      <w:rFonts w:ascii="Times New Roman" w:hAnsi="Times New Roman"/>
    </w:rPr>
  </w:style>
  <w:style w:type="table" w:styleId="ac">
    <w:name w:val="Table Grid"/>
    <w:basedOn w:val="a1"/>
    <w:uiPriority w:val="59"/>
    <w:rsid w:val="000F7938"/>
    <w:rPr>
      <w:rFonts w:asciiTheme="majorHAnsi" w:eastAsiaTheme="minorHAnsi" w:hAnsiTheme="maj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F793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User\&#1056;&#1072;&#1073;&#1086;&#1095;&#1080;&#1081;%20&#1089;&#1090;&#1086;&#1083;\&#1054;&#1083;&#1103;%202019\&#1055;&#1056;&#1054;&#1043;&#1056;&#1040;&#1052;&#1052;&#1067;\&#1084;&#1072;&#1088;&#1090;%202019\&#1090;&#1088;&#1072;&#1085;&#1089;&#1087;&#1086;&#1088;&#1090;\&#1090;&#1072;&#1073;&#1083;&#1080;&#1094;&#1072;%20&#1087;&#1086;&#1089;&#1090;&#1072;&#1085;&#1086;&#1074;&#1083;&#1077;&#1085;&#1080;&#1077;.xl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59;%20&#1059;&#1046;&#1050;&#1061;\&#1056;&#1072;&#1073;&#1086;&#1095;&#1080;&#1081;%20&#1089;&#1090;&#1086;&#1083;\&#1041;&#1051;&#1040;&#1053;&#1050;&#1048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2847-677C-438C-B3AD-1F161829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6</TotalTime>
  <Pages>21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27682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люда</dc:creator>
  <cp:keywords>бланк</cp:keywords>
  <cp:lastModifiedBy>arm-307-1_</cp:lastModifiedBy>
  <cp:revision>5</cp:revision>
  <cp:lastPrinted>2022-12-27T13:44:00Z</cp:lastPrinted>
  <dcterms:created xsi:type="dcterms:W3CDTF">2023-08-03T07:03:00Z</dcterms:created>
  <dcterms:modified xsi:type="dcterms:W3CDTF">2023-09-26T11:46:00Z</dcterms:modified>
</cp:coreProperties>
</file>