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ул. Куйбышева, 140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>
        <w:rPr/>
        <w:drawing>
          <wp:inline distT="0" distB="0" distL="0" distR="0">
            <wp:extent cx="6120130" cy="4793615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5944" r="0" b="14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4792980</wp:posOffset>
            </wp:positionV>
            <wp:extent cx="4305300" cy="1333500"/>
            <wp:effectExtent l="0" t="0" r="0" b="0"/>
            <wp:wrapNone/>
            <wp:docPr id="2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1" w:name="_GoBack1"/>
      <w:bookmarkEnd w:id="1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114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ru-RU" w:eastAsia="zh-CN" w:bidi="hi-IN"/>
      </w:rPr>
    </w:rPrDefault>
    <w:pPrDefault>
      <w:pPr>
        <w:widowControl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kinsoku w:val="true"/>
      <w:overflowPunct w:val="true"/>
      <w:autoSpaceDE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FD2D7E-EB3C-4AC7-B26C-EC4677135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Application>LibreOffice/6.3.4.2$Windows_X86_64 LibreOffice_project/60da17e045e08f1793c57c00ba83cdfce946d0aa</Application>
  <Pages>1</Pages>
  <Words>34</Words>
  <Characters>273</Characters>
  <CharactersWithSpaces>345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2021-12-24T15:05:26Z</dcterms:modified>
  <cp:revision>50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