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1D65" w:rsidRDefault="00CB1D65" w:rsidP="00CB1D6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</w:rPr>
      </w:pPr>
      <w:r>
        <w:rPr>
          <w:rFonts w:ascii="Times New Roman CYR" w:hAnsi="Times New Roman CYR" w:cs="Times New Roman CYR"/>
          <w:b/>
          <w:bCs/>
        </w:rPr>
        <w:t xml:space="preserve">ПРОЕКТ </w:t>
      </w:r>
    </w:p>
    <w:p w:rsidR="00CB1D65" w:rsidRPr="00E7234F" w:rsidRDefault="00CB1D65" w:rsidP="00CB1D65">
      <w:pPr>
        <w:autoSpaceDE w:val="0"/>
        <w:autoSpaceDN w:val="0"/>
        <w:adjustRightInd w:val="0"/>
        <w:spacing w:after="0" w:line="240" w:lineRule="auto"/>
        <w:jc w:val="center"/>
        <w:rPr>
          <w:b/>
          <w:bCs/>
        </w:rPr>
      </w:pPr>
      <w:r>
        <w:rPr>
          <w:rFonts w:ascii="Times New Roman CYR" w:hAnsi="Times New Roman CYR" w:cs="Times New Roman CYR"/>
          <w:b/>
          <w:bCs/>
        </w:rPr>
        <w:t>внесени</w:t>
      </w:r>
      <w:r w:rsidR="00F610EE">
        <w:rPr>
          <w:rFonts w:ascii="Times New Roman CYR" w:hAnsi="Times New Roman CYR" w:cs="Times New Roman CYR"/>
          <w:b/>
          <w:bCs/>
        </w:rPr>
        <w:t>я</w:t>
      </w:r>
      <w:r>
        <w:rPr>
          <w:rFonts w:ascii="Times New Roman CYR" w:hAnsi="Times New Roman CYR" w:cs="Times New Roman CYR"/>
          <w:b/>
          <w:bCs/>
        </w:rPr>
        <w:t xml:space="preserve"> изменений в правила землепользования и застройки муниципального образования </w:t>
      </w:r>
      <w:r w:rsidRPr="00E7234F">
        <w:rPr>
          <w:b/>
          <w:bCs/>
        </w:rPr>
        <w:t>«</w:t>
      </w:r>
      <w:r>
        <w:rPr>
          <w:rFonts w:ascii="Times New Roman CYR" w:hAnsi="Times New Roman CYR" w:cs="Times New Roman CYR"/>
          <w:b/>
          <w:bCs/>
        </w:rPr>
        <w:t>Город Батайск</w:t>
      </w:r>
      <w:r w:rsidRPr="00E7234F">
        <w:rPr>
          <w:b/>
          <w:bCs/>
        </w:rPr>
        <w:t xml:space="preserve">», </w:t>
      </w:r>
    </w:p>
    <w:p w:rsidR="00CB1D65" w:rsidRDefault="009B7271" w:rsidP="00CB1D65">
      <w:pPr>
        <w:tabs>
          <w:tab w:val="left" w:pos="24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</w:rPr>
      </w:pPr>
      <w:r>
        <w:rPr>
          <w:rFonts w:ascii="Times New Roman CYR" w:hAnsi="Times New Roman CYR" w:cs="Times New Roman CYR"/>
          <w:b/>
          <w:bCs/>
        </w:rPr>
        <w:t>утвержденные</w:t>
      </w:r>
      <w:r w:rsidR="00CB1D65">
        <w:rPr>
          <w:rFonts w:ascii="Times New Roman CYR" w:hAnsi="Times New Roman CYR" w:cs="Times New Roman CYR"/>
          <w:b/>
          <w:bCs/>
        </w:rPr>
        <w:t xml:space="preserve"> решением Батайской городской Думы от </w:t>
      </w:r>
      <w:r w:rsidR="00650C60">
        <w:rPr>
          <w:rFonts w:ascii="Times New Roman CYR" w:hAnsi="Times New Roman CYR" w:cs="Times New Roman CYR"/>
          <w:b/>
          <w:bCs/>
        </w:rPr>
        <w:t>16.12.2020</w:t>
      </w:r>
      <w:r w:rsidR="00CB1D65">
        <w:rPr>
          <w:rFonts w:ascii="Times New Roman CYR" w:hAnsi="Times New Roman CYR" w:cs="Times New Roman CYR"/>
          <w:b/>
          <w:bCs/>
        </w:rPr>
        <w:t xml:space="preserve"> года №</w:t>
      </w:r>
      <w:r w:rsidR="00650C60">
        <w:rPr>
          <w:rFonts w:ascii="Times New Roman CYR" w:hAnsi="Times New Roman CYR" w:cs="Times New Roman CYR"/>
          <w:b/>
          <w:bCs/>
        </w:rPr>
        <w:t xml:space="preserve"> 91</w:t>
      </w:r>
    </w:p>
    <w:p w:rsidR="00CB1D65" w:rsidRDefault="00CB1D65" w:rsidP="00CB1D65">
      <w:pPr>
        <w:spacing w:after="0" w:line="240" w:lineRule="auto"/>
        <w:ind w:right="15"/>
        <w:jc w:val="center"/>
        <w:rPr>
          <w:rFonts w:ascii="Times New Roman CYR" w:hAnsi="Times New Roman CYR" w:cs="Times New Roman CYR"/>
        </w:rPr>
      </w:pPr>
    </w:p>
    <w:p w:rsidR="004319D4" w:rsidRPr="004319D4" w:rsidRDefault="00701EA5" w:rsidP="00701EA5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 CYR" w:hAnsi="Times New Roman CYR" w:cs="Times New Roman CYR"/>
          <w:sz w:val="24"/>
          <w:szCs w:val="24"/>
        </w:rPr>
        <w:tab/>
      </w:r>
      <w:r w:rsidR="00942540" w:rsidRPr="004319D4">
        <w:rPr>
          <w:rFonts w:ascii="Times New Roman CYR" w:hAnsi="Times New Roman CYR" w:cs="Times New Roman CYR"/>
          <w:sz w:val="24"/>
          <w:szCs w:val="24"/>
        </w:rPr>
        <w:t>Основание для подготовки:</w:t>
      </w:r>
      <w:r w:rsidR="004319D4">
        <w:rPr>
          <w:rFonts w:ascii="Times New Roman CYR" w:hAnsi="Times New Roman CYR" w:cs="Times New Roman CYR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sz w:val="24"/>
          <w:szCs w:val="24"/>
        </w:rPr>
        <w:t>п</w:t>
      </w:r>
      <w:r w:rsidR="00942540" w:rsidRPr="004319D4">
        <w:rPr>
          <w:rFonts w:ascii="Times New Roman CYR" w:hAnsi="Times New Roman CYR" w:cs="Times New Roman CYR"/>
          <w:sz w:val="24"/>
          <w:szCs w:val="24"/>
        </w:rPr>
        <w:t xml:space="preserve">остановление Администрации города Батайска от </w:t>
      </w:r>
      <w:r w:rsidR="009C6BAA">
        <w:rPr>
          <w:rFonts w:ascii="Times New Roman" w:hAnsi="Times New Roman" w:cs="Times New Roman"/>
          <w:sz w:val="24"/>
          <w:szCs w:val="24"/>
        </w:rPr>
        <w:t>15.12</w:t>
      </w:r>
      <w:r w:rsidR="00785AE4" w:rsidRPr="00785AE4">
        <w:rPr>
          <w:rFonts w:ascii="Times New Roman" w:hAnsi="Times New Roman" w:cs="Times New Roman"/>
          <w:sz w:val="24"/>
          <w:szCs w:val="24"/>
        </w:rPr>
        <w:t>.20</w:t>
      </w:r>
      <w:r w:rsidR="00AF4EB1">
        <w:rPr>
          <w:rFonts w:ascii="Times New Roman" w:hAnsi="Times New Roman" w:cs="Times New Roman"/>
          <w:sz w:val="24"/>
          <w:szCs w:val="24"/>
        </w:rPr>
        <w:t xml:space="preserve">21 </w:t>
      </w:r>
      <w:r w:rsidR="00785AE4" w:rsidRPr="00785AE4">
        <w:rPr>
          <w:rFonts w:ascii="Times New Roman" w:hAnsi="Times New Roman" w:cs="Times New Roman"/>
          <w:sz w:val="24"/>
          <w:szCs w:val="24"/>
        </w:rPr>
        <w:t>№</w:t>
      </w:r>
      <w:r w:rsidR="00EC58DB">
        <w:rPr>
          <w:rFonts w:ascii="Times New Roman" w:hAnsi="Times New Roman" w:cs="Times New Roman"/>
          <w:sz w:val="24"/>
          <w:szCs w:val="24"/>
        </w:rPr>
        <w:t xml:space="preserve"> </w:t>
      </w:r>
      <w:r w:rsidR="009C6BAA">
        <w:rPr>
          <w:rFonts w:ascii="Times New Roman" w:hAnsi="Times New Roman" w:cs="Times New Roman"/>
          <w:sz w:val="24"/>
          <w:szCs w:val="24"/>
        </w:rPr>
        <w:t>2620</w:t>
      </w:r>
      <w:r w:rsidR="00785AE4">
        <w:rPr>
          <w:sz w:val="28"/>
          <w:szCs w:val="28"/>
        </w:rPr>
        <w:t xml:space="preserve"> </w:t>
      </w:r>
      <w:r w:rsidR="004319D4" w:rsidRPr="004319D4">
        <w:rPr>
          <w:rFonts w:ascii="Times New Roman" w:hAnsi="Times New Roman" w:cs="Times New Roman"/>
          <w:sz w:val="24"/>
          <w:szCs w:val="24"/>
        </w:rPr>
        <w:t>"</w:t>
      </w:r>
      <w:r w:rsidR="00AF4EB1">
        <w:rPr>
          <w:rFonts w:ascii="Times New Roman" w:eastAsia="Times New Roman" w:hAnsi="Times New Roman" w:cs="Times New Roman"/>
          <w:sz w:val="24"/>
          <w:szCs w:val="24"/>
        </w:rPr>
        <w:t xml:space="preserve">О подготовке проекта </w:t>
      </w:r>
      <w:r w:rsidR="004319D4" w:rsidRPr="004319D4">
        <w:rPr>
          <w:rFonts w:ascii="Times New Roman" w:eastAsia="Times New Roman" w:hAnsi="Times New Roman" w:cs="Times New Roman"/>
          <w:sz w:val="24"/>
          <w:szCs w:val="24"/>
        </w:rPr>
        <w:t>внесени</w:t>
      </w:r>
      <w:r w:rsidR="00AF4EB1">
        <w:rPr>
          <w:rFonts w:ascii="Times New Roman" w:eastAsia="Times New Roman" w:hAnsi="Times New Roman" w:cs="Times New Roman"/>
          <w:sz w:val="24"/>
          <w:szCs w:val="24"/>
        </w:rPr>
        <w:t>я</w:t>
      </w:r>
      <w:r w:rsidR="004319D4" w:rsidRPr="004319D4">
        <w:rPr>
          <w:rFonts w:ascii="Times New Roman" w:eastAsia="Times New Roman" w:hAnsi="Times New Roman" w:cs="Times New Roman"/>
          <w:sz w:val="24"/>
          <w:szCs w:val="24"/>
        </w:rPr>
        <w:t xml:space="preserve"> изменений</w:t>
      </w:r>
      <w:r w:rsidR="004319D4">
        <w:rPr>
          <w:rFonts w:ascii="Times New Roman" w:hAnsi="Times New Roman" w:cs="Times New Roman"/>
          <w:sz w:val="24"/>
          <w:szCs w:val="24"/>
        </w:rPr>
        <w:t xml:space="preserve"> </w:t>
      </w:r>
      <w:r w:rsidR="00AF4EB1">
        <w:rPr>
          <w:rFonts w:ascii="Times New Roman" w:eastAsia="Times New Roman" w:hAnsi="Times New Roman" w:cs="Times New Roman"/>
          <w:sz w:val="24"/>
          <w:szCs w:val="24"/>
        </w:rPr>
        <w:t>в правила землепользования</w:t>
      </w:r>
      <w:r w:rsidR="004319D4" w:rsidRPr="004319D4">
        <w:rPr>
          <w:rFonts w:ascii="Times New Roman" w:eastAsia="Times New Roman" w:hAnsi="Times New Roman" w:cs="Times New Roman"/>
          <w:sz w:val="24"/>
          <w:szCs w:val="24"/>
        </w:rPr>
        <w:t xml:space="preserve"> и  застройки муниципального образования </w:t>
      </w:r>
      <w:r w:rsidR="00834FF2">
        <w:rPr>
          <w:rFonts w:ascii="Times New Roman" w:eastAsia="Times New Roman" w:hAnsi="Times New Roman" w:cs="Times New Roman"/>
          <w:sz w:val="24"/>
          <w:szCs w:val="24"/>
        </w:rPr>
        <w:t>"</w:t>
      </w:r>
      <w:r w:rsidR="004319D4" w:rsidRPr="004319D4">
        <w:rPr>
          <w:rFonts w:ascii="Times New Roman" w:eastAsia="Times New Roman" w:hAnsi="Times New Roman" w:cs="Times New Roman"/>
          <w:sz w:val="24"/>
          <w:szCs w:val="24"/>
        </w:rPr>
        <w:t>Город Батайск</w:t>
      </w:r>
      <w:r w:rsidR="00834FF2">
        <w:rPr>
          <w:rFonts w:ascii="Times New Roman" w:eastAsia="Times New Roman" w:hAnsi="Times New Roman" w:cs="Times New Roman"/>
          <w:sz w:val="24"/>
          <w:szCs w:val="24"/>
        </w:rPr>
        <w:t>"</w:t>
      </w:r>
      <w:r w:rsidR="00D97009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942540" w:rsidRPr="004319D4" w:rsidRDefault="00942540" w:rsidP="004319D4">
      <w:pPr>
        <w:spacing w:after="0" w:line="240" w:lineRule="auto"/>
        <w:jc w:val="both"/>
        <w:rPr>
          <w:rFonts w:ascii="Times New Roman CYR" w:hAnsi="Times New Roman CYR" w:cs="Times New Roman CYR"/>
          <w:sz w:val="24"/>
          <w:szCs w:val="24"/>
        </w:rPr>
      </w:pPr>
    </w:p>
    <w:p w:rsidR="00CB1D65" w:rsidRDefault="00650CEB" w:rsidP="00307FC1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 w:rsidR="00CB1D65" w:rsidRPr="00D2305A">
        <w:rPr>
          <w:rFonts w:ascii="Times New Roman" w:hAnsi="Times New Roman" w:cs="Times New Roman"/>
          <w:sz w:val="24"/>
          <w:szCs w:val="24"/>
        </w:rPr>
        <w:t xml:space="preserve">Внести в  правила землепользования и застройки муниципального образования «Город Батайск»,  утвержденные  решением    Батайской    городской    Думы  от    </w:t>
      </w:r>
      <w:r w:rsidR="00C63F14">
        <w:rPr>
          <w:rFonts w:ascii="Times New Roman" w:hAnsi="Times New Roman" w:cs="Times New Roman"/>
          <w:sz w:val="24"/>
          <w:szCs w:val="24"/>
        </w:rPr>
        <w:t>16.12.2020</w:t>
      </w:r>
      <w:r w:rsidR="00AF4EB1">
        <w:rPr>
          <w:rFonts w:ascii="Times New Roman" w:hAnsi="Times New Roman" w:cs="Times New Roman"/>
          <w:sz w:val="24"/>
          <w:szCs w:val="24"/>
        </w:rPr>
        <w:t xml:space="preserve"> №</w:t>
      </w:r>
      <w:r w:rsidR="00EC58DB">
        <w:rPr>
          <w:rFonts w:ascii="Times New Roman" w:hAnsi="Times New Roman" w:cs="Times New Roman"/>
          <w:sz w:val="24"/>
          <w:szCs w:val="24"/>
        </w:rPr>
        <w:t xml:space="preserve"> </w:t>
      </w:r>
      <w:r w:rsidR="00C63F14">
        <w:rPr>
          <w:rFonts w:ascii="Times New Roman" w:hAnsi="Times New Roman" w:cs="Times New Roman"/>
          <w:sz w:val="24"/>
          <w:szCs w:val="24"/>
        </w:rPr>
        <w:t>91</w:t>
      </w:r>
      <w:r w:rsidR="00AA68FD">
        <w:rPr>
          <w:rFonts w:ascii="Times New Roman" w:hAnsi="Times New Roman" w:cs="Times New Roman"/>
          <w:sz w:val="24"/>
          <w:szCs w:val="24"/>
        </w:rPr>
        <w:t>(</w:t>
      </w:r>
      <w:r w:rsidR="00F82E22">
        <w:rPr>
          <w:rFonts w:ascii="Times New Roman" w:hAnsi="Times New Roman" w:cs="Times New Roman"/>
          <w:sz w:val="24"/>
          <w:szCs w:val="24"/>
        </w:rPr>
        <w:t xml:space="preserve">в редакции </w:t>
      </w:r>
      <w:r w:rsidR="00AA68FD">
        <w:rPr>
          <w:rFonts w:ascii="Times New Roman" w:hAnsi="Times New Roman" w:cs="Times New Roman"/>
          <w:sz w:val="24"/>
          <w:szCs w:val="24"/>
        </w:rPr>
        <w:t>от 27.10.2021),</w:t>
      </w:r>
      <w:r w:rsidR="00F20163">
        <w:rPr>
          <w:rFonts w:ascii="Times New Roman" w:hAnsi="Times New Roman" w:cs="Times New Roman"/>
          <w:sz w:val="24"/>
          <w:szCs w:val="24"/>
        </w:rPr>
        <w:t xml:space="preserve"> </w:t>
      </w:r>
      <w:r w:rsidR="00CB1D65" w:rsidRPr="00D2305A">
        <w:rPr>
          <w:rFonts w:ascii="Times New Roman" w:hAnsi="Times New Roman" w:cs="Times New Roman"/>
          <w:sz w:val="24"/>
          <w:szCs w:val="24"/>
        </w:rPr>
        <w:t>следующие изменения:</w:t>
      </w:r>
    </w:p>
    <w:p w:rsidR="00650CEB" w:rsidRDefault="00650CEB" w:rsidP="00307FC1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1876C7" w:rsidRDefault="00650CEB" w:rsidP="001876C7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650CEB">
        <w:rPr>
          <w:rFonts w:ascii="Times New Roman" w:hAnsi="Times New Roman" w:cs="Times New Roman"/>
          <w:b/>
          <w:sz w:val="24"/>
          <w:szCs w:val="24"/>
        </w:rPr>
        <w:t xml:space="preserve">     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E85AC5">
        <w:rPr>
          <w:rFonts w:ascii="Times New Roman" w:hAnsi="Times New Roman" w:cs="Times New Roman"/>
          <w:sz w:val="24"/>
          <w:szCs w:val="24"/>
        </w:rPr>
        <w:t>В</w:t>
      </w:r>
      <w:r w:rsidR="00065AC4">
        <w:rPr>
          <w:rFonts w:ascii="Times New Roman" w:hAnsi="Times New Roman" w:cs="Times New Roman"/>
          <w:sz w:val="24"/>
          <w:szCs w:val="24"/>
        </w:rPr>
        <w:t>езде</w:t>
      </w:r>
      <w:r w:rsidR="009D42C7">
        <w:rPr>
          <w:rFonts w:ascii="Times New Roman" w:hAnsi="Times New Roman" w:cs="Times New Roman"/>
          <w:sz w:val="24"/>
          <w:szCs w:val="24"/>
        </w:rPr>
        <w:t xml:space="preserve"> по тексту</w:t>
      </w:r>
      <w:r w:rsidR="00065AC4"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rFonts w:ascii="Times New Roman" w:hAnsi="Times New Roman" w:cs="Times New Roman"/>
          <w:sz w:val="24"/>
          <w:szCs w:val="24"/>
        </w:rPr>
        <w:t xml:space="preserve">ббревиатуру </w:t>
      </w:r>
      <w:r w:rsidR="00065AC4">
        <w:rPr>
          <w:rFonts w:ascii="Times New Roman" w:hAnsi="Times New Roman" w:cs="Times New Roman"/>
          <w:sz w:val="24"/>
          <w:szCs w:val="24"/>
        </w:rPr>
        <w:t>"</w:t>
      </w:r>
      <w:r>
        <w:rPr>
          <w:rFonts w:ascii="Times New Roman" w:hAnsi="Times New Roman" w:cs="Times New Roman"/>
          <w:sz w:val="24"/>
          <w:szCs w:val="24"/>
        </w:rPr>
        <w:t>П.</w:t>
      </w:r>
      <w:r w:rsidR="00812C5C">
        <w:rPr>
          <w:rFonts w:ascii="Times New Roman" w:hAnsi="Times New Roman" w:cs="Times New Roman"/>
          <w:sz w:val="24"/>
          <w:szCs w:val="24"/>
        </w:rPr>
        <w:t>2</w:t>
      </w:r>
      <w:r w:rsidR="00065AC4">
        <w:rPr>
          <w:rFonts w:ascii="Times New Roman" w:hAnsi="Times New Roman" w:cs="Times New Roman"/>
          <w:sz w:val="24"/>
          <w:szCs w:val="24"/>
        </w:rPr>
        <w:t xml:space="preserve">" </w:t>
      </w:r>
      <w:r w:rsidR="00E85AC5">
        <w:rPr>
          <w:rFonts w:ascii="Times New Roman" w:hAnsi="Times New Roman" w:cs="Times New Roman"/>
          <w:sz w:val="24"/>
          <w:szCs w:val="24"/>
        </w:rPr>
        <w:t xml:space="preserve"> заменить </w:t>
      </w:r>
      <w:r w:rsidR="00065AC4">
        <w:rPr>
          <w:rFonts w:ascii="Times New Roman" w:hAnsi="Times New Roman" w:cs="Times New Roman"/>
          <w:sz w:val="24"/>
          <w:szCs w:val="24"/>
        </w:rPr>
        <w:t>на аббревиатуру "П.</w:t>
      </w:r>
      <w:r w:rsidR="00812C5C">
        <w:rPr>
          <w:rFonts w:ascii="Times New Roman" w:hAnsi="Times New Roman" w:cs="Times New Roman"/>
          <w:sz w:val="24"/>
          <w:szCs w:val="24"/>
        </w:rPr>
        <w:t>2</w:t>
      </w:r>
      <w:r w:rsidR="00D31927">
        <w:rPr>
          <w:rFonts w:ascii="Times New Roman" w:hAnsi="Times New Roman" w:cs="Times New Roman"/>
          <w:sz w:val="24"/>
          <w:szCs w:val="24"/>
        </w:rPr>
        <w:t>/1</w:t>
      </w:r>
      <w:r w:rsidR="00E85AC5">
        <w:rPr>
          <w:rFonts w:ascii="Times New Roman" w:hAnsi="Times New Roman" w:cs="Times New Roman"/>
          <w:sz w:val="24"/>
          <w:szCs w:val="24"/>
        </w:rPr>
        <w:t>; П.</w:t>
      </w:r>
      <w:r w:rsidR="00812C5C">
        <w:rPr>
          <w:rFonts w:ascii="Times New Roman" w:hAnsi="Times New Roman" w:cs="Times New Roman"/>
          <w:sz w:val="24"/>
          <w:szCs w:val="24"/>
        </w:rPr>
        <w:t>2</w:t>
      </w:r>
      <w:r w:rsidR="00E85AC5">
        <w:rPr>
          <w:rFonts w:ascii="Times New Roman" w:hAnsi="Times New Roman" w:cs="Times New Roman"/>
          <w:sz w:val="24"/>
          <w:szCs w:val="24"/>
        </w:rPr>
        <w:t>/2</w:t>
      </w:r>
      <w:r w:rsidR="00812C5C">
        <w:rPr>
          <w:rFonts w:ascii="Times New Roman" w:hAnsi="Times New Roman" w:cs="Times New Roman"/>
          <w:sz w:val="24"/>
          <w:szCs w:val="24"/>
        </w:rPr>
        <w:t>; П.2/3</w:t>
      </w:r>
      <w:r w:rsidR="004C52E0">
        <w:rPr>
          <w:rFonts w:ascii="Times New Roman" w:hAnsi="Times New Roman" w:cs="Times New Roman"/>
          <w:sz w:val="24"/>
          <w:szCs w:val="24"/>
        </w:rPr>
        <w:t>".</w:t>
      </w:r>
    </w:p>
    <w:p w:rsidR="009D42C7" w:rsidRDefault="009D42C7" w:rsidP="009D42C7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</w:t>
      </w:r>
      <w:r w:rsidRPr="009D42C7">
        <w:rPr>
          <w:rFonts w:ascii="Times New Roman" w:hAnsi="Times New Roman" w:cs="Times New Roman"/>
          <w:b/>
          <w:sz w:val="24"/>
          <w:szCs w:val="24"/>
        </w:rPr>
        <w:t>2.</w:t>
      </w:r>
      <w:r>
        <w:rPr>
          <w:rFonts w:ascii="Times New Roman" w:hAnsi="Times New Roman" w:cs="Times New Roman"/>
          <w:b/>
          <w:sz w:val="24"/>
          <w:szCs w:val="24"/>
        </w:rPr>
        <w:t xml:space="preserve"> В главу 6 статьи 23  пункта 4 таблицу 1</w:t>
      </w:r>
      <w:r w:rsidR="004F215D">
        <w:rPr>
          <w:rFonts w:ascii="Times New Roman" w:hAnsi="Times New Roman" w:cs="Times New Roman"/>
          <w:b/>
          <w:sz w:val="24"/>
          <w:szCs w:val="24"/>
        </w:rPr>
        <w:t>,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связи с технической ошибкой</w:t>
      </w:r>
      <w:r w:rsidR="004F215D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 изложить в следующей редакции:</w:t>
      </w:r>
    </w:p>
    <w:p w:rsidR="009D42C7" w:rsidRPr="009D42C7" w:rsidRDefault="009D42C7" w:rsidP="009D42C7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F215D" w:rsidRPr="006E5CDE" w:rsidRDefault="004F215D" w:rsidP="004F215D">
      <w:pPr>
        <w:pStyle w:val="Standard"/>
        <w:spacing w:before="0" w:after="0" w:line="240" w:lineRule="auto"/>
        <w:jc w:val="right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6E5CDE">
        <w:rPr>
          <w:rFonts w:ascii="Times New Roman" w:hAnsi="Times New Roman" w:cs="Times New Roman"/>
          <w:b/>
          <w:sz w:val="24"/>
          <w:szCs w:val="24"/>
          <w:lang w:eastAsia="ru-RU"/>
        </w:rPr>
        <w:t>Таблица 1.</w:t>
      </w:r>
    </w:p>
    <w:p w:rsidR="004F215D" w:rsidRPr="006E5CDE" w:rsidRDefault="004F215D" w:rsidP="004F215D">
      <w:pPr>
        <w:pStyle w:val="Standard"/>
        <w:spacing w:before="0" w:after="0" w:line="240" w:lineRule="auto"/>
        <w:ind w:firstLine="709"/>
        <w:jc w:val="right"/>
        <w:rPr>
          <w:rFonts w:ascii="Times New Roman" w:hAnsi="Times New Roman" w:cs="Times New Roman"/>
        </w:rPr>
      </w:pPr>
      <w:r w:rsidRPr="006E5CDE">
        <w:rPr>
          <w:rFonts w:ascii="Times New Roman" w:hAnsi="Times New Roman" w:cs="Times New Roman"/>
          <w:b/>
          <w:sz w:val="24"/>
          <w:szCs w:val="24"/>
          <w:lang w:eastAsia="ru-RU"/>
        </w:rPr>
        <w:t>Минимально допустимая площадь площадок отдыха, игровых, спортивных, хозяйственных площадок, гостевых стоянок автомашин придомовой территории участка многоквартирного жилого дома на каждую 1000 кв.м. жилой площади дома</w:t>
      </w: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0A0"/>
      </w:tblPr>
      <w:tblGrid>
        <w:gridCol w:w="3078"/>
        <w:gridCol w:w="1868"/>
        <w:gridCol w:w="2056"/>
        <w:gridCol w:w="2852"/>
      </w:tblGrid>
      <w:tr w:rsidR="004F215D" w:rsidRPr="006E5CDE" w:rsidTr="004F215D">
        <w:tc>
          <w:tcPr>
            <w:tcW w:w="30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F215D" w:rsidRPr="006E5CDE" w:rsidRDefault="004F215D" w:rsidP="00263FB5">
            <w:pPr>
              <w:pStyle w:val="Standard"/>
              <w:snapToGrid w:val="0"/>
              <w:spacing w:before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67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F215D" w:rsidRPr="006E5CDE" w:rsidRDefault="004F215D" w:rsidP="00263FB5">
            <w:pPr>
              <w:pStyle w:val="Standard"/>
              <w:snapToGrid w:val="0"/>
              <w:spacing w:before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b/>
                <w:sz w:val="24"/>
                <w:szCs w:val="24"/>
              </w:rPr>
              <w:t>Тип жилого дома и квартиры по уровню комфорта</w:t>
            </w:r>
          </w:p>
        </w:tc>
      </w:tr>
      <w:tr w:rsidR="004F215D" w:rsidRPr="006E5CDE" w:rsidTr="004F215D">
        <w:tc>
          <w:tcPr>
            <w:tcW w:w="30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F215D" w:rsidRPr="006E5CDE" w:rsidRDefault="004F215D" w:rsidP="00263FB5">
            <w:pPr>
              <w:widowControl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F215D" w:rsidRPr="006E5CDE" w:rsidRDefault="004F215D" w:rsidP="00263FB5">
            <w:pPr>
              <w:pStyle w:val="Standard"/>
              <w:snapToGrid w:val="0"/>
              <w:spacing w:before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b/>
                <w:sz w:val="24"/>
                <w:szCs w:val="24"/>
              </w:rPr>
              <w:t>Престижный</w:t>
            </w:r>
          </w:p>
          <w:p w:rsidR="004F215D" w:rsidRPr="006E5CDE" w:rsidRDefault="004F215D" w:rsidP="00263FB5">
            <w:pPr>
              <w:pStyle w:val="Standard"/>
              <w:snapToGrid w:val="0"/>
              <w:spacing w:before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b/>
                <w:sz w:val="24"/>
                <w:szCs w:val="24"/>
              </w:rPr>
              <w:t>(бизнес-класс)</w:t>
            </w:r>
          </w:p>
        </w:tc>
        <w:tc>
          <w:tcPr>
            <w:tcW w:w="2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F215D" w:rsidRPr="006E5CDE" w:rsidRDefault="004F215D" w:rsidP="00263FB5">
            <w:pPr>
              <w:pStyle w:val="Standard"/>
              <w:snapToGrid w:val="0"/>
              <w:spacing w:before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b/>
                <w:sz w:val="24"/>
                <w:szCs w:val="24"/>
              </w:rPr>
              <w:t>Массовый</w:t>
            </w:r>
          </w:p>
          <w:p w:rsidR="004F215D" w:rsidRPr="006E5CDE" w:rsidRDefault="004F215D" w:rsidP="00263FB5">
            <w:pPr>
              <w:pStyle w:val="Standard"/>
              <w:snapToGrid w:val="0"/>
              <w:spacing w:before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b/>
                <w:sz w:val="24"/>
                <w:szCs w:val="24"/>
              </w:rPr>
              <w:t>(эконом-класс)</w:t>
            </w:r>
          </w:p>
        </w:tc>
        <w:tc>
          <w:tcPr>
            <w:tcW w:w="2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F215D" w:rsidRPr="006E5CDE" w:rsidRDefault="004F215D" w:rsidP="00263FB5">
            <w:pPr>
              <w:pStyle w:val="Standard"/>
              <w:snapToGrid w:val="0"/>
              <w:spacing w:before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b/>
                <w:sz w:val="24"/>
                <w:szCs w:val="24"/>
              </w:rPr>
              <w:t>Социальный</w:t>
            </w:r>
          </w:p>
          <w:p w:rsidR="004F215D" w:rsidRPr="006E5CDE" w:rsidRDefault="004F215D" w:rsidP="00263FB5">
            <w:pPr>
              <w:pStyle w:val="Standard"/>
              <w:snapToGrid w:val="0"/>
              <w:spacing w:before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b/>
                <w:sz w:val="24"/>
                <w:szCs w:val="24"/>
              </w:rPr>
              <w:t>(муниципальное жилище)</w:t>
            </w:r>
          </w:p>
        </w:tc>
      </w:tr>
      <w:tr w:rsidR="007744CB" w:rsidRPr="006E5CDE" w:rsidTr="004F215D">
        <w:tc>
          <w:tcPr>
            <w:tcW w:w="3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44CB" w:rsidRPr="006E5CDE" w:rsidRDefault="007744CB" w:rsidP="00263FB5">
            <w:pPr>
              <w:pStyle w:val="ConsPlusNormal"/>
              <w:snapToGrid w:val="0"/>
              <w:ind w:firstLine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Для игр детей дошкольного и младшего школьного возраста</w:t>
            </w:r>
          </w:p>
        </w:tc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44CB" w:rsidRPr="006E5CDE" w:rsidRDefault="007744CB" w:rsidP="00263FB5">
            <w:pPr>
              <w:pStyle w:val="Standard"/>
              <w:snapToGrid w:val="0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</w:rPr>
              <w:t>35,0</w:t>
            </w:r>
          </w:p>
        </w:tc>
        <w:tc>
          <w:tcPr>
            <w:tcW w:w="2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44CB" w:rsidRPr="006E5CDE" w:rsidRDefault="007744CB" w:rsidP="00263FB5">
            <w:pPr>
              <w:pStyle w:val="Standard"/>
              <w:snapToGrid w:val="0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</w:rPr>
              <w:t>23,3</w:t>
            </w:r>
          </w:p>
        </w:tc>
        <w:tc>
          <w:tcPr>
            <w:tcW w:w="2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44CB" w:rsidRPr="006E5CDE" w:rsidRDefault="007744CB" w:rsidP="00263FB5">
            <w:pPr>
              <w:pStyle w:val="Standard"/>
              <w:snapToGrid w:val="0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</w:rPr>
              <w:t>17,5</w:t>
            </w:r>
          </w:p>
        </w:tc>
      </w:tr>
      <w:tr w:rsidR="007744CB" w:rsidRPr="006E5CDE" w:rsidTr="004F215D">
        <w:tc>
          <w:tcPr>
            <w:tcW w:w="3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44CB" w:rsidRPr="006E5CDE" w:rsidRDefault="007744CB" w:rsidP="00263FB5">
            <w:pPr>
              <w:pStyle w:val="ConsPlusNormal"/>
              <w:snapToGrid w:val="0"/>
              <w:ind w:firstLine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Для отдыха взрослого населения</w:t>
            </w:r>
          </w:p>
        </w:tc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44CB" w:rsidRPr="006E5CDE" w:rsidRDefault="007744CB" w:rsidP="00263FB5">
            <w:pPr>
              <w:pStyle w:val="Standard"/>
              <w:snapToGrid w:val="0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2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44CB" w:rsidRPr="006E5CDE" w:rsidRDefault="007744CB" w:rsidP="00263FB5">
            <w:pPr>
              <w:pStyle w:val="Standard"/>
              <w:snapToGrid w:val="0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</w:rPr>
              <w:t>3,3</w:t>
            </w:r>
          </w:p>
        </w:tc>
        <w:tc>
          <w:tcPr>
            <w:tcW w:w="2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44CB" w:rsidRPr="006E5CDE" w:rsidRDefault="007744CB" w:rsidP="00263FB5">
            <w:pPr>
              <w:pStyle w:val="Standard"/>
              <w:snapToGrid w:val="0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</w:tr>
      <w:tr w:rsidR="007744CB" w:rsidRPr="006E5CDE" w:rsidTr="004F215D">
        <w:tc>
          <w:tcPr>
            <w:tcW w:w="3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44CB" w:rsidRPr="006E5CDE" w:rsidRDefault="007744CB" w:rsidP="00263FB5">
            <w:pPr>
              <w:pStyle w:val="ConsPlusNormal"/>
              <w:snapToGrid w:val="0"/>
              <w:ind w:firstLine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Для занятий физкультурой</w:t>
            </w:r>
          </w:p>
        </w:tc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44CB" w:rsidRPr="006E5CDE" w:rsidRDefault="007744CB" w:rsidP="00263FB5">
            <w:pPr>
              <w:pStyle w:val="Standard"/>
              <w:snapToGrid w:val="0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  <w:tc>
          <w:tcPr>
            <w:tcW w:w="2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44CB" w:rsidRPr="006E5CDE" w:rsidRDefault="007744CB" w:rsidP="00263FB5">
            <w:pPr>
              <w:pStyle w:val="Standard"/>
              <w:snapToGrid w:val="0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</w:rPr>
              <w:t>66,7</w:t>
            </w:r>
          </w:p>
        </w:tc>
        <w:tc>
          <w:tcPr>
            <w:tcW w:w="2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44CB" w:rsidRPr="006E5CDE" w:rsidRDefault="007744CB" w:rsidP="00263FB5">
            <w:pPr>
              <w:pStyle w:val="Standard"/>
              <w:snapToGrid w:val="0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7744CB" w:rsidRPr="006E5CDE" w:rsidTr="004F215D">
        <w:tc>
          <w:tcPr>
            <w:tcW w:w="3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44CB" w:rsidRPr="006E5CDE" w:rsidRDefault="007744CB" w:rsidP="00263FB5">
            <w:pPr>
              <w:pStyle w:val="ConsPlusNormal"/>
              <w:snapToGrid w:val="0"/>
              <w:ind w:firstLine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Для хозяйственных целей</w:t>
            </w:r>
          </w:p>
        </w:tc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44CB" w:rsidRPr="006E5CDE" w:rsidRDefault="007744CB" w:rsidP="00263FB5">
            <w:pPr>
              <w:pStyle w:val="Standard"/>
              <w:snapToGrid w:val="0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</w:rPr>
              <w:t>15,0</w:t>
            </w:r>
          </w:p>
        </w:tc>
        <w:tc>
          <w:tcPr>
            <w:tcW w:w="2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44CB" w:rsidRPr="006E5CDE" w:rsidRDefault="007744CB" w:rsidP="00263FB5">
            <w:pPr>
              <w:pStyle w:val="Standard"/>
              <w:snapToGrid w:val="0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</w:rPr>
              <w:t>10,0</w:t>
            </w:r>
          </w:p>
        </w:tc>
        <w:tc>
          <w:tcPr>
            <w:tcW w:w="2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44CB" w:rsidRPr="006E5CDE" w:rsidRDefault="007744CB" w:rsidP="00263FB5">
            <w:pPr>
              <w:pStyle w:val="Standard"/>
              <w:snapToGrid w:val="0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</w:tr>
      <w:tr w:rsidR="007744CB" w:rsidRPr="006E5CDE" w:rsidTr="004F215D">
        <w:tc>
          <w:tcPr>
            <w:tcW w:w="3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44CB" w:rsidRPr="006E5CDE" w:rsidRDefault="007744CB" w:rsidP="00263FB5">
            <w:pPr>
              <w:pStyle w:val="ConsPlusNormal"/>
              <w:snapToGrid w:val="0"/>
              <w:ind w:firstLine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Для выгула собак</w:t>
            </w:r>
          </w:p>
        </w:tc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44CB" w:rsidRPr="006E5CDE" w:rsidRDefault="007744CB" w:rsidP="00263FB5">
            <w:pPr>
              <w:pStyle w:val="Standard"/>
              <w:snapToGrid w:val="0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</w:rPr>
              <w:t>15,0</w:t>
            </w:r>
          </w:p>
        </w:tc>
        <w:tc>
          <w:tcPr>
            <w:tcW w:w="2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44CB" w:rsidRPr="006E5CDE" w:rsidRDefault="007744CB" w:rsidP="00263FB5">
            <w:pPr>
              <w:pStyle w:val="Standard"/>
              <w:snapToGrid w:val="0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</w:rPr>
              <w:t>10,0</w:t>
            </w:r>
          </w:p>
        </w:tc>
        <w:tc>
          <w:tcPr>
            <w:tcW w:w="2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44CB" w:rsidRPr="006E5CDE" w:rsidRDefault="007744CB" w:rsidP="00263FB5">
            <w:pPr>
              <w:pStyle w:val="Standard"/>
              <w:snapToGrid w:val="0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</w:tr>
      <w:tr w:rsidR="007744CB" w:rsidRPr="006E5CDE" w:rsidTr="004F215D">
        <w:tc>
          <w:tcPr>
            <w:tcW w:w="3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44CB" w:rsidRPr="006E5CDE" w:rsidRDefault="007744CB" w:rsidP="00263FB5">
            <w:pPr>
              <w:pStyle w:val="ConsPlusNormal"/>
              <w:snapToGrid w:val="0"/>
              <w:ind w:firstLine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Для  гостевых стоянок автомашин</w:t>
            </w:r>
          </w:p>
        </w:tc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44CB" w:rsidRPr="006E5CDE" w:rsidRDefault="007744CB" w:rsidP="00263FB5">
            <w:pPr>
              <w:pStyle w:val="Standard"/>
              <w:snapToGrid w:val="0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</w:rPr>
              <w:t>40,0</w:t>
            </w:r>
          </w:p>
        </w:tc>
        <w:tc>
          <w:tcPr>
            <w:tcW w:w="2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44CB" w:rsidRPr="006E5CDE" w:rsidRDefault="007744CB" w:rsidP="00263FB5">
            <w:pPr>
              <w:pStyle w:val="Standard"/>
              <w:snapToGrid w:val="0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</w:rPr>
              <w:t>26,7</w:t>
            </w:r>
          </w:p>
        </w:tc>
        <w:tc>
          <w:tcPr>
            <w:tcW w:w="2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744CB" w:rsidRPr="006E5CDE" w:rsidRDefault="007744CB" w:rsidP="00263FB5">
            <w:pPr>
              <w:pStyle w:val="Standard"/>
              <w:snapToGrid w:val="0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</w:tbl>
    <w:p w:rsidR="009D42C7" w:rsidRDefault="009D42C7" w:rsidP="001876C7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1876C7" w:rsidRPr="001876C7" w:rsidRDefault="001876C7" w:rsidP="001876C7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5277C3">
        <w:rPr>
          <w:rFonts w:ascii="Times New Roman" w:hAnsi="Times New Roman" w:cs="Times New Roman"/>
          <w:b/>
          <w:sz w:val="24"/>
          <w:szCs w:val="24"/>
        </w:rPr>
        <w:t>3</w:t>
      </w:r>
      <w:r w:rsidR="003675C9" w:rsidRPr="006971A5">
        <w:rPr>
          <w:rFonts w:ascii="Times New Roman" w:hAnsi="Times New Roman" w:cs="Times New Roman"/>
          <w:sz w:val="24"/>
          <w:szCs w:val="24"/>
        </w:rPr>
        <w:t xml:space="preserve">. </w:t>
      </w:r>
      <w:r w:rsidR="009D42C7" w:rsidRPr="009D42C7">
        <w:rPr>
          <w:rFonts w:ascii="Times New Roman" w:hAnsi="Times New Roman" w:cs="Times New Roman"/>
          <w:b/>
          <w:sz w:val="24"/>
          <w:szCs w:val="24"/>
        </w:rPr>
        <w:t>В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="009D42C7">
        <w:rPr>
          <w:rFonts w:ascii="Times New Roman" w:eastAsia="Times New Roman" w:hAnsi="Times New Roman"/>
          <w:b/>
          <w:sz w:val="24"/>
          <w:szCs w:val="24"/>
        </w:rPr>
        <w:t>г</w:t>
      </w:r>
      <w:r w:rsidRPr="00FD0F5F">
        <w:rPr>
          <w:rFonts w:ascii="Times New Roman" w:eastAsia="Times New Roman" w:hAnsi="Times New Roman"/>
          <w:b/>
          <w:sz w:val="24"/>
          <w:szCs w:val="24"/>
        </w:rPr>
        <w:t>лаву 6</w:t>
      </w:r>
      <w:r>
        <w:rPr>
          <w:rFonts w:ascii="Times New Roman" w:eastAsia="Times New Roman" w:hAnsi="Times New Roman"/>
          <w:sz w:val="24"/>
          <w:szCs w:val="24"/>
        </w:rPr>
        <w:t xml:space="preserve"> "Градостроительные регламенты":</w:t>
      </w:r>
    </w:p>
    <w:p w:rsidR="001876C7" w:rsidRDefault="005277C3" w:rsidP="001876C7">
      <w:pPr>
        <w:pStyle w:val="Standard"/>
        <w:keepNext/>
        <w:spacing w:before="240" w:after="60" w:line="240" w:lineRule="auto"/>
        <w:ind w:firstLine="567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bookmarkStart w:id="0" w:name="_Toc29914537"/>
      <w:bookmarkStart w:id="1" w:name="_Toc57370499"/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="001876C7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="001876C7" w:rsidRPr="00914A32">
        <w:rPr>
          <w:rFonts w:ascii="Times New Roman" w:eastAsia="Times New Roman" w:hAnsi="Times New Roman"/>
          <w:b/>
          <w:sz w:val="24"/>
          <w:szCs w:val="24"/>
          <w:lang w:eastAsia="ru-RU"/>
        </w:rPr>
        <w:t>1)</w:t>
      </w:r>
      <w:r w:rsidR="001876C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876C7" w:rsidRPr="00914A32">
        <w:rPr>
          <w:rFonts w:ascii="Times New Roman" w:eastAsia="Times New Roman" w:hAnsi="Times New Roman"/>
          <w:b/>
          <w:sz w:val="24"/>
          <w:szCs w:val="24"/>
          <w:lang w:eastAsia="ru-RU"/>
        </w:rPr>
        <w:t>пункт 2 статьи 2</w:t>
      </w:r>
      <w:r w:rsidR="001876C7"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="001876C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876C7" w:rsidRPr="00813637">
        <w:rPr>
          <w:rFonts w:ascii="Times New Roman" w:eastAsia="Times New Roman" w:hAnsi="Times New Roman"/>
          <w:sz w:val="24"/>
          <w:szCs w:val="24"/>
          <w:lang w:eastAsia="ru-RU"/>
        </w:rPr>
        <w:t>"</w:t>
      </w:r>
      <w:r w:rsidR="001876C7" w:rsidRPr="00813637">
        <w:rPr>
          <w:rFonts w:ascii="Times New Roman" w:eastAsia="Calibri" w:hAnsi="Times New Roman" w:cs="Times New Roman"/>
          <w:sz w:val="24"/>
          <w:szCs w:val="24"/>
        </w:rPr>
        <w:t xml:space="preserve">Градостроительный регламент зоны </w:t>
      </w:r>
      <w:r w:rsidR="00523C75">
        <w:rPr>
          <w:rFonts w:ascii="Times New Roman" w:eastAsia="Calibri" w:hAnsi="Times New Roman" w:cs="Times New Roman"/>
          <w:sz w:val="24"/>
          <w:szCs w:val="24"/>
        </w:rPr>
        <w:t>садоводства и огородничества (Ж.1</w:t>
      </w:r>
      <w:r w:rsidR="001876C7" w:rsidRPr="00813637">
        <w:rPr>
          <w:rFonts w:ascii="Times New Roman" w:eastAsia="Calibri" w:hAnsi="Times New Roman" w:cs="Times New Roman"/>
          <w:sz w:val="24"/>
          <w:szCs w:val="24"/>
        </w:rPr>
        <w:t>)"</w:t>
      </w:r>
      <w:r w:rsidR="001876C7">
        <w:rPr>
          <w:rFonts w:ascii="Times New Roman" w:eastAsia="Calibri" w:hAnsi="Times New Roman" w:cs="Times New Roman"/>
          <w:sz w:val="24"/>
          <w:szCs w:val="24"/>
        </w:rPr>
        <w:t xml:space="preserve"> позицию "основные виды разрешенного использования" дополнить наименованием следующего  содержания: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65"/>
        <w:gridCol w:w="4394"/>
        <w:gridCol w:w="2291"/>
      </w:tblGrid>
      <w:tr w:rsidR="001876C7" w:rsidRPr="00106AAC" w:rsidTr="00D93F2D">
        <w:trPr>
          <w:trHeight w:val="613"/>
        </w:trPr>
        <w:tc>
          <w:tcPr>
            <w:tcW w:w="7059" w:type="dxa"/>
            <w:gridSpan w:val="2"/>
            <w:shd w:val="clear" w:color="auto" w:fill="auto"/>
            <w:vAlign w:val="center"/>
          </w:tcPr>
          <w:p w:rsidR="001876C7" w:rsidRPr="00106AAC" w:rsidRDefault="001876C7" w:rsidP="00D93F2D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Основные виды разрешённого использования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1876C7" w:rsidRPr="00106AAC" w:rsidRDefault="001876C7" w:rsidP="00D93F2D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</w:p>
        </w:tc>
      </w:tr>
      <w:tr w:rsidR="001876C7" w:rsidRPr="00106AAC" w:rsidTr="00D93F2D">
        <w:tc>
          <w:tcPr>
            <w:tcW w:w="2665" w:type="dxa"/>
            <w:shd w:val="clear" w:color="auto" w:fill="auto"/>
          </w:tcPr>
          <w:p w:rsidR="001876C7" w:rsidRPr="00106AAC" w:rsidRDefault="001876C7" w:rsidP="00D93F2D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Код и наименование вида разрешённого использования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1876C7" w:rsidRPr="00106AAC" w:rsidRDefault="001876C7" w:rsidP="00D93F2D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Описание вида разрешенного использования земельного участка и виды объектов капитального строительства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1876C7" w:rsidRPr="00106AAC" w:rsidRDefault="001876C7" w:rsidP="00D93F2D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Вспомогательные виды разрешенного использования</w:t>
            </w:r>
          </w:p>
        </w:tc>
      </w:tr>
      <w:tr w:rsidR="001876C7" w:rsidRPr="00043B6F" w:rsidTr="00D93F2D">
        <w:tc>
          <w:tcPr>
            <w:tcW w:w="2665" w:type="dxa"/>
            <w:shd w:val="clear" w:color="auto" w:fill="auto"/>
          </w:tcPr>
          <w:p w:rsidR="001876C7" w:rsidRPr="008C110E" w:rsidRDefault="00523C75" w:rsidP="00D93F2D">
            <w:pPr>
              <w:pStyle w:val="ConsPlusNormal"/>
              <w:spacing w:line="254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3.5.1</w:t>
            </w:r>
            <w:r w:rsidRPr="00106AA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Дошкольное, </w:t>
            </w:r>
            <w:r w:rsidRPr="00106AAC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начальное и среднее общее образование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1876C7" w:rsidRPr="00FE21D4" w:rsidRDefault="00FE21D4" w:rsidP="00D93F2D">
            <w:pPr>
              <w:tabs>
                <w:tab w:val="left" w:pos="851"/>
                <w:tab w:val="left" w:pos="993"/>
              </w:tabs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E21D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Размещение объектов капитального </w:t>
            </w:r>
            <w:r w:rsidRPr="00FE21D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строительства, предназначенных для просвещения, дошкольного, начального и среднего общего образования (детские ясли, детские сады, школы, лицеи, гимназии, художественные, музыкальные школы, образовательные кружки и иные организации, осуществляющие деятельность по воспитанию, образованию и просвещению), в том числе зданий, спортивных сооружений, предназначенных для занятия обучающихся физической культурой и спортом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1876C7" w:rsidRPr="00923ED5" w:rsidRDefault="001876C7" w:rsidP="00D93F2D">
            <w:pPr>
              <w:tabs>
                <w:tab w:val="left" w:pos="851"/>
                <w:tab w:val="left" w:pos="993"/>
              </w:tabs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23ED5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Не установлены</w:t>
            </w:r>
          </w:p>
        </w:tc>
      </w:tr>
    </w:tbl>
    <w:p w:rsidR="00E76F1D" w:rsidRDefault="005277C3" w:rsidP="00E76F1D">
      <w:pPr>
        <w:pStyle w:val="Standard"/>
        <w:keepNext/>
        <w:spacing w:before="240" w:after="60" w:line="240" w:lineRule="auto"/>
        <w:ind w:firstLine="567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3</w:t>
      </w:r>
      <w:r w:rsidR="00E76F1D">
        <w:rPr>
          <w:rFonts w:ascii="Times New Roman" w:eastAsia="Times New Roman" w:hAnsi="Times New Roman"/>
          <w:b/>
          <w:sz w:val="24"/>
          <w:szCs w:val="24"/>
          <w:lang w:eastAsia="ru-RU"/>
        </w:rPr>
        <w:t>.2</w:t>
      </w:r>
      <w:r w:rsidR="00E76F1D" w:rsidRPr="00914A32">
        <w:rPr>
          <w:rFonts w:ascii="Times New Roman" w:eastAsia="Times New Roman" w:hAnsi="Times New Roman"/>
          <w:b/>
          <w:sz w:val="24"/>
          <w:szCs w:val="24"/>
          <w:lang w:eastAsia="ru-RU"/>
        </w:rPr>
        <w:t>)</w:t>
      </w:r>
      <w:r w:rsidR="00E76F1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E76F1D" w:rsidRPr="00914A32">
        <w:rPr>
          <w:rFonts w:ascii="Times New Roman" w:eastAsia="Times New Roman" w:hAnsi="Times New Roman"/>
          <w:b/>
          <w:sz w:val="24"/>
          <w:szCs w:val="24"/>
          <w:lang w:eastAsia="ru-RU"/>
        </w:rPr>
        <w:t>пункт 2 статьи 2</w:t>
      </w:r>
      <w:r w:rsidR="00E76F1D"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="00E76F1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E76F1D" w:rsidRPr="00813637">
        <w:rPr>
          <w:rFonts w:ascii="Times New Roman" w:eastAsia="Times New Roman" w:hAnsi="Times New Roman"/>
          <w:sz w:val="24"/>
          <w:szCs w:val="24"/>
          <w:lang w:eastAsia="ru-RU"/>
        </w:rPr>
        <w:t>"</w:t>
      </w:r>
      <w:r w:rsidR="00E76F1D" w:rsidRPr="00813637">
        <w:rPr>
          <w:rFonts w:ascii="Times New Roman" w:eastAsia="Calibri" w:hAnsi="Times New Roman" w:cs="Times New Roman"/>
          <w:sz w:val="24"/>
          <w:szCs w:val="24"/>
        </w:rPr>
        <w:t xml:space="preserve">Градостроительный регламент зоны </w:t>
      </w:r>
      <w:r w:rsidR="00E76F1D">
        <w:rPr>
          <w:rFonts w:ascii="Times New Roman" w:eastAsia="Calibri" w:hAnsi="Times New Roman" w:cs="Times New Roman"/>
          <w:sz w:val="24"/>
          <w:szCs w:val="24"/>
        </w:rPr>
        <w:t>садоводства и огородничества (Ж.1</w:t>
      </w:r>
      <w:r w:rsidR="00E76F1D" w:rsidRPr="00813637">
        <w:rPr>
          <w:rFonts w:ascii="Times New Roman" w:eastAsia="Calibri" w:hAnsi="Times New Roman" w:cs="Times New Roman"/>
          <w:sz w:val="24"/>
          <w:szCs w:val="24"/>
        </w:rPr>
        <w:t>)"</w:t>
      </w:r>
      <w:r w:rsidR="00E76F1D">
        <w:rPr>
          <w:rFonts w:ascii="Times New Roman" w:eastAsia="Calibri" w:hAnsi="Times New Roman" w:cs="Times New Roman"/>
          <w:sz w:val="24"/>
          <w:szCs w:val="24"/>
        </w:rPr>
        <w:t xml:space="preserve"> позицию "условно разрешенные виды использования" дополнить наименованием следующего  содержания: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65"/>
        <w:gridCol w:w="4394"/>
        <w:gridCol w:w="2291"/>
      </w:tblGrid>
      <w:tr w:rsidR="00E76F1D" w:rsidRPr="00106AAC" w:rsidTr="00D93F2D">
        <w:trPr>
          <w:trHeight w:val="613"/>
        </w:trPr>
        <w:tc>
          <w:tcPr>
            <w:tcW w:w="7059" w:type="dxa"/>
            <w:gridSpan w:val="2"/>
            <w:shd w:val="clear" w:color="auto" w:fill="auto"/>
            <w:vAlign w:val="center"/>
          </w:tcPr>
          <w:p w:rsidR="00E76F1D" w:rsidRPr="00106AAC" w:rsidRDefault="00E76F1D" w:rsidP="00D93F2D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Условно разрешённые виды  использования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E76F1D" w:rsidRPr="00106AAC" w:rsidRDefault="00E76F1D" w:rsidP="00D93F2D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</w:p>
        </w:tc>
      </w:tr>
      <w:tr w:rsidR="00E76F1D" w:rsidRPr="00106AAC" w:rsidTr="00D93F2D">
        <w:tc>
          <w:tcPr>
            <w:tcW w:w="2665" w:type="dxa"/>
            <w:shd w:val="clear" w:color="auto" w:fill="auto"/>
          </w:tcPr>
          <w:p w:rsidR="00E76F1D" w:rsidRPr="00106AAC" w:rsidRDefault="00E76F1D" w:rsidP="00D93F2D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Код и наименование вида разрешённого использования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E76F1D" w:rsidRPr="00106AAC" w:rsidRDefault="00E76F1D" w:rsidP="00D93F2D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Описание вида разрешенного использования земельного участка и виды объектов капитального строительства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E76F1D" w:rsidRPr="00106AAC" w:rsidRDefault="00E76F1D" w:rsidP="00D93F2D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Вспомогательные виды разрешенного использования</w:t>
            </w:r>
          </w:p>
        </w:tc>
      </w:tr>
      <w:tr w:rsidR="00E76F1D" w:rsidRPr="00043B6F" w:rsidTr="00D93F2D">
        <w:tc>
          <w:tcPr>
            <w:tcW w:w="2665" w:type="dxa"/>
            <w:shd w:val="clear" w:color="auto" w:fill="auto"/>
          </w:tcPr>
          <w:p w:rsidR="00E76F1D" w:rsidRPr="00106AAC" w:rsidRDefault="00E76F1D" w:rsidP="00D93F2D">
            <w:pPr>
              <w:tabs>
                <w:tab w:val="left" w:pos="851"/>
                <w:tab w:val="left" w:pos="993"/>
              </w:tabs>
              <w:contextualSpacing/>
              <w:rPr>
                <w:rFonts w:ascii="Times New Roman" w:hAnsi="Times New Roman"/>
                <w:b/>
                <w:color w:val="000000"/>
              </w:rPr>
            </w:pPr>
            <w:r w:rsidRPr="00DA5571">
              <w:rPr>
                <w:rFonts w:ascii="Times New Roman" w:hAnsi="Times New Roman" w:cs="Times New Roman"/>
                <w:sz w:val="24"/>
                <w:szCs w:val="24"/>
              </w:rPr>
              <w:t>5.1.2 Обеспечение занятий спортом в помещениях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E76F1D" w:rsidRPr="00B40A1C" w:rsidRDefault="00E76F1D" w:rsidP="00D93F2D">
            <w:pPr>
              <w:tabs>
                <w:tab w:val="left" w:pos="851"/>
                <w:tab w:val="left" w:pos="993"/>
              </w:tabs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61BF2">
              <w:rPr>
                <w:rFonts w:ascii="Times New Roman" w:hAnsi="Times New Roman" w:cs="Times New Roman"/>
                <w:sz w:val="24"/>
                <w:szCs w:val="24"/>
              </w:rPr>
              <w:t>Размещение спортивных клубов, спортивных залов, бассейнов, физкультурно-оздоровительных комплексов в зданиях и сооружениях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E76F1D" w:rsidRPr="00106AAC" w:rsidRDefault="00E76F1D" w:rsidP="00D93F2D">
            <w:pPr>
              <w:tabs>
                <w:tab w:val="left" w:pos="851"/>
                <w:tab w:val="left" w:pos="993"/>
              </w:tabs>
              <w:contextualSpacing/>
              <w:rPr>
                <w:rFonts w:ascii="Times New Roman" w:hAnsi="Times New Roman"/>
                <w:b/>
                <w:color w:val="000000"/>
              </w:rPr>
            </w:pPr>
            <w:r w:rsidRPr="00923ED5">
              <w:rPr>
                <w:rFonts w:ascii="Times New Roman" w:hAnsi="Times New Roman"/>
                <w:color w:val="000000"/>
                <w:sz w:val="24"/>
                <w:szCs w:val="24"/>
              </w:rPr>
              <w:t>Не установлены</w:t>
            </w:r>
          </w:p>
        </w:tc>
      </w:tr>
    </w:tbl>
    <w:p w:rsidR="006A674A" w:rsidRDefault="003F2C98" w:rsidP="001876C7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ab/>
      </w:r>
      <w:r>
        <w:rPr>
          <w:rFonts w:ascii="Times New Roman" w:eastAsia="Times New Roman" w:hAnsi="Times New Roman"/>
          <w:b/>
          <w:sz w:val="24"/>
          <w:szCs w:val="24"/>
        </w:rPr>
        <w:tab/>
      </w:r>
      <w:r w:rsidR="005277C3">
        <w:rPr>
          <w:rFonts w:ascii="Times New Roman" w:eastAsia="Times New Roman" w:hAnsi="Times New Roman"/>
          <w:b/>
          <w:sz w:val="24"/>
          <w:szCs w:val="24"/>
        </w:rPr>
        <w:t>3</w:t>
      </w:r>
      <w:r>
        <w:rPr>
          <w:rFonts w:ascii="Times New Roman" w:eastAsia="Times New Roman" w:hAnsi="Times New Roman"/>
          <w:b/>
          <w:sz w:val="24"/>
          <w:szCs w:val="24"/>
        </w:rPr>
        <w:t>.3</w:t>
      </w:r>
      <w:r w:rsidRPr="00914A32">
        <w:rPr>
          <w:rFonts w:ascii="Times New Roman" w:eastAsia="Times New Roman" w:hAnsi="Times New Roman"/>
          <w:b/>
          <w:sz w:val="24"/>
          <w:szCs w:val="24"/>
        </w:rPr>
        <w:t>)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914A32">
        <w:rPr>
          <w:rFonts w:ascii="Times New Roman" w:eastAsia="Times New Roman" w:hAnsi="Times New Roman"/>
          <w:b/>
          <w:sz w:val="24"/>
          <w:szCs w:val="24"/>
        </w:rPr>
        <w:t xml:space="preserve">пункт </w:t>
      </w:r>
      <w:r>
        <w:rPr>
          <w:rFonts w:ascii="Times New Roman" w:eastAsia="Times New Roman" w:hAnsi="Times New Roman"/>
          <w:b/>
          <w:sz w:val="24"/>
          <w:szCs w:val="24"/>
        </w:rPr>
        <w:t>4</w:t>
      </w:r>
      <w:r w:rsidRPr="00914A32">
        <w:rPr>
          <w:rFonts w:ascii="Times New Roman" w:eastAsia="Times New Roman" w:hAnsi="Times New Roman"/>
          <w:b/>
          <w:sz w:val="24"/>
          <w:szCs w:val="24"/>
        </w:rPr>
        <w:t xml:space="preserve"> статьи 2</w:t>
      </w:r>
      <w:r>
        <w:rPr>
          <w:rFonts w:ascii="Times New Roman" w:eastAsia="Times New Roman" w:hAnsi="Times New Roman"/>
          <w:b/>
          <w:sz w:val="24"/>
          <w:szCs w:val="24"/>
        </w:rPr>
        <w:t>6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813637">
        <w:rPr>
          <w:rFonts w:ascii="Times New Roman" w:eastAsia="Times New Roman" w:hAnsi="Times New Roman"/>
          <w:sz w:val="24"/>
          <w:szCs w:val="24"/>
        </w:rPr>
        <w:t>"</w:t>
      </w:r>
      <w:r w:rsidRPr="00813637">
        <w:rPr>
          <w:rFonts w:ascii="Times New Roman" w:eastAsia="Calibri" w:hAnsi="Times New Roman" w:cs="Times New Roman"/>
          <w:sz w:val="24"/>
          <w:szCs w:val="24"/>
        </w:rPr>
        <w:t xml:space="preserve">Градостроительный регламент зоны </w:t>
      </w:r>
      <w:r>
        <w:rPr>
          <w:rFonts w:ascii="Times New Roman" w:eastAsia="Calibri" w:hAnsi="Times New Roman" w:cs="Times New Roman"/>
          <w:sz w:val="24"/>
          <w:szCs w:val="24"/>
        </w:rPr>
        <w:t>садоводства и огородничества (Ж.1</w:t>
      </w:r>
      <w:r w:rsidRPr="00813637">
        <w:rPr>
          <w:rFonts w:ascii="Times New Roman" w:eastAsia="Calibri" w:hAnsi="Times New Roman" w:cs="Times New Roman"/>
          <w:sz w:val="24"/>
          <w:szCs w:val="24"/>
        </w:rPr>
        <w:t>)"</w:t>
      </w:r>
      <w:r w:rsidRPr="003F2C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6E5CDE">
        <w:rPr>
          <w:rFonts w:ascii="Times New Roman" w:hAnsi="Times New Roman" w:cs="Times New Roman"/>
          <w:sz w:val="24"/>
          <w:szCs w:val="24"/>
        </w:rPr>
        <w:t>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 для кода 3.5.1, п/п №4"максимальный процент застройки"; №6.2 "минимальный процент озеленения";</w:t>
      </w:r>
      <w:r w:rsidRPr="003F2C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№ 6.3 "максимальная высота ограждения земельных участков, м" дополнить следующими значениями:</w:t>
      </w:r>
    </w:p>
    <w:tbl>
      <w:tblPr>
        <w:tblW w:w="9243" w:type="dxa"/>
        <w:tblInd w:w="108" w:type="dxa"/>
        <w:tblLayout w:type="fixed"/>
        <w:tblCellMar>
          <w:left w:w="10" w:type="dxa"/>
          <w:right w:w="10" w:type="dxa"/>
        </w:tblCellMar>
        <w:tblLook w:val="00A0"/>
      </w:tblPr>
      <w:tblGrid>
        <w:gridCol w:w="709"/>
        <w:gridCol w:w="2977"/>
        <w:gridCol w:w="1843"/>
        <w:gridCol w:w="3714"/>
      </w:tblGrid>
      <w:tr w:rsidR="00CC4552" w:rsidRPr="006E5CDE" w:rsidTr="00B27F4B">
        <w:trPr>
          <w:trHeight w:val="1221"/>
          <w:tblHeader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C4552" w:rsidRPr="006E5CDE" w:rsidRDefault="00CC4552" w:rsidP="00D93F2D">
            <w:pPr>
              <w:pStyle w:val="Standard"/>
              <w:spacing w:before="0" w:line="240" w:lineRule="auto"/>
              <w:ind w:right="141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E5CDE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C4552" w:rsidRPr="006E5CDE" w:rsidRDefault="00CC4552" w:rsidP="00D93F2D">
            <w:pPr>
              <w:pStyle w:val="Standard"/>
              <w:spacing w:before="0" w:line="240" w:lineRule="auto"/>
              <w:ind w:right="141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E5CDE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Наименования предельных параметров, единицы измерения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C4552" w:rsidRPr="006E5CDE" w:rsidRDefault="00CC4552" w:rsidP="00D93F2D">
            <w:pPr>
              <w:pStyle w:val="Standard"/>
              <w:spacing w:before="0" w:line="240" w:lineRule="auto"/>
              <w:ind w:right="141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E5CDE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Коды или наименования видов использования</w:t>
            </w:r>
          </w:p>
        </w:tc>
        <w:tc>
          <w:tcPr>
            <w:tcW w:w="3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C4552" w:rsidRPr="006E5CDE" w:rsidRDefault="00CC4552" w:rsidP="00D93F2D">
            <w:pPr>
              <w:pStyle w:val="Standard"/>
              <w:spacing w:before="0" w:line="240" w:lineRule="auto"/>
              <w:ind w:right="141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E5CDE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Значения предельных параметров</w:t>
            </w:r>
          </w:p>
        </w:tc>
      </w:tr>
      <w:tr w:rsidR="00CC4552" w:rsidRPr="006E5CDE" w:rsidTr="00B27F4B">
        <w:trPr>
          <w:trHeight w:val="554"/>
        </w:trPr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4552" w:rsidRPr="006E5CDE" w:rsidRDefault="00CC4552" w:rsidP="00D93F2D">
            <w:pPr>
              <w:pStyle w:val="Standard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9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CC4552" w:rsidRPr="006E5CDE" w:rsidRDefault="00CC4552" w:rsidP="00D93F2D">
            <w:pPr>
              <w:pStyle w:val="Standard"/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Максимальный процент застройки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C4552" w:rsidRPr="006E5CDE" w:rsidRDefault="00CC4552" w:rsidP="00D93F2D">
            <w:pPr>
              <w:pStyle w:val="Standard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3.5.1(кроме детских дошкольных учреждений)</w:t>
            </w:r>
          </w:p>
        </w:tc>
        <w:tc>
          <w:tcPr>
            <w:tcW w:w="3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:rsidR="00CC4552" w:rsidRPr="006E5CDE" w:rsidRDefault="00CC4552" w:rsidP="00D93F2D">
            <w:pPr>
              <w:pStyle w:val="Standard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60,0</w:t>
            </w:r>
          </w:p>
        </w:tc>
      </w:tr>
      <w:tr w:rsidR="00CC4552" w:rsidRPr="006E5CDE" w:rsidTr="00B27F4B">
        <w:trPr>
          <w:trHeight w:val="554"/>
        </w:trPr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4552" w:rsidRPr="006E5CDE" w:rsidRDefault="00CC4552" w:rsidP="00D93F2D">
            <w:pPr>
              <w:widowControl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9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CC4552" w:rsidRPr="006E5CDE" w:rsidRDefault="00CC4552" w:rsidP="00D93F2D">
            <w:pPr>
              <w:widowControl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C4552" w:rsidRPr="006E5CDE" w:rsidRDefault="00CC4552" w:rsidP="00D93F2D">
            <w:pPr>
              <w:pStyle w:val="Standard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3.5.1 (детские дошкольные учреждения)</w:t>
            </w:r>
          </w:p>
        </w:tc>
        <w:tc>
          <w:tcPr>
            <w:tcW w:w="3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:rsidR="00CC4552" w:rsidRPr="006E5CDE" w:rsidRDefault="00CC4552" w:rsidP="00D93F2D">
            <w:pPr>
              <w:pStyle w:val="Standard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50,0</w:t>
            </w:r>
          </w:p>
        </w:tc>
      </w:tr>
      <w:tr w:rsidR="00CC4552" w:rsidRPr="006E5CDE" w:rsidTr="00B27F4B">
        <w:trPr>
          <w:trHeight w:val="605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C4552" w:rsidRPr="006E5CDE" w:rsidRDefault="00CC4552" w:rsidP="00D93F2D">
            <w:pPr>
              <w:pStyle w:val="Standard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6</w:t>
            </w:r>
            <w:r w:rsidRPr="006E5CD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.3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CC4552" w:rsidRPr="006E5CDE" w:rsidRDefault="00CC4552" w:rsidP="00D93F2D">
            <w:pPr>
              <w:pStyle w:val="Standard"/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максимальная высота ограждения земельных участков, м.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C4552" w:rsidRPr="006E5CDE" w:rsidRDefault="00CC4552" w:rsidP="00B27F4B">
            <w:pPr>
              <w:pStyle w:val="Standard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3.5.1</w:t>
            </w:r>
          </w:p>
        </w:tc>
        <w:tc>
          <w:tcPr>
            <w:tcW w:w="3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:rsidR="00CC4552" w:rsidRPr="006E5CDE" w:rsidRDefault="00CC4552" w:rsidP="00D93F2D">
            <w:pPr>
              <w:pStyle w:val="Standard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2,0</w:t>
            </w:r>
          </w:p>
        </w:tc>
      </w:tr>
    </w:tbl>
    <w:p w:rsidR="00654227" w:rsidRDefault="00654227" w:rsidP="00654227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Times New Roman" w:hAnsi="Times New Roman" w:cs="Tahoma"/>
          <w:b/>
          <w:sz w:val="24"/>
          <w:szCs w:val="24"/>
        </w:rPr>
      </w:pPr>
    </w:p>
    <w:p w:rsidR="00AD0CCD" w:rsidRDefault="00654227" w:rsidP="00654227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eastAsia="Times New Roman" w:hAnsi="Times New Roman" w:cs="Tahoma"/>
          <w:b/>
          <w:sz w:val="24"/>
          <w:szCs w:val="24"/>
        </w:rPr>
        <w:tab/>
      </w:r>
      <w:r w:rsidR="005277C3">
        <w:rPr>
          <w:rFonts w:ascii="Times New Roman" w:eastAsia="Times New Roman" w:hAnsi="Times New Roman" w:cs="Times New Roman"/>
          <w:b/>
          <w:sz w:val="24"/>
          <w:szCs w:val="24"/>
        </w:rPr>
        <w:t>3</w:t>
      </w:r>
      <w:r w:rsidR="008F7F13">
        <w:rPr>
          <w:rFonts w:ascii="Times New Roman" w:eastAsia="Times New Roman" w:hAnsi="Times New Roman" w:cs="Times New Roman"/>
          <w:b/>
          <w:sz w:val="24"/>
          <w:szCs w:val="24"/>
        </w:rPr>
        <w:t>.4</w:t>
      </w:r>
      <w:r w:rsidR="008F7F13" w:rsidRPr="001417C9">
        <w:rPr>
          <w:rFonts w:ascii="Times New Roman" w:eastAsia="Times New Roman" w:hAnsi="Times New Roman" w:cs="Times New Roman"/>
          <w:b/>
          <w:sz w:val="24"/>
          <w:szCs w:val="24"/>
        </w:rPr>
        <w:t>)</w:t>
      </w:r>
      <w:r w:rsidR="008F7F13" w:rsidRPr="001417C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F7F13" w:rsidRPr="003367B3">
        <w:rPr>
          <w:rFonts w:ascii="Times New Roman" w:hAnsi="Times New Roman"/>
          <w:b/>
          <w:spacing w:val="2"/>
          <w:sz w:val="24"/>
          <w:szCs w:val="24"/>
        </w:rPr>
        <w:t>для кода 2.3</w:t>
      </w:r>
      <w:r w:rsidR="008F7F13" w:rsidRPr="001417C9">
        <w:rPr>
          <w:rFonts w:ascii="Times New Roman" w:hAnsi="Times New Roman"/>
          <w:spacing w:val="2"/>
          <w:sz w:val="24"/>
          <w:szCs w:val="24"/>
        </w:rPr>
        <w:t xml:space="preserve"> "</w:t>
      </w:r>
      <w:r w:rsidR="00BF47FB" w:rsidRPr="00106AAC">
        <w:rPr>
          <w:rFonts w:ascii="Times New Roman" w:hAnsi="Times New Roman" w:cs="Times New Roman"/>
          <w:color w:val="000000"/>
          <w:sz w:val="24"/>
          <w:szCs w:val="24"/>
        </w:rPr>
        <w:t>Блокированная жилая застройка</w:t>
      </w:r>
      <w:r w:rsidR="008F7F13" w:rsidRPr="001417C9">
        <w:rPr>
          <w:rFonts w:ascii="Times New Roman" w:hAnsi="Times New Roman"/>
          <w:spacing w:val="2"/>
          <w:sz w:val="24"/>
          <w:szCs w:val="24"/>
        </w:rPr>
        <w:t>" территориальных зон Ж.2, Ж.3, Ж.3.1, Ж.4,</w:t>
      </w:r>
      <w:r w:rsidR="00133868">
        <w:rPr>
          <w:rFonts w:ascii="Times New Roman" w:hAnsi="Times New Roman"/>
          <w:spacing w:val="2"/>
          <w:sz w:val="24"/>
          <w:szCs w:val="24"/>
        </w:rPr>
        <w:t xml:space="preserve"> Д.2, Д.3</w:t>
      </w:r>
      <w:r w:rsidR="00AD0CCD">
        <w:rPr>
          <w:rFonts w:ascii="Times New Roman" w:hAnsi="Times New Roman"/>
          <w:spacing w:val="2"/>
          <w:sz w:val="24"/>
          <w:szCs w:val="24"/>
        </w:rPr>
        <w:t>:</w:t>
      </w:r>
    </w:p>
    <w:p w:rsidR="008F7F13" w:rsidRDefault="00AD0CCD" w:rsidP="00654227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hAnsi="Times New Roman"/>
          <w:spacing w:val="2"/>
          <w:sz w:val="24"/>
          <w:szCs w:val="24"/>
        </w:rPr>
        <w:t>-</w:t>
      </w:r>
      <w:r w:rsidR="008F7F13" w:rsidRPr="001417C9">
        <w:rPr>
          <w:rFonts w:ascii="Times New Roman" w:hAnsi="Times New Roman"/>
          <w:spacing w:val="2"/>
          <w:sz w:val="24"/>
          <w:szCs w:val="24"/>
        </w:rPr>
        <w:t xml:space="preserve">  предельны</w:t>
      </w:r>
      <w:r>
        <w:rPr>
          <w:rFonts w:ascii="Times New Roman" w:hAnsi="Times New Roman"/>
          <w:spacing w:val="2"/>
          <w:sz w:val="24"/>
          <w:szCs w:val="24"/>
        </w:rPr>
        <w:t>й</w:t>
      </w:r>
      <w:r w:rsidR="008F7F13" w:rsidRPr="001417C9">
        <w:rPr>
          <w:rFonts w:ascii="Times New Roman" w:hAnsi="Times New Roman"/>
          <w:spacing w:val="2"/>
          <w:sz w:val="24"/>
          <w:szCs w:val="24"/>
        </w:rPr>
        <w:t xml:space="preserve"> параметр </w:t>
      </w:r>
      <w:r w:rsidR="00654227">
        <w:rPr>
          <w:rFonts w:ascii="Times New Roman" w:hAnsi="Times New Roman"/>
          <w:spacing w:val="2"/>
          <w:sz w:val="24"/>
          <w:szCs w:val="24"/>
        </w:rPr>
        <w:t>"</w:t>
      </w:r>
      <w:r w:rsidR="00654227" w:rsidRPr="006E5CDE">
        <w:rPr>
          <w:rFonts w:ascii="Times New Roman" w:hAnsi="Times New Roman" w:cs="Times New Roman"/>
          <w:sz w:val="24"/>
          <w:szCs w:val="24"/>
        </w:rPr>
        <w:t>максимальная площадь земельного участка</w:t>
      </w:r>
      <w:r>
        <w:rPr>
          <w:rFonts w:ascii="Times New Roman" w:hAnsi="Times New Roman" w:cs="Times New Roman"/>
          <w:sz w:val="24"/>
          <w:szCs w:val="24"/>
        </w:rPr>
        <w:t>" значение</w:t>
      </w:r>
      <w:r w:rsidR="005267F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"</w:t>
      </w:r>
      <w:r w:rsidR="005267F1">
        <w:rPr>
          <w:rFonts w:ascii="Times New Roman" w:hAnsi="Times New Roman" w:cs="Times New Roman"/>
          <w:sz w:val="24"/>
          <w:szCs w:val="24"/>
        </w:rPr>
        <w:t>1000*</w:t>
      </w:r>
      <w:r w:rsidR="00654227">
        <w:rPr>
          <w:rFonts w:ascii="Times New Roman" w:hAnsi="Times New Roman" w:cs="Times New Roman"/>
          <w:sz w:val="24"/>
          <w:szCs w:val="24"/>
        </w:rPr>
        <w:t>"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267F1">
        <w:rPr>
          <w:rFonts w:ascii="Times New Roman" w:hAnsi="Times New Roman" w:cs="Times New Roman"/>
          <w:sz w:val="24"/>
          <w:szCs w:val="24"/>
        </w:rPr>
        <w:t xml:space="preserve"> заменить на </w:t>
      </w:r>
      <w:r>
        <w:rPr>
          <w:rFonts w:ascii="Times New Roman" w:hAnsi="Times New Roman" w:cs="Times New Roman"/>
          <w:sz w:val="24"/>
          <w:szCs w:val="24"/>
        </w:rPr>
        <w:t>"</w:t>
      </w:r>
      <w:r w:rsidR="005267F1">
        <w:rPr>
          <w:rFonts w:ascii="Times New Roman" w:hAnsi="Times New Roman" w:cs="Times New Roman"/>
          <w:sz w:val="24"/>
          <w:szCs w:val="24"/>
        </w:rPr>
        <w:t>не подлежит установлению"</w:t>
      </w:r>
      <w:r w:rsidR="00654227">
        <w:rPr>
          <w:rFonts w:ascii="Times New Roman" w:hAnsi="Times New Roman"/>
          <w:spacing w:val="2"/>
          <w:sz w:val="24"/>
          <w:szCs w:val="24"/>
        </w:rPr>
        <w:t>;</w:t>
      </w:r>
    </w:p>
    <w:p w:rsidR="006D18A8" w:rsidRDefault="006D18A8" w:rsidP="00654227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</w:p>
    <w:p w:rsidR="003033D0" w:rsidRDefault="00654227" w:rsidP="00654227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hAnsi="Times New Roman"/>
          <w:b/>
          <w:spacing w:val="2"/>
          <w:sz w:val="24"/>
          <w:szCs w:val="24"/>
        </w:rPr>
        <w:tab/>
      </w:r>
      <w:r w:rsidR="005277C3">
        <w:rPr>
          <w:rFonts w:ascii="Times New Roman" w:hAnsi="Times New Roman"/>
          <w:b/>
          <w:spacing w:val="2"/>
          <w:sz w:val="24"/>
          <w:szCs w:val="24"/>
        </w:rPr>
        <w:t>3</w:t>
      </w:r>
      <w:r w:rsidRPr="00654227">
        <w:rPr>
          <w:rFonts w:ascii="Times New Roman" w:hAnsi="Times New Roman"/>
          <w:b/>
          <w:spacing w:val="2"/>
          <w:sz w:val="24"/>
          <w:szCs w:val="24"/>
        </w:rPr>
        <w:t>.5)</w:t>
      </w:r>
      <w:r>
        <w:rPr>
          <w:rFonts w:ascii="Times New Roman" w:hAnsi="Times New Roman"/>
          <w:b/>
          <w:spacing w:val="2"/>
          <w:sz w:val="24"/>
          <w:szCs w:val="24"/>
        </w:rPr>
        <w:t xml:space="preserve"> </w:t>
      </w:r>
      <w:r w:rsidR="009D7B52" w:rsidRPr="003367B3">
        <w:rPr>
          <w:rFonts w:ascii="Times New Roman" w:hAnsi="Times New Roman"/>
          <w:b/>
          <w:spacing w:val="2"/>
          <w:sz w:val="24"/>
          <w:szCs w:val="24"/>
        </w:rPr>
        <w:t>для кода 2.1</w:t>
      </w:r>
      <w:r w:rsidR="009D7B52">
        <w:rPr>
          <w:rFonts w:ascii="Times New Roman" w:hAnsi="Times New Roman"/>
          <w:spacing w:val="2"/>
          <w:sz w:val="24"/>
          <w:szCs w:val="24"/>
        </w:rPr>
        <w:t xml:space="preserve"> "Для индивидуального жилищного строительства"</w:t>
      </w:r>
      <w:r w:rsidR="00133868" w:rsidRPr="00133868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133868" w:rsidRPr="001417C9">
        <w:rPr>
          <w:rFonts w:ascii="Times New Roman" w:hAnsi="Times New Roman"/>
          <w:spacing w:val="2"/>
          <w:sz w:val="24"/>
          <w:szCs w:val="24"/>
        </w:rPr>
        <w:t>территориальных зон Ж.2, Ж.3, Ж.3.1, Ж.4,</w:t>
      </w:r>
      <w:r w:rsidR="00133868">
        <w:rPr>
          <w:rFonts w:ascii="Times New Roman" w:hAnsi="Times New Roman"/>
          <w:spacing w:val="2"/>
          <w:sz w:val="24"/>
          <w:szCs w:val="24"/>
        </w:rPr>
        <w:t xml:space="preserve"> Д.2, Д.3</w:t>
      </w:r>
      <w:r w:rsidR="00B67399">
        <w:rPr>
          <w:rFonts w:ascii="Times New Roman" w:hAnsi="Times New Roman"/>
          <w:spacing w:val="2"/>
          <w:sz w:val="24"/>
          <w:szCs w:val="24"/>
        </w:rPr>
        <w:t>:</w:t>
      </w:r>
    </w:p>
    <w:p w:rsidR="004013E5" w:rsidRPr="00920F30" w:rsidRDefault="003033D0" w:rsidP="006D18A8">
      <w:pPr>
        <w:pStyle w:val="a7"/>
        <w:spacing w:before="0" w:after="0"/>
        <w:ind w:firstLine="567"/>
        <w:jc w:val="both"/>
      </w:pPr>
      <w:r>
        <w:t>- для предельного параметра  "</w:t>
      </w:r>
      <w:r w:rsidRPr="006E5CDE">
        <w:t>минимальная площадь земельного участка</w:t>
      </w:r>
      <w:r>
        <w:t>" значения "400**" слова "</w:t>
      </w:r>
      <w:r w:rsidRPr="00D04B22">
        <w:t>**При образовании земельного участка, расположенного  в с</w:t>
      </w:r>
      <w:r>
        <w:t xml:space="preserve">уществующей застройке в целях </w:t>
      </w:r>
      <w:r w:rsidRPr="00D04B22">
        <w:t xml:space="preserve"> индивидуального  жилищного  строительства,  находящегося в  частной собственности,  путем  перераспределения, раздела и возможности использования как самостоятельных  земельных участков, при обязательном наличии подъездов, подходов к каждому образованному земельному участку  - 300 кв. м. В случае перераспределения земельных участков, находящихся в частной собственности, расположенных в существующей застройке с землями находящимися в </w:t>
      </w:r>
      <w:r>
        <w:t xml:space="preserve">муниципальной </w:t>
      </w:r>
      <w:r w:rsidRPr="00D04B22">
        <w:t>собственности и землями государственная собственность на которые не разграничена -  минимальные размеры земельных участков не устанавлива</w:t>
      </w:r>
      <w:r>
        <w:t>ются" заменить на "</w:t>
      </w:r>
      <w:r w:rsidRPr="00D04B22">
        <w:t>**При образовании земельного участка, расположенного  в с</w:t>
      </w:r>
      <w:r>
        <w:t>уществующей застройке в целях</w:t>
      </w:r>
      <w:r w:rsidRPr="00D04B22">
        <w:t xml:space="preserve"> индивидуального  жилищного </w:t>
      </w:r>
      <w:r>
        <w:t xml:space="preserve"> строительства,  находящегося в</w:t>
      </w:r>
      <w:r w:rsidRPr="00D04B22">
        <w:t xml:space="preserve"> частной собствен</w:t>
      </w:r>
      <w:r>
        <w:t>ности, путем</w:t>
      </w:r>
      <w:r w:rsidRPr="00D04B22">
        <w:t xml:space="preserve"> раздела</w:t>
      </w:r>
      <w:r>
        <w:t>,</w:t>
      </w:r>
      <w:r w:rsidRPr="003033D0">
        <w:t xml:space="preserve"> </w:t>
      </w:r>
      <w:r w:rsidRPr="00D04B22">
        <w:t>перераспределения</w:t>
      </w:r>
      <w:r>
        <w:t xml:space="preserve"> земельного(ных) участка(ков),</w:t>
      </w:r>
      <w:r w:rsidRPr="00D04B22">
        <w:t xml:space="preserve"> и обязательном наличии подъездов, подходов</w:t>
      </w:r>
      <w:r>
        <w:t xml:space="preserve"> с территории общего пользования</w:t>
      </w:r>
      <w:r w:rsidRPr="00D04B22">
        <w:t xml:space="preserve"> к каждому о</w:t>
      </w:r>
      <w:r>
        <w:t>бразованному земельному участку</w:t>
      </w:r>
      <w:r w:rsidRPr="00D04B22">
        <w:t xml:space="preserve"> - 300 кв. м. В случае перераспределения земельн</w:t>
      </w:r>
      <w:r w:rsidR="00236174">
        <w:t>ого(ных)</w:t>
      </w:r>
      <w:r w:rsidRPr="00D04B22">
        <w:t xml:space="preserve"> участк</w:t>
      </w:r>
      <w:r w:rsidR="00236174">
        <w:t>а(ков)</w:t>
      </w:r>
      <w:r w:rsidRPr="00D04B22">
        <w:t>, находящихся в частной собственности, расположенн</w:t>
      </w:r>
      <w:r w:rsidR="00236174">
        <w:t>ого(ных)</w:t>
      </w:r>
      <w:r w:rsidRPr="00D04B22">
        <w:t xml:space="preserve"> в существующей застройке с землями находящимися в </w:t>
      </w:r>
      <w:r>
        <w:t xml:space="preserve">муниципальной </w:t>
      </w:r>
      <w:r w:rsidRPr="00D04B22">
        <w:t>собственности и землями государственная собственность на которые не разграничена -  минимальные размеры земельных участков не устанавлива</w:t>
      </w:r>
      <w:r>
        <w:t>ются"</w:t>
      </w:r>
      <w:r w:rsidR="00920F30">
        <w:t>;</w:t>
      </w:r>
    </w:p>
    <w:p w:rsidR="00AD0CCD" w:rsidRDefault="00920F30" w:rsidP="00AD0CCD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/>
          <w:spacing w:val="2"/>
          <w:sz w:val="24"/>
          <w:szCs w:val="24"/>
        </w:rPr>
        <w:tab/>
      </w:r>
      <w:r w:rsidR="00B67399">
        <w:rPr>
          <w:rFonts w:ascii="Times New Roman" w:hAnsi="Times New Roman"/>
          <w:spacing w:val="2"/>
          <w:sz w:val="24"/>
          <w:szCs w:val="24"/>
        </w:rPr>
        <w:t>-</w:t>
      </w:r>
      <w:r w:rsidR="00347C1C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347C1C" w:rsidRPr="001417C9">
        <w:rPr>
          <w:rFonts w:ascii="Times New Roman" w:hAnsi="Times New Roman"/>
          <w:spacing w:val="2"/>
          <w:sz w:val="24"/>
          <w:szCs w:val="24"/>
        </w:rPr>
        <w:t>предельны</w:t>
      </w:r>
      <w:r w:rsidR="00AD0CCD">
        <w:rPr>
          <w:rFonts w:ascii="Times New Roman" w:hAnsi="Times New Roman"/>
          <w:spacing w:val="2"/>
          <w:sz w:val="24"/>
          <w:szCs w:val="24"/>
        </w:rPr>
        <w:t>й</w:t>
      </w:r>
      <w:r w:rsidR="00347C1C" w:rsidRPr="001417C9">
        <w:rPr>
          <w:rFonts w:ascii="Times New Roman" w:hAnsi="Times New Roman"/>
          <w:spacing w:val="2"/>
          <w:sz w:val="24"/>
          <w:szCs w:val="24"/>
        </w:rPr>
        <w:t xml:space="preserve"> параметр</w:t>
      </w:r>
      <w:r w:rsidR="00347C1C">
        <w:rPr>
          <w:rFonts w:ascii="Times New Roman" w:hAnsi="Times New Roman"/>
          <w:spacing w:val="2"/>
          <w:sz w:val="24"/>
          <w:szCs w:val="24"/>
        </w:rPr>
        <w:t xml:space="preserve"> "</w:t>
      </w:r>
      <w:r w:rsidR="00347C1C" w:rsidRPr="006E5CDE">
        <w:rPr>
          <w:rFonts w:ascii="Times New Roman" w:hAnsi="Times New Roman" w:cs="Times New Roman"/>
          <w:sz w:val="24"/>
          <w:szCs w:val="24"/>
        </w:rPr>
        <w:t>минимальный размер земельного участка по ширине вдоль красной линии улицы, дороги, проезда, м</w:t>
      </w:r>
      <w:r w:rsidR="00347C1C">
        <w:rPr>
          <w:rFonts w:ascii="Times New Roman" w:hAnsi="Times New Roman" w:cs="Times New Roman"/>
          <w:sz w:val="24"/>
          <w:szCs w:val="24"/>
        </w:rPr>
        <w:t>:</w:t>
      </w:r>
      <w:r w:rsidR="00AD0CCD">
        <w:rPr>
          <w:rFonts w:ascii="Times New Roman" w:hAnsi="Times New Roman" w:cs="Times New Roman"/>
          <w:sz w:val="24"/>
          <w:szCs w:val="24"/>
        </w:rPr>
        <w:t>" значение</w:t>
      </w:r>
      <w:r w:rsidR="00347C1C">
        <w:rPr>
          <w:rFonts w:ascii="Times New Roman" w:hAnsi="Times New Roman" w:cs="Times New Roman"/>
          <w:sz w:val="24"/>
          <w:szCs w:val="24"/>
        </w:rPr>
        <w:t xml:space="preserve"> </w:t>
      </w:r>
      <w:r w:rsidR="00AD0CCD">
        <w:rPr>
          <w:rFonts w:ascii="Times New Roman" w:hAnsi="Times New Roman" w:cs="Times New Roman"/>
          <w:sz w:val="24"/>
          <w:szCs w:val="24"/>
        </w:rPr>
        <w:t>"</w:t>
      </w:r>
      <w:r w:rsidR="00347C1C" w:rsidRPr="006E5CDE">
        <w:rPr>
          <w:rFonts w:ascii="Times New Roman" w:hAnsi="Times New Roman" w:cs="Times New Roman"/>
          <w:sz w:val="24"/>
          <w:szCs w:val="24"/>
        </w:rPr>
        <w:t>3,5***</w:t>
      </w:r>
      <w:r w:rsidR="00347C1C">
        <w:rPr>
          <w:rFonts w:ascii="Times New Roman" w:hAnsi="Times New Roman" w:cs="Times New Roman"/>
          <w:sz w:val="24"/>
          <w:szCs w:val="24"/>
        </w:rPr>
        <w:t xml:space="preserve">" заменить на  </w:t>
      </w:r>
      <w:r w:rsidR="00AD0CCD">
        <w:rPr>
          <w:rFonts w:ascii="Times New Roman" w:hAnsi="Times New Roman" w:cs="Times New Roman"/>
          <w:sz w:val="24"/>
          <w:szCs w:val="24"/>
        </w:rPr>
        <w:t>"</w:t>
      </w:r>
      <w:r w:rsidR="00347C1C">
        <w:rPr>
          <w:rFonts w:ascii="Times New Roman" w:hAnsi="Times New Roman" w:cs="Times New Roman"/>
          <w:sz w:val="24"/>
          <w:szCs w:val="24"/>
        </w:rPr>
        <w:t>4</w:t>
      </w:r>
      <w:r w:rsidR="00B56AE2">
        <w:rPr>
          <w:rFonts w:ascii="Times New Roman" w:hAnsi="Times New Roman" w:cs="Times New Roman"/>
          <w:sz w:val="24"/>
          <w:szCs w:val="24"/>
        </w:rPr>
        <w:t>***</w:t>
      </w:r>
      <w:r w:rsidR="00347C1C">
        <w:rPr>
          <w:rFonts w:ascii="Times New Roman" w:hAnsi="Times New Roman" w:cs="Times New Roman"/>
          <w:sz w:val="24"/>
          <w:szCs w:val="24"/>
        </w:rPr>
        <w:t>"</w:t>
      </w:r>
      <w:r w:rsidR="00AD0CCD">
        <w:rPr>
          <w:rFonts w:ascii="Times New Roman" w:hAnsi="Times New Roman" w:cs="Times New Roman"/>
          <w:sz w:val="24"/>
          <w:szCs w:val="24"/>
        </w:rPr>
        <w:t>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D0CCD">
        <w:rPr>
          <w:rFonts w:ascii="Times New Roman" w:hAnsi="Times New Roman" w:cs="Times New Roman"/>
          <w:sz w:val="24"/>
          <w:szCs w:val="24"/>
        </w:rPr>
        <w:t>слова "</w:t>
      </w:r>
      <w:r w:rsidR="00AD0CCD" w:rsidRPr="00D04B22">
        <w:rPr>
          <w:rFonts w:ascii="Times New Roman" w:hAnsi="Times New Roman" w:cs="Times New Roman"/>
          <w:sz w:val="24"/>
          <w:szCs w:val="24"/>
          <w:lang w:eastAsia="ar-SA"/>
        </w:rPr>
        <w:t>***При образовании земельного участка, расположенного  в существующей застройке в целях индивидуального  жилищного  строительства, находящегося в  частной собственности,  путем  перераспределения, раздела и возможности использования как самостоятельных земельных участков, при обеспечении проезда и прохода на   образованный земельный участок  с территории общего пользования улицы, переулка, проезда и т.п. - 3,5 метра. В случае, если образуемый участок примыкает к существующему земельному участку и граница такого участка находится на расстоянии менее 1 метра от стены  расположенного на нем жилого</w:t>
      </w:r>
      <w:r w:rsidR="00AD0CCD" w:rsidRPr="00D30864">
        <w:rPr>
          <w:rFonts w:ascii="Times New Roman" w:hAnsi="Times New Roman" w:cs="Times New Roman"/>
          <w:sz w:val="24"/>
          <w:szCs w:val="24"/>
          <w:lang w:eastAsia="ar-SA"/>
        </w:rPr>
        <w:t xml:space="preserve"> дома – 4,5 м. При этом длина такой территории</w:t>
      </w:r>
      <w:r w:rsidR="00B56AE2">
        <w:rPr>
          <w:rFonts w:ascii="Times New Roman" w:hAnsi="Times New Roman" w:cs="Times New Roman"/>
          <w:sz w:val="24"/>
          <w:szCs w:val="24"/>
          <w:lang w:eastAsia="ar-SA"/>
        </w:rPr>
        <w:t xml:space="preserve"> не должна быть более 50 метров</w:t>
      </w:r>
      <w:r w:rsidR="00AD0CCD">
        <w:rPr>
          <w:rFonts w:ascii="Times New Roman" w:hAnsi="Times New Roman" w:cs="Times New Roman"/>
          <w:sz w:val="24"/>
          <w:szCs w:val="24"/>
          <w:lang w:eastAsia="ar-SA"/>
        </w:rPr>
        <w:t xml:space="preserve">" </w:t>
      </w:r>
      <w:r w:rsidR="00B56AE2">
        <w:rPr>
          <w:rFonts w:ascii="Times New Roman" w:hAnsi="Times New Roman" w:cs="Times New Roman"/>
          <w:sz w:val="24"/>
          <w:szCs w:val="24"/>
          <w:lang w:eastAsia="ar-SA"/>
        </w:rPr>
        <w:t>заменить на "</w:t>
      </w:r>
      <w:r w:rsidR="00DD6439">
        <w:rPr>
          <w:rFonts w:ascii="Times New Roman" w:hAnsi="Times New Roman" w:cs="Times New Roman"/>
          <w:sz w:val="24"/>
          <w:szCs w:val="24"/>
          <w:lang w:eastAsia="ar-SA"/>
        </w:rPr>
        <w:t>***</w:t>
      </w:r>
      <w:r w:rsidR="00DE5867" w:rsidRPr="00D04B22">
        <w:rPr>
          <w:rFonts w:ascii="Times New Roman" w:hAnsi="Times New Roman" w:cs="Times New Roman"/>
          <w:sz w:val="24"/>
          <w:szCs w:val="24"/>
          <w:lang w:eastAsia="ar-SA"/>
        </w:rPr>
        <w:t xml:space="preserve">При образовании земельного участка, расположенного  в существующей застройке в целях индивидуального  жилищного  строительства, находящегося в </w:t>
      </w:r>
      <w:r w:rsidR="00DE5867">
        <w:rPr>
          <w:rFonts w:ascii="Times New Roman" w:hAnsi="Times New Roman" w:cs="Times New Roman"/>
          <w:sz w:val="24"/>
          <w:szCs w:val="24"/>
          <w:lang w:eastAsia="ar-SA"/>
        </w:rPr>
        <w:t xml:space="preserve"> частной собственности,  путем</w:t>
      </w:r>
      <w:r w:rsidR="00DE5867" w:rsidRPr="00D04B22">
        <w:rPr>
          <w:rFonts w:ascii="Times New Roman" w:hAnsi="Times New Roman" w:cs="Times New Roman"/>
          <w:sz w:val="24"/>
          <w:szCs w:val="24"/>
          <w:lang w:eastAsia="ar-SA"/>
        </w:rPr>
        <w:t xml:space="preserve"> раздела</w:t>
      </w:r>
      <w:r w:rsidR="00DE5867">
        <w:rPr>
          <w:rFonts w:ascii="Times New Roman" w:hAnsi="Times New Roman" w:cs="Times New Roman"/>
          <w:sz w:val="24"/>
          <w:szCs w:val="24"/>
          <w:lang w:eastAsia="ar-SA"/>
        </w:rPr>
        <w:t>,</w:t>
      </w:r>
      <w:r w:rsidR="00DE5867" w:rsidRPr="00DE5867">
        <w:rPr>
          <w:rFonts w:ascii="Times New Roman" w:hAnsi="Times New Roman" w:cs="Times New Roman"/>
          <w:sz w:val="24"/>
          <w:szCs w:val="24"/>
          <w:lang w:eastAsia="ar-SA"/>
        </w:rPr>
        <w:t xml:space="preserve"> </w:t>
      </w:r>
      <w:r w:rsidR="00DE5867" w:rsidRPr="00D04B22">
        <w:rPr>
          <w:rFonts w:ascii="Times New Roman" w:hAnsi="Times New Roman" w:cs="Times New Roman"/>
          <w:sz w:val="24"/>
          <w:szCs w:val="24"/>
          <w:lang w:eastAsia="ar-SA"/>
        </w:rPr>
        <w:t>перераспределения</w:t>
      </w:r>
      <w:r w:rsidR="00DE5867">
        <w:rPr>
          <w:rFonts w:ascii="Times New Roman" w:hAnsi="Times New Roman" w:cs="Times New Roman"/>
          <w:sz w:val="24"/>
          <w:szCs w:val="24"/>
          <w:lang w:eastAsia="ar-SA"/>
        </w:rPr>
        <w:t xml:space="preserve"> земельного(ных) участка(ков)</w:t>
      </w:r>
      <w:r w:rsidR="00DE5867" w:rsidRPr="00D04B22">
        <w:rPr>
          <w:rFonts w:ascii="Times New Roman" w:hAnsi="Times New Roman" w:cs="Times New Roman"/>
          <w:sz w:val="24"/>
          <w:szCs w:val="24"/>
          <w:lang w:eastAsia="ar-SA"/>
        </w:rPr>
        <w:t xml:space="preserve"> при об</w:t>
      </w:r>
      <w:r w:rsidR="00DE5867">
        <w:rPr>
          <w:rFonts w:ascii="Times New Roman" w:hAnsi="Times New Roman" w:cs="Times New Roman"/>
          <w:sz w:val="24"/>
          <w:szCs w:val="24"/>
          <w:lang w:eastAsia="ar-SA"/>
        </w:rPr>
        <w:t xml:space="preserve">еспечении проезда и прохода </w:t>
      </w:r>
      <w:r w:rsidR="00DD6439">
        <w:rPr>
          <w:rFonts w:ascii="Times New Roman" w:hAnsi="Times New Roman" w:cs="Times New Roman"/>
          <w:sz w:val="24"/>
          <w:szCs w:val="24"/>
          <w:lang w:eastAsia="ar-SA"/>
        </w:rPr>
        <w:t>к каждому</w:t>
      </w:r>
      <w:r w:rsidR="00DE5867" w:rsidRPr="00D04B22">
        <w:rPr>
          <w:rFonts w:ascii="Times New Roman" w:hAnsi="Times New Roman" w:cs="Times New Roman"/>
          <w:sz w:val="24"/>
          <w:szCs w:val="24"/>
          <w:lang w:eastAsia="ar-SA"/>
        </w:rPr>
        <w:t xml:space="preserve"> образ</w:t>
      </w:r>
      <w:r w:rsidR="00DE5867">
        <w:rPr>
          <w:rFonts w:ascii="Times New Roman" w:hAnsi="Times New Roman" w:cs="Times New Roman"/>
          <w:sz w:val="24"/>
          <w:szCs w:val="24"/>
          <w:lang w:eastAsia="ar-SA"/>
        </w:rPr>
        <w:t>уем</w:t>
      </w:r>
      <w:r w:rsidR="00DD6439">
        <w:rPr>
          <w:rFonts w:ascii="Times New Roman" w:hAnsi="Times New Roman" w:cs="Times New Roman"/>
          <w:sz w:val="24"/>
          <w:szCs w:val="24"/>
          <w:lang w:eastAsia="ar-SA"/>
        </w:rPr>
        <w:t>ому</w:t>
      </w:r>
      <w:r w:rsidR="00DE5867">
        <w:rPr>
          <w:rFonts w:ascii="Times New Roman" w:hAnsi="Times New Roman" w:cs="Times New Roman"/>
          <w:sz w:val="24"/>
          <w:szCs w:val="24"/>
          <w:lang w:eastAsia="ar-SA"/>
        </w:rPr>
        <w:t xml:space="preserve"> земельн</w:t>
      </w:r>
      <w:r w:rsidR="00DD6439">
        <w:rPr>
          <w:rFonts w:ascii="Times New Roman" w:hAnsi="Times New Roman" w:cs="Times New Roman"/>
          <w:sz w:val="24"/>
          <w:szCs w:val="24"/>
          <w:lang w:eastAsia="ar-SA"/>
        </w:rPr>
        <w:t>ому</w:t>
      </w:r>
      <w:r w:rsidR="00DE5867">
        <w:rPr>
          <w:rFonts w:ascii="Times New Roman" w:hAnsi="Times New Roman" w:cs="Times New Roman"/>
          <w:sz w:val="24"/>
          <w:szCs w:val="24"/>
          <w:lang w:eastAsia="ar-SA"/>
        </w:rPr>
        <w:t xml:space="preserve"> участ</w:t>
      </w:r>
      <w:r w:rsidR="00DD6439">
        <w:rPr>
          <w:rFonts w:ascii="Times New Roman" w:hAnsi="Times New Roman" w:cs="Times New Roman"/>
          <w:sz w:val="24"/>
          <w:szCs w:val="24"/>
          <w:lang w:eastAsia="ar-SA"/>
        </w:rPr>
        <w:t xml:space="preserve">ку </w:t>
      </w:r>
      <w:r w:rsidR="00DE5867" w:rsidRPr="00D04B22">
        <w:rPr>
          <w:rFonts w:ascii="Times New Roman" w:hAnsi="Times New Roman" w:cs="Times New Roman"/>
          <w:sz w:val="24"/>
          <w:szCs w:val="24"/>
          <w:lang w:eastAsia="ar-SA"/>
        </w:rPr>
        <w:t>с территории общего пользования улицы, переулка, проезда и т.п.</w:t>
      </w:r>
      <w:r w:rsidR="00DD6439">
        <w:rPr>
          <w:rFonts w:ascii="Times New Roman" w:hAnsi="Times New Roman" w:cs="Times New Roman"/>
          <w:sz w:val="24"/>
          <w:szCs w:val="24"/>
          <w:lang w:eastAsia="ar-SA"/>
        </w:rPr>
        <w:t xml:space="preserve"> - 4 метра</w:t>
      </w:r>
      <w:r w:rsidR="00DE5867" w:rsidRPr="00D30864">
        <w:rPr>
          <w:rFonts w:ascii="Times New Roman" w:hAnsi="Times New Roman" w:cs="Times New Roman"/>
          <w:sz w:val="24"/>
          <w:szCs w:val="24"/>
          <w:lang w:eastAsia="ar-SA"/>
        </w:rPr>
        <w:t>. При этом длина такой территории</w:t>
      </w:r>
      <w:r w:rsidR="00DE5867">
        <w:rPr>
          <w:rFonts w:ascii="Times New Roman" w:hAnsi="Times New Roman" w:cs="Times New Roman"/>
          <w:sz w:val="24"/>
          <w:szCs w:val="24"/>
          <w:lang w:eastAsia="ar-SA"/>
        </w:rPr>
        <w:t xml:space="preserve"> не должна быть более 50 метров</w:t>
      </w:r>
      <w:r w:rsidR="00DD6439">
        <w:rPr>
          <w:rFonts w:ascii="Times New Roman" w:hAnsi="Times New Roman" w:cs="Times New Roman"/>
          <w:sz w:val="24"/>
          <w:szCs w:val="24"/>
          <w:lang w:eastAsia="ar-SA"/>
        </w:rPr>
        <w:t>"</w:t>
      </w:r>
      <w:r w:rsidR="00AD0CCD">
        <w:rPr>
          <w:rFonts w:ascii="Times New Roman" w:hAnsi="Times New Roman" w:cs="Times New Roman"/>
          <w:sz w:val="24"/>
          <w:szCs w:val="24"/>
          <w:lang w:eastAsia="ar-SA"/>
        </w:rPr>
        <w:t>;</w:t>
      </w:r>
    </w:p>
    <w:p w:rsidR="00161A34" w:rsidRDefault="00161A34" w:rsidP="00AD0CCD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 w:cs="Times New Roman"/>
          <w:sz w:val="24"/>
          <w:szCs w:val="24"/>
        </w:rPr>
      </w:pPr>
    </w:p>
    <w:p w:rsidR="00D93F2D" w:rsidRDefault="00161A34" w:rsidP="00161A34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hAnsi="Times New Roman"/>
          <w:spacing w:val="2"/>
          <w:sz w:val="24"/>
          <w:szCs w:val="24"/>
        </w:rPr>
        <w:tab/>
      </w:r>
      <w:r w:rsidR="005277C3">
        <w:rPr>
          <w:rFonts w:ascii="Times New Roman" w:hAnsi="Times New Roman"/>
          <w:b/>
          <w:spacing w:val="2"/>
          <w:sz w:val="24"/>
          <w:szCs w:val="24"/>
        </w:rPr>
        <w:t>3</w:t>
      </w:r>
      <w:r w:rsidRPr="00161A34">
        <w:rPr>
          <w:rFonts w:ascii="Times New Roman" w:hAnsi="Times New Roman"/>
          <w:b/>
          <w:spacing w:val="2"/>
          <w:sz w:val="24"/>
          <w:szCs w:val="24"/>
        </w:rPr>
        <w:t>.6)</w:t>
      </w:r>
      <w:r>
        <w:rPr>
          <w:rFonts w:ascii="Times New Roman" w:hAnsi="Times New Roman"/>
          <w:b/>
          <w:spacing w:val="2"/>
          <w:sz w:val="24"/>
          <w:szCs w:val="24"/>
        </w:rPr>
        <w:t xml:space="preserve"> </w:t>
      </w:r>
      <w:r w:rsidRPr="006015D3">
        <w:rPr>
          <w:rFonts w:ascii="Times New Roman" w:hAnsi="Times New Roman"/>
          <w:b/>
          <w:spacing w:val="2"/>
          <w:sz w:val="24"/>
          <w:szCs w:val="24"/>
        </w:rPr>
        <w:t>для кода 2.5</w:t>
      </w:r>
      <w:r>
        <w:rPr>
          <w:rFonts w:ascii="Times New Roman" w:hAnsi="Times New Roman"/>
          <w:spacing w:val="2"/>
          <w:sz w:val="24"/>
          <w:szCs w:val="24"/>
        </w:rPr>
        <w:t xml:space="preserve"> "Среднеэтажная жилая застройка" территориальных зон Ж.2, Ж.3</w:t>
      </w:r>
      <w:r w:rsidRPr="001417C9">
        <w:rPr>
          <w:rFonts w:ascii="Times New Roman" w:hAnsi="Times New Roman"/>
          <w:spacing w:val="2"/>
          <w:sz w:val="24"/>
          <w:szCs w:val="24"/>
        </w:rPr>
        <w:t xml:space="preserve">, </w:t>
      </w:r>
      <w:r w:rsidR="00EB0275">
        <w:rPr>
          <w:rFonts w:ascii="Times New Roman" w:hAnsi="Times New Roman"/>
          <w:spacing w:val="2"/>
          <w:sz w:val="24"/>
          <w:szCs w:val="24"/>
        </w:rPr>
        <w:t xml:space="preserve">Ж.3.1, </w:t>
      </w:r>
      <w:r w:rsidRPr="001417C9">
        <w:rPr>
          <w:rFonts w:ascii="Times New Roman" w:hAnsi="Times New Roman"/>
          <w:spacing w:val="2"/>
          <w:sz w:val="24"/>
          <w:szCs w:val="24"/>
        </w:rPr>
        <w:t>Ж.4,</w:t>
      </w:r>
      <w:r>
        <w:rPr>
          <w:rFonts w:ascii="Times New Roman" w:hAnsi="Times New Roman"/>
          <w:spacing w:val="2"/>
          <w:sz w:val="24"/>
          <w:szCs w:val="24"/>
        </w:rPr>
        <w:t xml:space="preserve"> Д.2, Д.3 предельный параметр "максимальный процент застройки" установить значение "40"</w:t>
      </w:r>
      <w:r w:rsidR="00D93F2D">
        <w:rPr>
          <w:rFonts w:ascii="Times New Roman" w:hAnsi="Times New Roman"/>
          <w:spacing w:val="2"/>
          <w:sz w:val="24"/>
          <w:szCs w:val="24"/>
        </w:rPr>
        <w:t>;</w:t>
      </w:r>
    </w:p>
    <w:p w:rsidR="00AD0CCD" w:rsidRDefault="005277C3" w:rsidP="00AD0CCD">
      <w:pPr>
        <w:pStyle w:val="Standard"/>
        <w:spacing w:before="120" w:after="120" w:line="240" w:lineRule="auto"/>
        <w:ind w:firstLine="567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hAnsi="Times New Roman"/>
          <w:b/>
          <w:spacing w:val="2"/>
          <w:sz w:val="24"/>
          <w:szCs w:val="24"/>
        </w:rPr>
        <w:t>3</w:t>
      </w:r>
      <w:r w:rsidR="00161A34" w:rsidRPr="00161A34">
        <w:rPr>
          <w:rFonts w:ascii="Times New Roman" w:hAnsi="Times New Roman"/>
          <w:b/>
          <w:spacing w:val="2"/>
          <w:sz w:val="24"/>
          <w:szCs w:val="24"/>
        </w:rPr>
        <w:t>.</w:t>
      </w:r>
      <w:r w:rsidR="00161A34">
        <w:rPr>
          <w:rFonts w:ascii="Times New Roman" w:hAnsi="Times New Roman"/>
          <w:b/>
          <w:spacing w:val="2"/>
          <w:sz w:val="24"/>
          <w:szCs w:val="24"/>
        </w:rPr>
        <w:t>7</w:t>
      </w:r>
      <w:r w:rsidR="00161A34" w:rsidRPr="00161A34">
        <w:rPr>
          <w:rFonts w:ascii="Times New Roman" w:hAnsi="Times New Roman"/>
          <w:b/>
          <w:spacing w:val="2"/>
          <w:sz w:val="24"/>
          <w:szCs w:val="24"/>
        </w:rPr>
        <w:t>)</w:t>
      </w:r>
      <w:r w:rsidR="00161A34">
        <w:rPr>
          <w:rFonts w:ascii="Times New Roman" w:hAnsi="Times New Roman"/>
          <w:b/>
          <w:spacing w:val="2"/>
          <w:sz w:val="24"/>
          <w:szCs w:val="24"/>
        </w:rPr>
        <w:t xml:space="preserve"> </w:t>
      </w:r>
      <w:r w:rsidR="00161A34" w:rsidRPr="006015D3">
        <w:rPr>
          <w:rFonts w:ascii="Times New Roman" w:hAnsi="Times New Roman"/>
          <w:b/>
          <w:spacing w:val="2"/>
          <w:sz w:val="24"/>
          <w:szCs w:val="24"/>
        </w:rPr>
        <w:t xml:space="preserve">для кода 2.6 </w:t>
      </w:r>
      <w:r w:rsidR="00161A34">
        <w:rPr>
          <w:rFonts w:ascii="Times New Roman" w:hAnsi="Times New Roman"/>
          <w:spacing w:val="2"/>
          <w:sz w:val="24"/>
          <w:szCs w:val="24"/>
        </w:rPr>
        <w:t xml:space="preserve">"Многоэтажная жилая застройка" </w:t>
      </w:r>
      <w:r w:rsidR="00054BE5">
        <w:rPr>
          <w:rFonts w:ascii="Times New Roman" w:hAnsi="Times New Roman"/>
          <w:spacing w:val="2"/>
          <w:sz w:val="24"/>
          <w:szCs w:val="24"/>
        </w:rPr>
        <w:t>территориальных зон Ж.2, Ж.3</w:t>
      </w:r>
      <w:r w:rsidR="00054BE5" w:rsidRPr="001417C9">
        <w:rPr>
          <w:rFonts w:ascii="Times New Roman" w:hAnsi="Times New Roman"/>
          <w:spacing w:val="2"/>
          <w:sz w:val="24"/>
          <w:szCs w:val="24"/>
        </w:rPr>
        <w:t>, Ж.4,</w:t>
      </w:r>
      <w:r w:rsidR="00054BE5">
        <w:rPr>
          <w:rFonts w:ascii="Times New Roman" w:hAnsi="Times New Roman"/>
          <w:spacing w:val="2"/>
          <w:sz w:val="24"/>
          <w:szCs w:val="24"/>
        </w:rPr>
        <w:t xml:space="preserve"> Д.2, Д.3 </w:t>
      </w:r>
      <w:r w:rsidR="00161A34">
        <w:rPr>
          <w:rFonts w:ascii="Times New Roman" w:hAnsi="Times New Roman"/>
          <w:spacing w:val="2"/>
          <w:sz w:val="24"/>
          <w:szCs w:val="24"/>
        </w:rPr>
        <w:t>предельный параметр "максимальный процент застройки" установить значение "40"</w:t>
      </w:r>
      <w:r w:rsidR="00A26A0A">
        <w:rPr>
          <w:rFonts w:ascii="Times New Roman" w:hAnsi="Times New Roman"/>
          <w:spacing w:val="2"/>
          <w:sz w:val="24"/>
          <w:szCs w:val="24"/>
        </w:rPr>
        <w:t>;</w:t>
      </w:r>
    </w:p>
    <w:p w:rsidR="00A26A0A" w:rsidRDefault="005277C3" w:rsidP="00A26A0A">
      <w:pPr>
        <w:pStyle w:val="Standard"/>
        <w:spacing w:before="120" w:after="120" w:line="240" w:lineRule="auto"/>
        <w:ind w:firstLine="567"/>
        <w:jc w:val="both"/>
        <w:rPr>
          <w:rFonts w:ascii="Times New Roman" w:hAnsi="Times New Roman"/>
          <w:spacing w:val="2"/>
          <w:sz w:val="24"/>
          <w:szCs w:val="24"/>
        </w:rPr>
      </w:pPr>
      <w:r>
        <w:rPr>
          <w:rFonts w:ascii="Times New Roman" w:hAnsi="Times New Roman"/>
          <w:b/>
          <w:spacing w:val="2"/>
          <w:sz w:val="24"/>
          <w:szCs w:val="24"/>
        </w:rPr>
        <w:t>3</w:t>
      </w:r>
      <w:r w:rsidR="00455C6E" w:rsidRPr="00455C6E">
        <w:rPr>
          <w:rFonts w:ascii="Times New Roman" w:hAnsi="Times New Roman"/>
          <w:b/>
          <w:spacing w:val="2"/>
          <w:sz w:val="24"/>
          <w:szCs w:val="24"/>
        </w:rPr>
        <w:t>.8)</w:t>
      </w:r>
      <w:r w:rsidR="00455C6E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A26A0A" w:rsidRPr="006015D3">
        <w:rPr>
          <w:rFonts w:ascii="Times New Roman" w:hAnsi="Times New Roman"/>
          <w:b/>
          <w:spacing w:val="2"/>
          <w:sz w:val="24"/>
          <w:szCs w:val="24"/>
        </w:rPr>
        <w:t>для кода 2.6</w:t>
      </w:r>
      <w:r w:rsidR="00A26A0A" w:rsidRPr="00133868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A26A0A">
        <w:rPr>
          <w:rFonts w:ascii="Times New Roman" w:hAnsi="Times New Roman"/>
          <w:spacing w:val="2"/>
          <w:sz w:val="24"/>
          <w:szCs w:val="24"/>
        </w:rPr>
        <w:t>"Многоэтажная жилая застройка" территориальной зоны Ж.3.1 предельный параметр "максимальный процент застройки" установить значение "</w:t>
      </w:r>
      <w:r w:rsidR="002D258F">
        <w:rPr>
          <w:rFonts w:ascii="Times New Roman" w:hAnsi="Times New Roman"/>
          <w:spacing w:val="2"/>
          <w:sz w:val="24"/>
          <w:szCs w:val="24"/>
        </w:rPr>
        <w:t>6</w:t>
      </w:r>
      <w:r w:rsidR="00A26A0A">
        <w:rPr>
          <w:rFonts w:ascii="Times New Roman" w:hAnsi="Times New Roman"/>
          <w:spacing w:val="2"/>
          <w:sz w:val="24"/>
          <w:szCs w:val="24"/>
        </w:rPr>
        <w:t>0";</w:t>
      </w:r>
    </w:p>
    <w:p w:rsidR="00F60000" w:rsidRPr="00025E5A" w:rsidRDefault="005277C3" w:rsidP="00A26A0A">
      <w:pPr>
        <w:pStyle w:val="Standard"/>
        <w:spacing w:before="120" w:after="120" w:line="240" w:lineRule="auto"/>
        <w:ind w:firstLine="567"/>
        <w:jc w:val="both"/>
        <w:rPr>
          <w:rFonts w:ascii="Times New Roman" w:hAnsi="Times New Roman"/>
          <w:b/>
          <w:spacing w:val="2"/>
          <w:sz w:val="24"/>
          <w:szCs w:val="24"/>
        </w:rPr>
      </w:pPr>
      <w:r>
        <w:rPr>
          <w:rFonts w:ascii="Times New Roman" w:hAnsi="Times New Roman"/>
          <w:b/>
          <w:spacing w:val="2"/>
          <w:sz w:val="24"/>
          <w:szCs w:val="24"/>
        </w:rPr>
        <w:t>3</w:t>
      </w:r>
      <w:r w:rsidR="00F60000" w:rsidRPr="00025E5A">
        <w:rPr>
          <w:rFonts w:ascii="Times New Roman" w:hAnsi="Times New Roman"/>
          <w:b/>
          <w:spacing w:val="2"/>
          <w:sz w:val="24"/>
          <w:szCs w:val="24"/>
        </w:rPr>
        <w:t>.9)</w:t>
      </w:r>
      <w:r w:rsidR="00025E5A">
        <w:rPr>
          <w:rFonts w:ascii="Times New Roman" w:hAnsi="Times New Roman"/>
          <w:b/>
          <w:spacing w:val="2"/>
          <w:sz w:val="24"/>
          <w:szCs w:val="24"/>
        </w:rPr>
        <w:t xml:space="preserve"> </w:t>
      </w:r>
      <w:r w:rsidR="00025E5A">
        <w:rPr>
          <w:rFonts w:ascii="Times New Roman" w:hAnsi="Times New Roman"/>
          <w:spacing w:val="2"/>
          <w:sz w:val="24"/>
          <w:szCs w:val="24"/>
        </w:rPr>
        <w:t>Градостроительные регламенты территориальных зон</w:t>
      </w:r>
      <w:r w:rsidR="00004DB7">
        <w:rPr>
          <w:rFonts w:ascii="Times New Roman" w:hAnsi="Times New Roman"/>
          <w:spacing w:val="2"/>
          <w:sz w:val="24"/>
          <w:szCs w:val="24"/>
        </w:rPr>
        <w:t xml:space="preserve"> Ж.1, Ж.2, Ж.3, Ж.3.1, Ж.4, Д.1, Д.2, Д.2.1, Д.3, П.1/1, П.1/2, П.2/1, П.2/2, П.2/3, И.1, И.2, И.3, У, Р.1, Р.2, К.1</w:t>
      </w:r>
      <w:r w:rsidR="004E6807">
        <w:rPr>
          <w:rFonts w:ascii="Times New Roman" w:hAnsi="Times New Roman"/>
          <w:spacing w:val="2"/>
          <w:sz w:val="24"/>
          <w:szCs w:val="24"/>
        </w:rPr>
        <w:t>, К.2, С</w:t>
      </w:r>
      <w:r w:rsidR="00025E5A">
        <w:rPr>
          <w:rFonts w:ascii="Times New Roman" w:hAnsi="Times New Roman"/>
          <w:spacing w:val="2"/>
          <w:sz w:val="24"/>
          <w:szCs w:val="24"/>
        </w:rPr>
        <w:t xml:space="preserve"> позицию </w:t>
      </w:r>
      <w:r w:rsidR="00025E5A">
        <w:rPr>
          <w:rFonts w:ascii="Times New Roman" w:eastAsia="Calibri" w:hAnsi="Times New Roman" w:cs="Times New Roman"/>
          <w:sz w:val="24"/>
          <w:szCs w:val="24"/>
        </w:rPr>
        <w:t>"основные виды разрешенного использования" дополнить наименованием следующего  содержания: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65"/>
        <w:gridCol w:w="4394"/>
        <w:gridCol w:w="2291"/>
      </w:tblGrid>
      <w:tr w:rsidR="0065736D" w:rsidRPr="00106AAC" w:rsidTr="00263FB5">
        <w:trPr>
          <w:trHeight w:val="613"/>
        </w:trPr>
        <w:tc>
          <w:tcPr>
            <w:tcW w:w="7059" w:type="dxa"/>
            <w:gridSpan w:val="2"/>
            <w:shd w:val="clear" w:color="auto" w:fill="auto"/>
            <w:vAlign w:val="center"/>
          </w:tcPr>
          <w:p w:rsidR="0065736D" w:rsidRPr="00106AAC" w:rsidRDefault="0065736D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Основные виды разрешённого использования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65736D" w:rsidRPr="00106AAC" w:rsidRDefault="0065736D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</w:p>
        </w:tc>
      </w:tr>
      <w:tr w:rsidR="0065736D" w:rsidRPr="00106AAC" w:rsidTr="00263FB5">
        <w:tc>
          <w:tcPr>
            <w:tcW w:w="2665" w:type="dxa"/>
            <w:shd w:val="clear" w:color="auto" w:fill="auto"/>
          </w:tcPr>
          <w:p w:rsidR="0065736D" w:rsidRPr="00106AAC" w:rsidRDefault="0065736D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Код и наименование вида разрешённого использования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65736D" w:rsidRPr="00106AAC" w:rsidRDefault="0065736D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Описание вида разрешенного использования земельного участка и виды объектов капитального строительства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65736D" w:rsidRPr="00106AAC" w:rsidRDefault="0065736D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Вспомогательные виды разрешенного использования</w:t>
            </w:r>
          </w:p>
        </w:tc>
      </w:tr>
      <w:tr w:rsidR="0065736D" w:rsidRPr="00923ED5" w:rsidTr="00263FB5">
        <w:tc>
          <w:tcPr>
            <w:tcW w:w="2665" w:type="dxa"/>
            <w:shd w:val="clear" w:color="auto" w:fill="auto"/>
          </w:tcPr>
          <w:p w:rsidR="0065736D" w:rsidRPr="008C110E" w:rsidRDefault="0065736D" w:rsidP="00263FB5">
            <w:pPr>
              <w:pStyle w:val="ConsPlusNormal"/>
              <w:spacing w:line="254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12.</w:t>
            </w:r>
            <w:r w:rsidRPr="00DD00B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  <w:bookmarkStart w:id="2" w:name="sub_10120"/>
            <w:r w:rsidR="00DD00B5" w:rsidRPr="00DD00B5">
              <w:rPr>
                <w:rFonts w:ascii="Times New Roman" w:hAnsi="Times New Roman" w:cs="Times New Roman"/>
                <w:sz w:val="24"/>
                <w:szCs w:val="24"/>
              </w:rPr>
              <w:t xml:space="preserve"> Земельные участки (территории) общего пользования</w:t>
            </w:r>
            <w:bookmarkEnd w:id="2"/>
          </w:p>
        </w:tc>
        <w:tc>
          <w:tcPr>
            <w:tcW w:w="4394" w:type="dxa"/>
            <w:shd w:val="clear" w:color="auto" w:fill="auto"/>
            <w:vAlign w:val="center"/>
          </w:tcPr>
          <w:p w:rsidR="0065736D" w:rsidRPr="00B973A9" w:rsidRDefault="00B973A9" w:rsidP="00263FB5">
            <w:pPr>
              <w:tabs>
                <w:tab w:val="left" w:pos="851"/>
                <w:tab w:val="left" w:pos="993"/>
              </w:tabs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973A9">
              <w:rPr>
                <w:rFonts w:ascii="Times New Roman" w:hAnsi="Times New Roman" w:cs="Times New Roman"/>
                <w:sz w:val="24"/>
                <w:szCs w:val="24"/>
              </w:rPr>
              <w:t xml:space="preserve">Земельные участки общего пользования. Содержание данного вида разрешенного использования включает в себя содержание видов разрешенного использования с </w:t>
            </w:r>
            <w:hyperlink w:anchor="sub_11201" w:history="1">
              <w:r w:rsidRPr="00B973A9">
                <w:rPr>
                  <w:rStyle w:val="a8"/>
                  <w:rFonts w:ascii="Times New Roman" w:hAnsi="Times New Roman" w:cs="Times New Roman"/>
                  <w:sz w:val="24"/>
                  <w:szCs w:val="24"/>
                </w:rPr>
                <w:t>кодами 12.0.1 - 12.0.2</w:t>
              </w:r>
            </w:hyperlink>
          </w:p>
        </w:tc>
        <w:tc>
          <w:tcPr>
            <w:tcW w:w="2291" w:type="dxa"/>
            <w:shd w:val="clear" w:color="auto" w:fill="auto"/>
            <w:vAlign w:val="center"/>
          </w:tcPr>
          <w:p w:rsidR="0065736D" w:rsidRPr="00923ED5" w:rsidRDefault="0065736D" w:rsidP="00263FB5">
            <w:pPr>
              <w:tabs>
                <w:tab w:val="left" w:pos="851"/>
                <w:tab w:val="left" w:pos="993"/>
              </w:tabs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23ED5">
              <w:rPr>
                <w:rFonts w:ascii="Times New Roman" w:hAnsi="Times New Roman"/>
                <w:color w:val="000000"/>
                <w:sz w:val="24"/>
                <w:szCs w:val="24"/>
              </w:rPr>
              <w:t>Не установлены</w:t>
            </w:r>
          </w:p>
        </w:tc>
      </w:tr>
    </w:tbl>
    <w:p w:rsidR="00EE5CB1" w:rsidRPr="00EE5CB1" w:rsidRDefault="004F75C9" w:rsidP="002A202C">
      <w:pPr>
        <w:pStyle w:val="Standard"/>
        <w:keepNext/>
        <w:spacing w:before="240" w:after="60" w:line="240" w:lineRule="auto"/>
        <w:ind w:firstLine="567"/>
        <w:jc w:val="both"/>
        <w:outlineLvl w:val="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spacing w:val="2"/>
          <w:sz w:val="24"/>
          <w:szCs w:val="24"/>
        </w:rPr>
        <w:t>3</w:t>
      </w:r>
      <w:r w:rsidRPr="00025E5A">
        <w:rPr>
          <w:rFonts w:ascii="Times New Roman" w:hAnsi="Times New Roman"/>
          <w:b/>
          <w:spacing w:val="2"/>
          <w:sz w:val="24"/>
          <w:szCs w:val="24"/>
        </w:rPr>
        <w:t>.</w:t>
      </w:r>
      <w:r w:rsidR="006B522C">
        <w:rPr>
          <w:rFonts w:ascii="Times New Roman" w:hAnsi="Times New Roman"/>
          <w:b/>
          <w:spacing w:val="2"/>
          <w:sz w:val="24"/>
          <w:szCs w:val="24"/>
        </w:rPr>
        <w:t>10</w:t>
      </w:r>
      <w:r w:rsidRPr="00025E5A">
        <w:rPr>
          <w:rFonts w:ascii="Times New Roman" w:hAnsi="Times New Roman"/>
          <w:b/>
          <w:spacing w:val="2"/>
          <w:sz w:val="24"/>
          <w:szCs w:val="24"/>
        </w:rPr>
        <w:t>)</w:t>
      </w:r>
      <w:r>
        <w:rPr>
          <w:rFonts w:ascii="Times New Roman" w:hAnsi="Times New Roman"/>
          <w:b/>
          <w:spacing w:val="2"/>
          <w:sz w:val="24"/>
          <w:szCs w:val="24"/>
        </w:rPr>
        <w:t xml:space="preserve"> </w:t>
      </w:r>
      <w:r w:rsidR="00BF65FC" w:rsidRPr="00BF65FC">
        <w:rPr>
          <w:rFonts w:ascii="Times New Roman" w:hAnsi="Times New Roman"/>
          <w:spacing w:val="2"/>
          <w:sz w:val="24"/>
          <w:szCs w:val="24"/>
        </w:rPr>
        <w:t>В</w:t>
      </w:r>
      <w:r w:rsidR="00BF65FC">
        <w:rPr>
          <w:rFonts w:ascii="Times New Roman" w:hAnsi="Times New Roman"/>
          <w:b/>
          <w:spacing w:val="2"/>
          <w:sz w:val="24"/>
          <w:szCs w:val="24"/>
        </w:rPr>
        <w:t xml:space="preserve"> </w:t>
      </w:r>
      <w:r w:rsidR="00BF65FC">
        <w:rPr>
          <w:rFonts w:ascii="Times New Roman" w:hAnsi="Times New Roman"/>
          <w:spacing w:val="2"/>
          <w:sz w:val="24"/>
          <w:szCs w:val="24"/>
        </w:rPr>
        <w:t>г</w:t>
      </w:r>
      <w:r>
        <w:rPr>
          <w:rFonts w:ascii="Times New Roman" w:hAnsi="Times New Roman"/>
          <w:spacing w:val="2"/>
          <w:sz w:val="24"/>
          <w:szCs w:val="24"/>
        </w:rPr>
        <w:t>радостроительны</w:t>
      </w:r>
      <w:r w:rsidR="00BF65FC">
        <w:rPr>
          <w:rFonts w:ascii="Times New Roman" w:hAnsi="Times New Roman"/>
          <w:spacing w:val="2"/>
          <w:sz w:val="24"/>
          <w:szCs w:val="24"/>
        </w:rPr>
        <w:t>х</w:t>
      </w:r>
      <w:r>
        <w:rPr>
          <w:rFonts w:ascii="Times New Roman" w:hAnsi="Times New Roman"/>
          <w:spacing w:val="2"/>
          <w:sz w:val="24"/>
          <w:szCs w:val="24"/>
        </w:rPr>
        <w:t xml:space="preserve"> регламент</w:t>
      </w:r>
      <w:r w:rsidR="00BF65FC">
        <w:rPr>
          <w:rFonts w:ascii="Times New Roman" w:hAnsi="Times New Roman"/>
          <w:spacing w:val="2"/>
          <w:sz w:val="24"/>
          <w:szCs w:val="24"/>
        </w:rPr>
        <w:t>ах</w:t>
      </w:r>
      <w:r>
        <w:rPr>
          <w:rFonts w:ascii="Times New Roman" w:hAnsi="Times New Roman"/>
          <w:spacing w:val="2"/>
          <w:sz w:val="24"/>
          <w:szCs w:val="24"/>
        </w:rPr>
        <w:t xml:space="preserve"> территориальных зон Ж.1, Ж.2, Ж.3, Ж.3.1, Ж.4, Д.1, Д.2, Д.2.1, Д.3, П.1/1, П.1/2, П.2/1, П.2/2, П.2/3, Р.1, Р.2</w:t>
      </w:r>
      <w:r w:rsidR="00BF65FC">
        <w:rPr>
          <w:rFonts w:ascii="Times New Roman" w:hAnsi="Times New Roman"/>
          <w:spacing w:val="2"/>
          <w:sz w:val="24"/>
          <w:szCs w:val="24"/>
        </w:rPr>
        <w:t xml:space="preserve">, </w:t>
      </w:r>
      <w:r>
        <w:rPr>
          <w:rFonts w:ascii="Times New Roman" w:hAnsi="Times New Roman"/>
          <w:spacing w:val="2"/>
          <w:sz w:val="24"/>
          <w:szCs w:val="24"/>
        </w:rPr>
        <w:t>С</w:t>
      </w:r>
      <w:r w:rsidR="00BF65FC">
        <w:rPr>
          <w:rFonts w:ascii="Times New Roman" w:hAnsi="Times New Roman"/>
          <w:spacing w:val="2"/>
          <w:sz w:val="24"/>
          <w:szCs w:val="24"/>
        </w:rPr>
        <w:t>: значение</w:t>
      </w:r>
      <w:r w:rsidR="00EE5CB1">
        <w:rPr>
          <w:rFonts w:ascii="Times New Roman" w:hAnsi="Times New Roman"/>
          <w:spacing w:val="2"/>
          <w:sz w:val="24"/>
          <w:szCs w:val="24"/>
        </w:rPr>
        <w:t xml:space="preserve"> иных</w:t>
      </w:r>
      <w:r w:rsidR="00BF65FC">
        <w:rPr>
          <w:rFonts w:ascii="Times New Roman" w:hAnsi="Times New Roman"/>
          <w:spacing w:val="2"/>
          <w:sz w:val="24"/>
          <w:szCs w:val="24"/>
        </w:rPr>
        <w:t xml:space="preserve"> предельн</w:t>
      </w:r>
      <w:r w:rsidR="00EE5CB1">
        <w:rPr>
          <w:rFonts w:ascii="Times New Roman" w:hAnsi="Times New Roman"/>
          <w:spacing w:val="2"/>
          <w:sz w:val="24"/>
          <w:szCs w:val="24"/>
        </w:rPr>
        <w:t>ых</w:t>
      </w:r>
      <w:r w:rsidR="00BF65FC">
        <w:rPr>
          <w:rFonts w:ascii="Times New Roman" w:hAnsi="Times New Roman"/>
          <w:spacing w:val="2"/>
          <w:sz w:val="24"/>
          <w:szCs w:val="24"/>
        </w:rPr>
        <w:t xml:space="preserve"> параметр</w:t>
      </w:r>
      <w:r w:rsidR="00EE5CB1">
        <w:rPr>
          <w:rFonts w:ascii="Times New Roman" w:hAnsi="Times New Roman"/>
          <w:spacing w:val="2"/>
          <w:sz w:val="24"/>
          <w:szCs w:val="24"/>
        </w:rPr>
        <w:t>ов</w:t>
      </w:r>
      <w:r w:rsidR="00BF65FC">
        <w:rPr>
          <w:rFonts w:ascii="Times New Roman" w:hAnsi="Times New Roman"/>
          <w:spacing w:val="2"/>
          <w:sz w:val="24"/>
          <w:szCs w:val="24"/>
        </w:rPr>
        <w:t xml:space="preserve"> "</w:t>
      </w:r>
      <w:r w:rsidR="00205F9B" w:rsidRPr="006E5CDE">
        <w:rPr>
          <w:rFonts w:ascii="Times New Roman" w:hAnsi="Times New Roman" w:cs="Times New Roman"/>
          <w:sz w:val="24"/>
          <w:szCs w:val="24"/>
          <w:lang w:eastAsia="ru-RU"/>
        </w:rPr>
        <w:t>минимальный процент озеленения</w:t>
      </w:r>
      <w:r w:rsidR="00205F9B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r w:rsidR="00205F9B" w:rsidRPr="004F08C6">
        <w:rPr>
          <w:rFonts w:ascii="Times New Roman" w:hAnsi="Times New Roman" w:cs="Times New Roman"/>
          <w:sz w:val="24"/>
          <w:szCs w:val="24"/>
          <w:lang w:eastAsia="ru-RU"/>
        </w:rPr>
        <w:t>%</w:t>
      </w:r>
      <w:r w:rsidR="00205F9B">
        <w:rPr>
          <w:rFonts w:ascii="Times New Roman" w:hAnsi="Times New Roman" w:cs="Times New Roman"/>
          <w:sz w:val="24"/>
          <w:szCs w:val="24"/>
          <w:lang w:eastAsia="ru-RU"/>
        </w:rPr>
        <w:t xml:space="preserve">" для всех кодов видов использования установить "в соответствии с таблицей 2 статьи 23 настоящих </w:t>
      </w:r>
      <w:r w:rsidR="00EE5CB1">
        <w:rPr>
          <w:rFonts w:ascii="Times New Roman" w:hAnsi="Times New Roman" w:cs="Times New Roman"/>
          <w:sz w:val="24"/>
          <w:szCs w:val="24"/>
          <w:lang w:eastAsia="ru-RU"/>
        </w:rPr>
        <w:t xml:space="preserve">Правил": </w:t>
      </w:r>
    </w:p>
    <w:tbl>
      <w:tblPr>
        <w:tblW w:w="9385" w:type="dxa"/>
        <w:tblInd w:w="108" w:type="dxa"/>
        <w:tblLayout w:type="fixed"/>
        <w:tblCellMar>
          <w:left w:w="10" w:type="dxa"/>
          <w:right w:w="10" w:type="dxa"/>
        </w:tblCellMar>
        <w:tblLook w:val="00A0"/>
      </w:tblPr>
      <w:tblGrid>
        <w:gridCol w:w="709"/>
        <w:gridCol w:w="3260"/>
        <w:gridCol w:w="1417"/>
        <w:gridCol w:w="3999"/>
      </w:tblGrid>
      <w:tr w:rsidR="00EE5CB1" w:rsidRPr="006E5CDE" w:rsidTr="00F1074B">
        <w:trPr>
          <w:trHeight w:val="1221"/>
          <w:tblHeader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E5CB1" w:rsidRPr="006E5CDE" w:rsidRDefault="00EE5CB1" w:rsidP="00263FB5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E5CB1" w:rsidRPr="006E5CDE" w:rsidRDefault="00EE5CB1" w:rsidP="00263FB5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Наименования предельных параметров, единицы измерения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E5CB1" w:rsidRPr="006E5CDE" w:rsidRDefault="00EE5CB1" w:rsidP="00263FB5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b/>
                <w:sz w:val="24"/>
                <w:szCs w:val="24"/>
              </w:rPr>
              <w:t>Коды или наименования видов использования</w:t>
            </w:r>
          </w:p>
        </w:tc>
        <w:tc>
          <w:tcPr>
            <w:tcW w:w="39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E5CB1" w:rsidRPr="006E5CDE" w:rsidRDefault="00EE5CB1" w:rsidP="00263FB5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5CDE">
              <w:rPr>
                <w:rFonts w:ascii="Times New Roman" w:hAnsi="Times New Roman" w:cs="Times New Roman"/>
                <w:b/>
                <w:sz w:val="24"/>
                <w:szCs w:val="24"/>
              </w:rPr>
              <w:t>Значения предельных параметров</w:t>
            </w:r>
          </w:p>
        </w:tc>
      </w:tr>
      <w:tr w:rsidR="00EE5CB1" w:rsidRPr="006E5CDE" w:rsidTr="00F1074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5CB1" w:rsidRPr="006E5CDE" w:rsidRDefault="00EE5CB1" w:rsidP="00263FB5">
            <w:pPr>
              <w:pStyle w:val="Standard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EE5CB1" w:rsidRPr="006E5CDE" w:rsidRDefault="00EE5CB1" w:rsidP="00263FB5">
            <w:pPr>
              <w:pStyle w:val="Standard"/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Иные предельные параметры</w:t>
            </w:r>
            <w:r w:rsidR="00F107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E5CB1" w:rsidRPr="006E5CDE" w:rsidRDefault="00EE5CB1" w:rsidP="00263FB5">
            <w:pPr>
              <w:pStyle w:val="Standard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:rsidR="00EE5CB1" w:rsidRPr="006E5CDE" w:rsidRDefault="00EE5CB1" w:rsidP="00EE5CB1">
            <w:pPr>
              <w:pStyle w:val="Standard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5CB1" w:rsidRPr="006E5CDE" w:rsidTr="00F1074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5CB1" w:rsidRDefault="00EE5CB1" w:rsidP="00EE5CB1">
            <w:pPr>
              <w:pStyle w:val="Standard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6.2</w:t>
            </w:r>
          </w:p>
          <w:p w:rsidR="00EE5CB1" w:rsidRDefault="00EE5CB1" w:rsidP="00EE5CB1">
            <w:pPr>
              <w:pStyle w:val="Standard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(или)</w:t>
            </w:r>
          </w:p>
          <w:p w:rsidR="00EE5CB1" w:rsidRDefault="00EE5CB1" w:rsidP="00EE5CB1">
            <w:pPr>
              <w:pStyle w:val="Standard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5.2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EE5CB1" w:rsidRPr="006E5CDE" w:rsidRDefault="00EE5CB1" w:rsidP="00EE5CB1">
            <w:pPr>
              <w:pStyle w:val="Standard"/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минимальный процент озеленения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4F08C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E5CB1" w:rsidRDefault="00F1074B" w:rsidP="00263FB5">
            <w:pPr>
              <w:pStyle w:val="Standard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</w:t>
            </w:r>
          </w:p>
        </w:tc>
        <w:tc>
          <w:tcPr>
            <w:tcW w:w="39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:rsidR="00EE5CB1" w:rsidRPr="006E5CDE" w:rsidRDefault="00F1074B" w:rsidP="00EE5CB1">
            <w:pPr>
              <w:pStyle w:val="Standard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E5CD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соответствии с таблицей 2 статьи 2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E5CD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настоящих Правил</w:t>
            </w:r>
          </w:p>
        </w:tc>
      </w:tr>
    </w:tbl>
    <w:p w:rsidR="004F75C9" w:rsidRDefault="004F75C9" w:rsidP="002A202C">
      <w:pPr>
        <w:pStyle w:val="Standard"/>
        <w:keepNext/>
        <w:spacing w:before="240" w:after="60" w:line="240" w:lineRule="auto"/>
        <w:ind w:firstLine="567"/>
        <w:jc w:val="both"/>
        <w:outlineLvl w:val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F75C9" w:rsidRDefault="004F75C9" w:rsidP="002A202C">
      <w:pPr>
        <w:pStyle w:val="Standard"/>
        <w:keepNext/>
        <w:spacing w:before="240" w:after="60" w:line="240" w:lineRule="auto"/>
        <w:ind w:firstLine="567"/>
        <w:jc w:val="both"/>
        <w:outlineLvl w:val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A202C" w:rsidRDefault="005277C3" w:rsidP="002A202C">
      <w:pPr>
        <w:pStyle w:val="Standard"/>
        <w:keepNext/>
        <w:spacing w:before="240" w:after="60" w:line="240" w:lineRule="auto"/>
        <w:ind w:firstLine="567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3.1</w:t>
      </w:r>
      <w:r w:rsidR="006B522C">
        <w:rPr>
          <w:rFonts w:ascii="Times New Roman" w:eastAsia="Times New Roman" w:hAnsi="Times New Roman"/>
          <w:b/>
          <w:sz w:val="24"/>
          <w:szCs w:val="24"/>
          <w:lang w:eastAsia="ru-RU"/>
        </w:rPr>
        <w:t>1</w:t>
      </w:r>
      <w:r w:rsidR="002A202C" w:rsidRPr="00914A32">
        <w:rPr>
          <w:rFonts w:ascii="Times New Roman" w:eastAsia="Times New Roman" w:hAnsi="Times New Roman"/>
          <w:b/>
          <w:sz w:val="24"/>
          <w:szCs w:val="24"/>
          <w:lang w:eastAsia="ru-RU"/>
        </w:rPr>
        <w:t>)</w:t>
      </w:r>
      <w:r w:rsidR="002A202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202C" w:rsidRPr="00914A32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пункт 2 статьи </w:t>
      </w:r>
      <w:r w:rsidR="002A202C">
        <w:rPr>
          <w:rFonts w:ascii="Times New Roman" w:eastAsia="Times New Roman" w:hAnsi="Times New Roman"/>
          <w:b/>
          <w:sz w:val="24"/>
          <w:szCs w:val="24"/>
          <w:lang w:eastAsia="ru-RU"/>
        </w:rPr>
        <w:t>33</w:t>
      </w:r>
      <w:r w:rsidR="002A202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202C" w:rsidRPr="00813637">
        <w:rPr>
          <w:rFonts w:ascii="Times New Roman" w:eastAsia="Times New Roman" w:hAnsi="Times New Roman"/>
          <w:sz w:val="24"/>
          <w:szCs w:val="24"/>
          <w:lang w:eastAsia="ru-RU"/>
        </w:rPr>
        <w:t>"</w:t>
      </w:r>
      <w:r w:rsidR="002A202C" w:rsidRPr="00813637">
        <w:rPr>
          <w:rFonts w:ascii="Times New Roman" w:eastAsia="Calibri" w:hAnsi="Times New Roman" w:cs="Times New Roman"/>
          <w:sz w:val="24"/>
          <w:szCs w:val="24"/>
        </w:rPr>
        <w:t xml:space="preserve">Градостроительный регламент </w:t>
      </w:r>
      <w:r w:rsidR="002A202C" w:rsidRPr="002A202C">
        <w:rPr>
          <w:rFonts w:ascii="Times New Roman" w:hAnsi="Times New Roman" w:cs="Times New Roman"/>
          <w:sz w:val="24"/>
          <w:szCs w:val="24"/>
        </w:rPr>
        <w:t>зоны общественно-делового и коммерческого назначения</w:t>
      </w:r>
      <w:r w:rsidR="002A202C">
        <w:rPr>
          <w:rFonts w:ascii="Times New Roman" w:eastAsia="Calibri" w:hAnsi="Times New Roman" w:cs="Times New Roman"/>
          <w:sz w:val="24"/>
          <w:szCs w:val="24"/>
        </w:rPr>
        <w:t xml:space="preserve"> (Д.2.1</w:t>
      </w:r>
      <w:r w:rsidR="002A202C" w:rsidRPr="00813637">
        <w:rPr>
          <w:rFonts w:ascii="Times New Roman" w:eastAsia="Calibri" w:hAnsi="Times New Roman" w:cs="Times New Roman"/>
          <w:sz w:val="24"/>
          <w:szCs w:val="24"/>
        </w:rPr>
        <w:t>)"</w:t>
      </w:r>
      <w:r w:rsidR="002A202C">
        <w:rPr>
          <w:rFonts w:ascii="Times New Roman" w:eastAsia="Calibri" w:hAnsi="Times New Roman" w:cs="Times New Roman"/>
          <w:sz w:val="24"/>
          <w:szCs w:val="24"/>
        </w:rPr>
        <w:t xml:space="preserve"> позицию "основные виды разрешенного использования" дополнить наименованием следующего  содержания: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65"/>
        <w:gridCol w:w="4394"/>
        <w:gridCol w:w="2291"/>
      </w:tblGrid>
      <w:tr w:rsidR="00BC376E" w:rsidRPr="00106AAC" w:rsidTr="00263FB5">
        <w:trPr>
          <w:trHeight w:val="613"/>
        </w:trPr>
        <w:tc>
          <w:tcPr>
            <w:tcW w:w="7059" w:type="dxa"/>
            <w:gridSpan w:val="2"/>
            <w:shd w:val="clear" w:color="auto" w:fill="auto"/>
            <w:vAlign w:val="center"/>
          </w:tcPr>
          <w:p w:rsidR="00BC376E" w:rsidRPr="00106AAC" w:rsidRDefault="00BC376E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Основные виды разрешённого использования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BC376E" w:rsidRPr="00106AAC" w:rsidRDefault="00BC376E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</w:p>
        </w:tc>
      </w:tr>
      <w:tr w:rsidR="00BC376E" w:rsidRPr="00106AAC" w:rsidTr="00263FB5">
        <w:tc>
          <w:tcPr>
            <w:tcW w:w="2665" w:type="dxa"/>
            <w:shd w:val="clear" w:color="auto" w:fill="auto"/>
          </w:tcPr>
          <w:p w:rsidR="00BC376E" w:rsidRPr="00106AAC" w:rsidRDefault="00BC376E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Код и наименование вида разрешённого использования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BC376E" w:rsidRPr="00106AAC" w:rsidRDefault="00BC376E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Описание вида разрешенного использования земельного участка и виды объектов капитального строительства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BC376E" w:rsidRPr="00106AAC" w:rsidRDefault="00BC376E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Вспомогательные виды разрешенного использования</w:t>
            </w:r>
          </w:p>
        </w:tc>
      </w:tr>
      <w:tr w:rsidR="00BC376E" w:rsidRPr="00923ED5" w:rsidTr="00263FB5">
        <w:tc>
          <w:tcPr>
            <w:tcW w:w="2665" w:type="dxa"/>
            <w:shd w:val="clear" w:color="auto" w:fill="auto"/>
          </w:tcPr>
          <w:p w:rsidR="00BC376E" w:rsidRPr="000F3370" w:rsidRDefault="00BC376E" w:rsidP="00263FB5">
            <w:pPr>
              <w:pStyle w:val="ConsPlusNormal"/>
              <w:spacing w:line="254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bookmarkStart w:id="3" w:name="sub_14912"/>
            <w:r w:rsidRPr="000F3370">
              <w:rPr>
                <w:rFonts w:ascii="Times New Roman" w:hAnsi="Times New Roman" w:cs="Times New Roman"/>
                <w:sz w:val="24"/>
                <w:szCs w:val="24"/>
              </w:rPr>
              <w:t>4.9.1.2</w:t>
            </w:r>
            <w:bookmarkEnd w:id="3"/>
            <w:r w:rsidRPr="000F3370">
              <w:rPr>
                <w:rFonts w:ascii="Times New Roman" w:hAnsi="Times New Roman" w:cs="Times New Roman"/>
                <w:sz w:val="24"/>
                <w:szCs w:val="24"/>
              </w:rPr>
              <w:t xml:space="preserve"> Обеспечение дорожного отдыха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BC376E" w:rsidRPr="00BC376E" w:rsidRDefault="00BC376E" w:rsidP="00263FB5">
            <w:pPr>
              <w:tabs>
                <w:tab w:val="left" w:pos="851"/>
                <w:tab w:val="left" w:pos="993"/>
              </w:tabs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C376E">
              <w:rPr>
                <w:rFonts w:ascii="Times New Roman" w:hAnsi="Times New Roman" w:cs="Times New Roman"/>
                <w:sz w:val="24"/>
                <w:szCs w:val="24"/>
              </w:rPr>
              <w:t>Размещение зданий для предоставления гостиничных услуг в качестве дорожного сервиса (мотелей), а также размещение магазинов сопутствующей торговли, зданий для организации общественного питания в качестве объектов дорожного сервиса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BC376E" w:rsidRPr="00923ED5" w:rsidRDefault="00BC376E" w:rsidP="00263FB5">
            <w:pPr>
              <w:tabs>
                <w:tab w:val="left" w:pos="851"/>
                <w:tab w:val="left" w:pos="993"/>
              </w:tabs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23ED5">
              <w:rPr>
                <w:rFonts w:ascii="Times New Roman" w:hAnsi="Times New Roman"/>
                <w:color w:val="000000"/>
                <w:sz w:val="24"/>
                <w:szCs w:val="24"/>
              </w:rPr>
              <w:t>Не установлены</w:t>
            </w:r>
          </w:p>
        </w:tc>
      </w:tr>
      <w:tr w:rsidR="000F3370" w:rsidRPr="008A7D3B" w:rsidTr="00263FB5">
        <w:tc>
          <w:tcPr>
            <w:tcW w:w="2665" w:type="dxa"/>
            <w:shd w:val="clear" w:color="auto" w:fill="auto"/>
          </w:tcPr>
          <w:p w:rsidR="000F3370" w:rsidRPr="008A7D3B" w:rsidRDefault="000F3370" w:rsidP="00263FB5">
            <w:pPr>
              <w:pStyle w:val="ConsPlusNormal"/>
              <w:spacing w:line="254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4" w:name="sub_14913"/>
            <w:r w:rsidRPr="008A7D3B">
              <w:rPr>
                <w:rFonts w:ascii="Times New Roman" w:hAnsi="Times New Roman" w:cs="Times New Roman"/>
                <w:sz w:val="24"/>
                <w:szCs w:val="24"/>
              </w:rPr>
              <w:t>4.9.1.3</w:t>
            </w:r>
            <w:bookmarkEnd w:id="4"/>
            <w:r w:rsidRPr="008A7D3B">
              <w:rPr>
                <w:rFonts w:ascii="Times New Roman" w:hAnsi="Times New Roman" w:cs="Times New Roman"/>
                <w:sz w:val="24"/>
                <w:szCs w:val="24"/>
              </w:rPr>
              <w:t xml:space="preserve"> Автомобильные мойки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0F3370" w:rsidRPr="008A7D3B" w:rsidRDefault="000F3370" w:rsidP="00263FB5">
            <w:pPr>
              <w:tabs>
                <w:tab w:val="left" w:pos="851"/>
                <w:tab w:val="left" w:pos="993"/>
              </w:tabs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A7D3B">
              <w:rPr>
                <w:rFonts w:ascii="Times New Roman" w:hAnsi="Times New Roman" w:cs="Times New Roman"/>
                <w:sz w:val="24"/>
                <w:szCs w:val="24"/>
              </w:rPr>
              <w:t>Размещение автомобильных моек, а также размещение магазинов сопутствующей торговли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0F3370" w:rsidRPr="008A7D3B" w:rsidRDefault="008A7D3B" w:rsidP="00263FB5">
            <w:pPr>
              <w:tabs>
                <w:tab w:val="left" w:pos="851"/>
                <w:tab w:val="left" w:pos="993"/>
              </w:tabs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7D3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установлены</w:t>
            </w:r>
          </w:p>
        </w:tc>
      </w:tr>
      <w:tr w:rsidR="000F3370" w:rsidRPr="008A7D3B" w:rsidTr="00263FB5">
        <w:tc>
          <w:tcPr>
            <w:tcW w:w="2665" w:type="dxa"/>
            <w:shd w:val="clear" w:color="auto" w:fill="auto"/>
          </w:tcPr>
          <w:p w:rsidR="000F3370" w:rsidRPr="008A7D3B" w:rsidRDefault="008A7D3B" w:rsidP="00263FB5">
            <w:pPr>
              <w:pStyle w:val="ConsPlusNormal"/>
              <w:spacing w:line="254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5" w:name="sub_14914"/>
            <w:r w:rsidRPr="008A7D3B">
              <w:rPr>
                <w:rFonts w:ascii="Times New Roman" w:hAnsi="Times New Roman" w:cs="Times New Roman"/>
                <w:sz w:val="24"/>
                <w:szCs w:val="24"/>
              </w:rPr>
              <w:t>4.9.1.4</w:t>
            </w:r>
            <w:bookmarkEnd w:id="5"/>
            <w:r w:rsidRPr="008A7D3B">
              <w:rPr>
                <w:rFonts w:ascii="Times New Roman" w:hAnsi="Times New Roman" w:cs="Times New Roman"/>
                <w:sz w:val="24"/>
                <w:szCs w:val="24"/>
              </w:rPr>
              <w:t xml:space="preserve"> Ремонт автомобилей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0F3370" w:rsidRPr="008A7D3B" w:rsidRDefault="008A7D3B" w:rsidP="00263FB5">
            <w:pPr>
              <w:tabs>
                <w:tab w:val="left" w:pos="851"/>
                <w:tab w:val="left" w:pos="993"/>
              </w:tabs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A7D3B">
              <w:rPr>
                <w:rFonts w:ascii="Times New Roman" w:hAnsi="Times New Roman" w:cs="Times New Roman"/>
                <w:sz w:val="24"/>
                <w:szCs w:val="24"/>
              </w:rPr>
              <w:t>Размещение мастерских, предназначенных для ремонта и обслуживания автомобилей, и прочих объектов дорожного сервиса, а также размещение магазинов сопутствующей торговли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0F3370" w:rsidRPr="008A7D3B" w:rsidRDefault="008A7D3B" w:rsidP="00263FB5">
            <w:pPr>
              <w:tabs>
                <w:tab w:val="left" w:pos="851"/>
                <w:tab w:val="left" w:pos="993"/>
              </w:tabs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7D3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установлены</w:t>
            </w:r>
          </w:p>
        </w:tc>
      </w:tr>
    </w:tbl>
    <w:p w:rsidR="00BC26FF" w:rsidRDefault="005277C3" w:rsidP="00BC26FF">
      <w:pPr>
        <w:pStyle w:val="Standard"/>
        <w:keepNext/>
        <w:spacing w:before="240" w:after="60" w:line="240" w:lineRule="auto"/>
        <w:ind w:firstLine="567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3.1</w:t>
      </w:r>
      <w:r w:rsidR="006B522C">
        <w:rPr>
          <w:rFonts w:ascii="Times New Roman" w:eastAsia="Times New Roman" w:hAnsi="Times New Roman"/>
          <w:b/>
          <w:sz w:val="24"/>
          <w:szCs w:val="24"/>
          <w:lang w:eastAsia="ru-RU"/>
        </w:rPr>
        <w:t>2</w:t>
      </w:r>
      <w:r w:rsidR="00BC26FF" w:rsidRPr="00914A32">
        <w:rPr>
          <w:rFonts w:ascii="Times New Roman" w:eastAsia="Times New Roman" w:hAnsi="Times New Roman"/>
          <w:b/>
          <w:sz w:val="24"/>
          <w:szCs w:val="24"/>
          <w:lang w:eastAsia="ru-RU"/>
        </w:rPr>
        <w:t>)</w:t>
      </w:r>
      <w:r w:rsidR="00BC26F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C26FF" w:rsidRPr="00914A32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пункт 2 статьи </w:t>
      </w:r>
      <w:r w:rsidR="00BC26FF">
        <w:rPr>
          <w:rFonts w:ascii="Times New Roman" w:eastAsia="Times New Roman" w:hAnsi="Times New Roman"/>
          <w:b/>
          <w:sz w:val="24"/>
          <w:szCs w:val="24"/>
          <w:lang w:eastAsia="ru-RU"/>
        </w:rPr>
        <w:t>33</w:t>
      </w:r>
      <w:r w:rsidR="00BC26F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C26FF" w:rsidRPr="00813637">
        <w:rPr>
          <w:rFonts w:ascii="Times New Roman" w:eastAsia="Times New Roman" w:hAnsi="Times New Roman"/>
          <w:sz w:val="24"/>
          <w:szCs w:val="24"/>
          <w:lang w:eastAsia="ru-RU"/>
        </w:rPr>
        <w:t>"</w:t>
      </w:r>
      <w:r w:rsidR="00BC26FF" w:rsidRPr="00813637">
        <w:rPr>
          <w:rFonts w:ascii="Times New Roman" w:eastAsia="Calibri" w:hAnsi="Times New Roman" w:cs="Times New Roman"/>
          <w:sz w:val="24"/>
          <w:szCs w:val="24"/>
        </w:rPr>
        <w:t xml:space="preserve">Градостроительный регламент </w:t>
      </w:r>
      <w:r w:rsidR="00BC26FF" w:rsidRPr="002A202C">
        <w:rPr>
          <w:rFonts w:ascii="Times New Roman" w:hAnsi="Times New Roman" w:cs="Times New Roman"/>
          <w:sz w:val="24"/>
          <w:szCs w:val="24"/>
        </w:rPr>
        <w:t>зоны общественно-делового и коммерческого назначения</w:t>
      </w:r>
      <w:r w:rsidR="00BC26FF">
        <w:rPr>
          <w:rFonts w:ascii="Times New Roman" w:eastAsia="Calibri" w:hAnsi="Times New Roman" w:cs="Times New Roman"/>
          <w:sz w:val="24"/>
          <w:szCs w:val="24"/>
        </w:rPr>
        <w:t xml:space="preserve"> (Д.2.1</w:t>
      </w:r>
      <w:r w:rsidR="00BC26FF" w:rsidRPr="00813637">
        <w:rPr>
          <w:rFonts w:ascii="Times New Roman" w:eastAsia="Calibri" w:hAnsi="Times New Roman" w:cs="Times New Roman"/>
          <w:sz w:val="24"/>
          <w:szCs w:val="24"/>
        </w:rPr>
        <w:t>)"</w:t>
      </w:r>
      <w:r w:rsidR="00BC26FF">
        <w:rPr>
          <w:rFonts w:ascii="Times New Roman" w:eastAsia="Calibri" w:hAnsi="Times New Roman" w:cs="Times New Roman"/>
          <w:sz w:val="24"/>
          <w:szCs w:val="24"/>
        </w:rPr>
        <w:t xml:space="preserve">  позицию "условно разрешенные виды использования" дополнить наименованием следующего  содержания: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65"/>
        <w:gridCol w:w="4394"/>
        <w:gridCol w:w="2291"/>
      </w:tblGrid>
      <w:tr w:rsidR="00BC26FF" w:rsidRPr="00106AAC" w:rsidTr="00263FB5">
        <w:trPr>
          <w:trHeight w:val="613"/>
        </w:trPr>
        <w:tc>
          <w:tcPr>
            <w:tcW w:w="7059" w:type="dxa"/>
            <w:gridSpan w:val="2"/>
            <w:shd w:val="clear" w:color="auto" w:fill="auto"/>
            <w:vAlign w:val="center"/>
          </w:tcPr>
          <w:p w:rsidR="00BC26FF" w:rsidRPr="00106AAC" w:rsidRDefault="00BC26FF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Условно разрешённые виды  использования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BC26FF" w:rsidRPr="00106AAC" w:rsidRDefault="00BC26FF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</w:p>
        </w:tc>
      </w:tr>
      <w:tr w:rsidR="00BC26FF" w:rsidRPr="00106AAC" w:rsidTr="00263FB5">
        <w:tc>
          <w:tcPr>
            <w:tcW w:w="2665" w:type="dxa"/>
            <w:shd w:val="clear" w:color="auto" w:fill="auto"/>
          </w:tcPr>
          <w:p w:rsidR="00BC26FF" w:rsidRPr="00106AAC" w:rsidRDefault="00BC26FF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Код и наименование вида разрешённого использования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BC26FF" w:rsidRPr="00106AAC" w:rsidRDefault="00BC26FF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Описание вида разрешенного использования земельного участка и виды объектов капитального строительства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BC26FF" w:rsidRPr="00106AAC" w:rsidRDefault="00BC26FF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Вспомогательные виды разрешенного использования</w:t>
            </w:r>
          </w:p>
        </w:tc>
      </w:tr>
      <w:tr w:rsidR="00BC26FF" w:rsidRPr="00BC26FF" w:rsidTr="00263FB5">
        <w:tc>
          <w:tcPr>
            <w:tcW w:w="2665" w:type="dxa"/>
            <w:shd w:val="clear" w:color="auto" w:fill="auto"/>
          </w:tcPr>
          <w:p w:rsidR="00BC26FF" w:rsidRPr="00BC26FF" w:rsidRDefault="00BC26FF" w:rsidP="00263FB5">
            <w:pPr>
              <w:tabs>
                <w:tab w:val="left" w:pos="851"/>
                <w:tab w:val="left" w:pos="993"/>
              </w:tabs>
              <w:contextualSpacing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C26FF">
              <w:rPr>
                <w:rFonts w:ascii="Times New Roman" w:hAnsi="Times New Roman" w:cs="Times New Roman"/>
                <w:sz w:val="24"/>
                <w:szCs w:val="24"/>
              </w:rPr>
              <w:t>4.9.1.1 Заправка транспортных средств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BC26FF" w:rsidRPr="00BC26FF" w:rsidRDefault="00BC26FF" w:rsidP="00BC26FF">
            <w:pPr>
              <w:pStyle w:val="a9"/>
              <w:jc w:val="center"/>
              <w:rPr>
                <w:rFonts w:ascii="Times New Roman" w:hAnsi="Times New Roman" w:cs="Times New Roman"/>
              </w:rPr>
            </w:pPr>
            <w:r w:rsidRPr="00BC26FF">
              <w:rPr>
                <w:rFonts w:ascii="Times New Roman" w:hAnsi="Times New Roman" w:cs="Times New Roman"/>
              </w:rPr>
              <w:t>Размещение  заправочных станций;</w:t>
            </w:r>
          </w:p>
          <w:p w:rsidR="00BC26FF" w:rsidRPr="00BC26FF" w:rsidRDefault="00BC26FF" w:rsidP="00BC26FF">
            <w:pPr>
              <w:tabs>
                <w:tab w:val="left" w:pos="851"/>
                <w:tab w:val="left" w:pos="993"/>
              </w:tabs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C26FF">
              <w:rPr>
                <w:rFonts w:ascii="Times New Roman" w:hAnsi="Times New Roman" w:cs="Times New Roman"/>
                <w:sz w:val="24"/>
                <w:szCs w:val="24"/>
              </w:rPr>
              <w:t>размещение магазинов сопутствующей торговли, зданий для организации общественного питания в качестве объектов дорожного сервиса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BC26FF" w:rsidRPr="00BC26FF" w:rsidRDefault="00BC26FF" w:rsidP="00263FB5">
            <w:pPr>
              <w:tabs>
                <w:tab w:val="left" w:pos="851"/>
                <w:tab w:val="left" w:pos="993"/>
              </w:tabs>
              <w:contextualSpacing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C26F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установлены</w:t>
            </w:r>
          </w:p>
        </w:tc>
      </w:tr>
    </w:tbl>
    <w:p w:rsidR="004D7AB0" w:rsidRDefault="005277C3" w:rsidP="004D7AB0">
      <w:pPr>
        <w:pStyle w:val="Standard"/>
        <w:keepNext/>
        <w:spacing w:before="240" w:after="60" w:line="240" w:lineRule="auto"/>
        <w:ind w:firstLine="567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3.1</w:t>
      </w:r>
      <w:r w:rsidR="006B522C"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="004D7AB0" w:rsidRPr="00914A32">
        <w:rPr>
          <w:rFonts w:ascii="Times New Roman" w:eastAsia="Times New Roman" w:hAnsi="Times New Roman"/>
          <w:b/>
          <w:sz w:val="24"/>
          <w:szCs w:val="24"/>
          <w:lang w:eastAsia="ru-RU"/>
        </w:rPr>
        <w:t>)</w:t>
      </w:r>
      <w:r w:rsidR="004D7AB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4D7AB0" w:rsidRPr="00914A32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пункт 2 статьи </w:t>
      </w:r>
      <w:r w:rsidR="004D7AB0">
        <w:rPr>
          <w:rFonts w:ascii="Times New Roman" w:eastAsia="Times New Roman" w:hAnsi="Times New Roman"/>
          <w:b/>
          <w:sz w:val="24"/>
          <w:szCs w:val="24"/>
          <w:lang w:eastAsia="ru-RU"/>
        </w:rPr>
        <w:t>33</w:t>
      </w:r>
      <w:r w:rsidR="004D7AB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4D7AB0" w:rsidRPr="00813637">
        <w:rPr>
          <w:rFonts w:ascii="Times New Roman" w:eastAsia="Times New Roman" w:hAnsi="Times New Roman"/>
          <w:sz w:val="24"/>
          <w:szCs w:val="24"/>
          <w:lang w:eastAsia="ru-RU"/>
        </w:rPr>
        <w:t>"</w:t>
      </w:r>
      <w:r w:rsidR="004D7AB0" w:rsidRPr="00813637">
        <w:rPr>
          <w:rFonts w:ascii="Times New Roman" w:eastAsia="Calibri" w:hAnsi="Times New Roman" w:cs="Times New Roman"/>
          <w:sz w:val="24"/>
          <w:szCs w:val="24"/>
        </w:rPr>
        <w:t xml:space="preserve">Градостроительный регламент </w:t>
      </w:r>
      <w:r w:rsidR="004D7AB0" w:rsidRPr="002A202C">
        <w:rPr>
          <w:rFonts w:ascii="Times New Roman" w:hAnsi="Times New Roman" w:cs="Times New Roman"/>
          <w:sz w:val="24"/>
          <w:szCs w:val="24"/>
        </w:rPr>
        <w:t>зоны общественно-делового и коммерческого назначения</w:t>
      </w:r>
      <w:r w:rsidR="004D7AB0">
        <w:rPr>
          <w:rFonts w:ascii="Times New Roman" w:eastAsia="Calibri" w:hAnsi="Times New Roman" w:cs="Times New Roman"/>
          <w:sz w:val="24"/>
          <w:szCs w:val="24"/>
        </w:rPr>
        <w:t xml:space="preserve"> (Д.2.1</w:t>
      </w:r>
      <w:r w:rsidR="004D7AB0" w:rsidRPr="00813637">
        <w:rPr>
          <w:rFonts w:ascii="Times New Roman" w:eastAsia="Calibri" w:hAnsi="Times New Roman" w:cs="Times New Roman"/>
          <w:sz w:val="24"/>
          <w:szCs w:val="24"/>
        </w:rPr>
        <w:t>)"</w:t>
      </w:r>
      <w:r w:rsidR="004D7AB0">
        <w:rPr>
          <w:rFonts w:ascii="Times New Roman" w:eastAsia="Calibri" w:hAnsi="Times New Roman" w:cs="Times New Roman"/>
          <w:sz w:val="24"/>
          <w:szCs w:val="24"/>
        </w:rPr>
        <w:t xml:space="preserve">  в позиции "условно разрешенные виды использования" исключить наименование следующего  содержания: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65"/>
        <w:gridCol w:w="4394"/>
        <w:gridCol w:w="2291"/>
      </w:tblGrid>
      <w:tr w:rsidR="004D7AB0" w:rsidRPr="00106AAC" w:rsidTr="00263FB5">
        <w:trPr>
          <w:trHeight w:val="613"/>
        </w:trPr>
        <w:tc>
          <w:tcPr>
            <w:tcW w:w="7059" w:type="dxa"/>
            <w:gridSpan w:val="2"/>
            <w:shd w:val="clear" w:color="auto" w:fill="auto"/>
            <w:vAlign w:val="center"/>
          </w:tcPr>
          <w:p w:rsidR="004D7AB0" w:rsidRPr="00106AAC" w:rsidRDefault="004D7AB0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Условно разрешённые виды  использования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4D7AB0" w:rsidRPr="00106AAC" w:rsidRDefault="004D7AB0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</w:p>
        </w:tc>
      </w:tr>
      <w:tr w:rsidR="004D7AB0" w:rsidRPr="00106AAC" w:rsidTr="00263FB5">
        <w:tc>
          <w:tcPr>
            <w:tcW w:w="2665" w:type="dxa"/>
            <w:shd w:val="clear" w:color="auto" w:fill="auto"/>
          </w:tcPr>
          <w:p w:rsidR="004D7AB0" w:rsidRPr="00106AAC" w:rsidRDefault="004D7AB0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Код и наименование вида разрешённого использования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4D7AB0" w:rsidRPr="00106AAC" w:rsidRDefault="004D7AB0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Описание вида разрешенного использования земельного участка и виды объектов капитального строительства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4D7AB0" w:rsidRPr="00106AAC" w:rsidRDefault="004D7AB0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Вспомогательные виды разрешенного использования</w:t>
            </w:r>
          </w:p>
        </w:tc>
      </w:tr>
      <w:tr w:rsidR="004D7AB0" w:rsidRPr="00BC26FF" w:rsidTr="00263FB5">
        <w:tc>
          <w:tcPr>
            <w:tcW w:w="2665" w:type="dxa"/>
            <w:shd w:val="clear" w:color="auto" w:fill="auto"/>
          </w:tcPr>
          <w:p w:rsidR="004D7AB0" w:rsidRPr="00BC26FF" w:rsidRDefault="00E619B9" w:rsidP="00263FB5">
            <w:pPr>
              <w:tabs>
                <w:tab w:val="left" w:pos="851"/>
                <w:tab w:val="left" w:pos="993"/>
              </w:tabs>
              <w:contextualSpacing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106AAC">
              <w:rPr>
                <w:rFonts w:ascii="Times New Roman" w:hAnsi="Times New Roman" w:cs="Times New Roman"/>
                <w:sz w:val="24"/>
                <w:szCs w:val="24"/>
              </w:rPr>
              <w:t>4.9.1 Объекты дорожного сервиса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4D7AB0" w:rsidRPr="00BC26FF" w:rsidRDefault="00E619B9" w:rsidP="00263FB5">
            <w:pPr>
              <w:tabs>
                <w:tab w:val="left" w:pos="851"/>
                <w:tab w:val="left" w:pos="993"/>
              </w:tabs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426B5">
              <w:rPr>
                <w:rFonts w:ascii="Times New Roman" w:hAnsi="Times New Roman"/>
                <w:sz w:val="24"/>
                <w:szCs w:val="24"/>
              </w:rPr>
              <w:t>Размещение зданий и сооружений дорожного сервиса. Содержание данного вида разрешенного использования включает в себя содержание видов разрешенного использ</w:t>
            </w:r>
            <w:r w:rsidRPr="00CA3E9C">
              <w:rPr>
                <w:rFonts w:ascii="Times New Roman" w:hAnsi="Times New Roman"/>
                <w:sz w:val="24"/>
                <w:szCs w:val="24"/>
              </w:rPr>
              <w:t xml:space="preserve">ования с </w:t>
            </w:r>
            <w:hyperlink w:anchor="sub_14911" w:history="1">
              <w:r w:rsidRPr="00CA3E9C">
                <w:rPr>
                  <w:rStyle w:val="a8"/>
                  <w:rFonts w:ascii="Times New Roman" w:hAnsi="Times New Roman"/>
                  <w:sz w:val="24"/>
                  <w:szCs w:val="24"/>
                </w:rPr>
                <w:t>кодами 4.9.1.1 - 4.9.1.4</w:t>
              </w:r>
            </w:hyperlink>
          </w:p>
        </w:tc>
        <w:tc>
          <w:tcPr>
            <w:tcW w:w="2291" w:type="dxa"/>
            <w:shd w:val="clear" w:color="auto" w:fill="auto"/>
            <w:vAlign w:val="center"/>
          </w:tcPr>
          <w:p w:rsidR="004D7AB0" w:rsidRPr="00BC26FF" w:rsidRDefault="004D7AB0" w:rsidP="00263FB5">
            <w:pPr>
              <w:tabs>
                <w:tab w:val="left" w:pos="851"/>
                <w:tab w:val="left" w:pos="993"/>
              </w:tabs>
              <w:contextualSpacing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C26F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установлены</w:t>
            </w:r>
          </w:p>
        </w:tc>
      </w:tr>
    </w:tbl>
    <w:p w:rsidR="008F7F13" w:rsidRDefault="008F7F13" w:rsidP="00342978">
      <w:pPr>
        <w:pStyle w:val="Standard"/>
        <w:keepNext/>
        <w:spacing w:before="240" w:after="60" w:line="240" w:lineRule="auto"/>
        <w:ind w:firstLine="567"/>
        <w:jc w:val="both"/>
        <w:outlineLvl w:val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E3719" w:rsidRDefault="003367B3" w:rsidP="002B1E74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</w:r>
      <w:r w:rsidR="005277C3">
        <w:rPr>
          <w:rFonts w:ascii="Times New Roman" w:eastAsia="Times New Roman" w:hAnsi="Times New Roman"/>
          <w:b/>
          <w:sz w:val="24"/>
          <w:szCs w:val="24"/>
        </w:rPr>
        <w:t>3.1</w:t>
      </w:r>
      <w:r w:rsidR="006B522C">
        <w:rPr>
          <w:rFonts w:ascii="Times New Roman" w:eastAsia="Times New Roman" w:hAnsi="Times New Roman"/>
          <w:b/>
          <w:sz w:val="24"/>
          <w:szCs w:val="24"/>
        </w:rPr>
        <w:t>4</w:t>
      </w:r>
      <w:r w:rsidR="002E3719" w:rsidRPr="00914A32">
        <w:rPr>
          <w:rFonts w:ascii="Times New Roman" w:eastAsia="Times New Roman" w:hAnsi="Times New Roman"/>
          <w:b/>
          <w:sz w:val="24"/>
          <w:szCs w:val="24"/>
        </w:rPr>
        <w:t>)</w:t>
      </w:r>
      <w:r w:rsidR="002E3719">
        <w:rPr>
          <w:rFonts w:ascii="Times New Roman" w:eastAsia="Times New Roman" w:hAnsi="Times New Roman"/>
          <w:sz w:val="24"/>
          <w:szCs w:val="24"/>
        </w:rPr>
        <w:t xml:space="preserve"> </w:t>
      </w:r>
      <w:r w:rsidR="002E3719" w:rsidRPr="00914A32">
        <w:rPr>
          <w:rFonts w:ascii="Times New Roman" w:eastAsia="Times New Roman" w:hAnsi="Times New Roman"/>
          <w:b/>
          <w:sz w:val="24"/>
          <w:szCs w:val="24"/>
        </w:rPr>
        <w:t xml:space="preserve">пункт 2 статьи </w:t>
      </w:r>
      <w:r w:rsidR="002E3719">
        <w:rPr>
          <w:rFonts w:ascii="Times New Roman" w:eastAsia="Times New Roman" w:hAnsi="Times New Roman"/>
          <w:b/>
          <w:sz w:val="24"/>
          <w:szCs w:val="24"/>
        </w:rPr>
        <w:t>37</w:t>
      </w:r>
      <w:r w:rsidR="002E3719">
        <w:rPr>
          <w:rFonts w:ascii="Times New Roman" w:eastAsia="Times New Roman" w:hAnsi="Times New Roman"/>
          <w:sz w:val="24"/>
          <w:szCs w:val="24"/>
        </w:rPr>
        <w:t xml:space="preserve"> </w:t>
      </w:r>
      <w:r w:rsidR="002E3719" w:rsidRPr="00813637">
        <w:rPr>
          <w:rFonts w:ascii="Times New Roman" w:eastAsia="Times New Roman" w:hAnsi="Times New Roman"/>
          <w:sz w:val="24"/>
          <w:szCs w:val="24"/>
        </w:rPr>
        <w:t>"</w:t>
      </w:r>
      <w:r w:rsidR="002E3719" w:rsidRPr="00813637">
        <w:rPr>
          <w:rFonts w:ascii="Times New Roman" w:eastAsia="Calibri" w:hAnsi="Times New Roman" w:cs="Times New Roman"/>
          <w:sz w:val="24"/>
          <w:szCs w:val="24"/>
        </w:rPr>
        <w:t xml:space="preserve">Градостроительный регламент зоны </w:t>
      </w:r>
      <w:r w:rsidR="002E3719" w:rsidRPr="002E3719">
        <w:rPr>
          <w:rFonts w:ascii="Times New Roman" w:hAnsi="Times New Roman" w:cs="Times New Roman"/>
          <w:sz w:val="24"/>
          <w:szCs w:val="24"/>
        </w:rPr>
        <w:t>инженерной и транспортной инфраструктуры, коммунальных объектов, объектов санитарной очистки</w:t>
      </w:r>
      <w:r w:rsidR="002E3719" w:rsidRPr="002E3719">
        <w:rPr>
          <w:rFonts w:ascii="Times New Roman" w:eastAsia="Calibri" w:hAnsi="Times New Roman" w:cs="Times New Roman"/>
          <w:sz w:val="24"/>
          <w:szCs w:val="24"/>
        </w:rPr>
        <w:t xml:space="preserve"> (И.1)" </w:t>
      </w:r>
      <w:r w:rsidR="002E3719">
        <w:rPr>
          <w:rFonts w:ascii="Times New Roman" w:eastAsia="Calibri" w:hAnsi="Times New Roman" w:cs="Times New Roman"/>
          <w:sz w:val="24"/>
          <w:szCs w:val="24"/>
        </w:rPr>
        <w:t>позицию "условно разрешенные виды использования" дополнить наименованием следующего  содержания: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65"/>
        <w:gridCol w:w="4394"/>
        <w:gridCol w:w="2291"/>
      </w:tblGrid>
      <w:tr w:rsidR="002E3719" w:rsidRPr="00106AAC" w:rsidTr="00263FB5">
        <w:trPr>
          <w:trHeight w:val="613"/>
        </w:trPr>
        <w:tc>
          <w:tcPr>
            <w:tcW w:w="7059" w:type="dxa"/>
            <w:gridSpan w:val="2"/>
            <w:shd w:val="clear" w:color="auto" w:fill="auto"/>
            <w:vAlign w:val="center"/>
          </w:tcPr>
          <w:p w:rsidR="002E3719" w:rsidRPr="00106AAC" w:rsidRDefault="002E3719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Условно разрешённые виды  использования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2E3719" w:rsidRPr="00106AAC" w:rsidRDefault="002E3719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</w:p>
        </w:tc>
      </w:tr>
      <w:tr w:rsidR="002E3719" w:rsidRPr="00106AAC" w:rsidTr="00263FB5">
        <w:tc>
          <w:tcPr>
            <w:tcW w:w="2665" w:type="dxa"/>
            <w:shd w:val="clear" w:color="auto" w:fill="auto"/>
          </w:tcPr>
          <w:p w:rsidR="002E3719" w:rsidRPr="00106AAC" w:rsidRDefault="002E3719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Код и наименование вида разрешённого использования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2E3719" w:rsidRPr="00106AAC" w:rsidRDefault="002E3719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Описание вида разрешенного использования земельного участка и виды объектов капитального строительства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2E3719" w:rsidRPr="00106AAC" w:rsidRDefault="002E3719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Вспомогательные виды разрешенного использования</w:t>
            </w:r>
          </w:p>
        </w:tc>
      </w:tr>
      <w:tr w:rsidR="002E3719" w:rsidRPr="00043B6F" w:rsidTr="00263FB5">
        <w:tc>
          <w:tcPr>
            <w:tcW w:w="2665" w:type="dxa"/>
            <w:shd w:val="clear" w:color="auto" w:fill="auto"/>
          </w:tcPr>
          <w:p w:rsidR="002E3719" w:rsidRPr="00106AAC" w:rsidRDefault="002E3719" w:rsidP="00263FB5">
            <w:pPr>
              <w:tabs>
                <w:tab w:val="left" w:pos="851"/>
                <w:tab w:val="left" w:pos="993"/>
              </w:tabs>
              <w:contextualSpacing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4.4 Магазины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2E3719" w:rsidRPr="008416E2" w:rsidRDefault="008416E2" w:rsidP="00263FB5">
            <w:pPr>
              <w:tabs>
                <w:tab w:val="left" w:pos="851"/>
                <w:tab w:val="left" w:pos="993"/>
              </w:tabs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416E2">
              <w:rPr>
                <w:rFonts w:ascii="Times New Roman" w:hAnsi="Times New Roman" w:cs="Times New Roman"/>
                <w:sz w:val="24"/>
                <w:szCs w:val="24"/>
              </w:rPr>
              <w:t>Размещение объектов капитального строительства, предназначенных для продажи товаров, торговая площадь которых составляет до 5000 кв. м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2E3719" w:rsidRPr="00106AAC" w:rsidRDefault="002E3719" w:rsidP="00263FB5">
            <w:pPr>
              <w:tabs>
                <w:tab w:val="left" w:pos="851"/>
                <w:tab w:val="left" w:pos="993"/>
              </w:tabs>
              <w:contextualSpacing/>
              <w:rPr>
                <w:rFonts w:ascii="Times New Roman" w:hAnsi="Times New Roman"/>
                <w:b/>
                <w:color w:val="000000"/>
              </w:rPr>
            </w:pPr>
            <w:r w:rsidRPr="00923ED5">
              <w:rPr>
                <w:rFonts w:ascii="Times New Roman" w:hAnsi="Times New Roman"/>
                <w:color w:val="000000"/>
                <w:sz w:val="24"/>
                <w:szCs w:val="24"/>
              </w:rPr>
              <w:t>Не установлены</w:t>
            </w:r>
          </w:p>
        </w:tc>
      </w:tr>
    </w:tbl>
    <w:p w:rsidR="00DD6439" w:rsidRPr="003367B3" w:rsidRDefault="00DD6439" w:rsidP="00DD6439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2E371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5277C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5277C3">
        <w:rPr>
          <w:rFonts w:ascii="Times New Roman" w:eastAsia="Calibri" w:hAnsi="Times New Roman" w:cs="Times New Roman"/>
          <w:b/>
          <w:sz w:val="24"/>
          <w:szCs w:val="24"/>
        </w:rPr>
        <w:t>3.1</w:t>
      </w:r>
      <w:r w:rsidR="006B522C">
        <w:rPr>
          <w:rFonts w:ascii="Times New Roman" w:eastAsia="Calibri" w:hAnsi="Times New Roman" w:cs="Times New Roman"/>
          <w:b/>
          <w:sz w:val="24"/>
          <w:szCs w:val="24"/>
        </w:rPr>
        <w:t>5</w:t>
      </w:r>
      <w:r w:rsidRPr="003367B3">
        <w:rPr>
          <w:rFonts w:ascii="Times New Roman" w:eastAsia="Calibri" w:hAnsi="Times New Roman" w:cs="Times New Roman"/>
          <w:b/>
          <w:sz w:val="24"/>
          <w:szCs w:val="24"/>
        </w:rPr>
        <w:t xml:space="preserve">) </w:t>
      </w:r>
      <w:r w:rsidRPr="003367B3">
        <w:rPr>
          <w:rFonts w:ascii="Times New Roman" w:eastAsia="Times New Roman" w:hAnsi="Times New Roman"/>
          <w:b/>
          <w:sz w:val="24"/>
          <w:szCs w:val="24"/>
        </w:rPr>
        <w:t>пункт</w:t>
      </w:r>
      <w:r w:rsidRPr="00914A32">
        <w:rPr>
          <w:rFonts w:ascii="Times New Roman" w:eastAsia="Times New Roman" w:hAnsi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/>
          <w:sz w:val="24"/>
          <w:szCs w:val="24"/>
        </w:rPr>
        <w:t>4</w:t>
      </w:r>
      <w:r w:rsidRPr="00914A32">
        <w:rPr>
          <w:rFonts w:ascii="Times New Roman" w:eastAsia="Times New Roman" w:hAnsi="Times New Roman"/>
          <w:b/>
          <w:sz w:val="24"/>
          <w:szCs w:val="24"/>
        </w:rPr>
        <w:t xml:space="preserve"> статьи </w:t>
      </w:r>
      <w:r>
        <w:rPr>
          <w:rFonts w:ascii="Times New Roman" w:eastAsia="Times New Roman" w:hAnsi="Times New Roman"/>
          <w:b/>
          <w:sz w:val="24"/>
          <w:szCs w:val="24"/>
        </w:rPr>
        <w:t>37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813637">
        <w:rPr>
          <w:rFonts w:ascii="Times New Roman" w:eastAsia="Times New Roman" w:hAnsi="Times New Roman"/>
          <w:sz w:val="24"/>
          <w:szCs w:val="24"/>
        </w:rPr>
        <w:t>"</w:t>
      </w:r>
      <w:r w:rsidRPr="00813637">
        <w:rPr>
          <w:rFonts w:ascii="Times New Roman" w:eastAsia="Calibri" w:hAnsi="Times New Roman" w:cs="Times New Roman"/>
          <w:sz w:val="24"/>
          <w:szCs w:val="24"/>
        </w:rPr>
        <w:t xml:space="preserve">Градостроительный регламент зоны </w:t>
      </w:r>
      <w:r w:rsidRPr="002E3719">
        <w:rPr>
          <w:rFonts w:ascii="Times New Roman" w:hAnsi="Times New Roman" w:cs="Times New Roman"/>
          <w:sz w:val="24"/>
          <w:szCs w:val="24"/>
        </w:rPr>
        <w:t>инженерной и транспортной инфраструктуры, коммунальных объектов, объектов санитарной очистки</w:t>
      </w:r>
      <w:r w:rsidRPr="002E3719">
        <w:rPr>
          <w:rFonts w:ascii="Times New Roman" w:eastAsia="Calibri" w:hAnsi="Times New Roman" w:cs="Times New Roman"/>
          <w:sz w:val="24"/>
          <w:szCs w:val="24"/>
        </w:rPr>
        <w:t xml:space="preserve"> (И.1)"</w:t>
      </w:r>
      <w:r w:rsidRPr="003F2C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6E5CDE">
        <w:rPr>
          <w:rFonts w:ascii="Times New Roman" w:hAnsi="Times New Roman" w:cs="Times New Roman"/>
          <w:sz w:val="24"/>
          <w:szCs w:val="24"/>
        </w:rPr>
        <w:t>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 дополнить для кода 4.4 п/п №6.2 "минимальный процент озеленения";</w:t>
      </w:r>
      <w:r w:rsidRPr="003F2C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следующими значениями:</w:t>
      </w:r>
    </w:p>
    <w:tbl>
      <w:tblPr>
        <w:tblW w:w="9243" w:type="dxa"/>
        <w:tblInd w:w="108" w:type="dxa"/>
        <w:tblLayout w:type="fixed"/>
        <w:tblCellMar>
          <w:left w:w="10" w:type="dxa"/>
          <w:right w:w="10" w:type="dxa"/>
        </w:tblCellMar>
        <w:tblLook w:val="00A0"/>
      </w:tblPr>
      <w:tblGrid>
        <w:gridCol w:w="709"/>
        <w:gridCol w:w="2977"/>
        <w:gridCol w:w="1843"/>
        <w:gridCol w:w="3714"/>
      </w:tblGrid>
      <w:tr w:rsidR="00DD6439" w:rsidRPr="006E5CDE" w:rsidTr="00263FB5">
        <w:trPr>
          <w:trHeight w:val="1221"/>
          <w:tblHeader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D6439" w:rsidRPr="006E5CDE" w:rsidRDefault="00DD6439" w:rsidP="00263FB5">
            <w:pPr>
              <w:pStyle w:val="Standard"/>
              <w:spacing w:before="0" w:line="240" w:lineRule="auto"/>
              <w:ind w:right="141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E5CDE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D6439" w:rsidRPr="006E5CDE" w:rsidRDefault="00DD6439" w:rsidP="00263FB5">
            <w:pPr>
              <w:pStyle w:val="Standard"/>
              <w:spacing w:before="0" w:line="240" w:lineRule="auto"/>
              <w:ind w:right="141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E5CDE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Наименования предельных параметров, единицы измерения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D6439" w:rsidRPr="006E5CDE" w:rsidRDefault="00DD6439" w:rsidP="00263FB5">
            <w:pPr>
              <w:pStyle w:val="Standard"/>
              <w:spacing w:before="0" w:line="240" w:lineRule="auto"/>
              <w:ind w:right="141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E5CDE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Коды или наименования видов использования</w:t>
            </w:r>
          </w:p>
        </w:tc>
        <w:tc>
          <w:tcPr>
            <w:tcW w:w="3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D6439" w:rsidRPr="006E5CDE" w:rsidRDefault="00DD6439" w:rsidP="00263FB5">
            <w:pPr>
              <w:pStyle w:val="Standard"/>
              <w:spacing w:before="0" w:line="240" w:lineRule="auto"/>
              <w:ind w:right="141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E5CDE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Значения предельных параметров</w:t>
            </w:r>
          </w:p>
        </w:tc>
      </w:tr>
      <w:tr w:rsidR="00F05626" w:rsidRPr="006E5CDE" w:rsidTr="00263FB5">
        <w:trPr>
          <w:trHeight w:val="977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05626" w:rsidRDefault="00F05626" w:rsidP="00263FB5">
            <w:pPr>
              <w:pStyle w:val="Standard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F05626" w:rsidRPr="005641C4" w:rsidRDefault="005641C4" w:rsidP="00263FB5">
            <w:pPr>
              <w:pStyle w:val="Standard"/>
              <w:spacing w:before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641C4">
              <w:rPr>
                <w:rFonts w:ascii="Times New Roman" w:hAnsi="Times New Roman" w:cs="Times New Roman"/>
                <w:sz w:val="24"/>
                <w:szCs w:val="24"/>
              </w:rPr>
              <w:t>минимальный процент застройки, %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05626" w:rsidRDefault="005641C4" w:rsidP="00263FB5">
            <w:pPr>
              <w:pStyle w:val="Standard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4.4</w:t>
            </w:r>
          </w:p>
        </w:tc>
        <w:tc>
          <w:tcPr>
            <w:tcW w:w="3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:rsidR="00F05626" w:rsidRDefault="005641C4" w:rsidP="00263FB5">
            <w:pPr>
              <w:pStyle w:val="Standard"/>
              <w:spacing w:before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30,0</w:t>
            </w:r>
          </w:p>
        </w:tc>
      </w:tr>
    </w:tbl>
    <w:p w:rsidR="002E3719" w:rsidRDefault="002E3719" w:rsidP="002E3719">
      <w:pPr>
        <w:pStyle w:val="Standard"/>
        <w:keepNext/>
        <w:spacing w:before="240" w:after="60" w:line="240" w:lineRule="auto"/>
        <w:ind w:firstLine="567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</w:p>
    <w:p w:rsidR="00D171EF" w:rsidRPr="00D171EF" w:rsidRDefault="005277C3" w:rsidP="00D171EF">
      <w:pPr>
        <w:pStyle w:val="Standard"/>
        <w:keepNext/>
        <w:tabs>
          <w:tab w:val="left" w:pos="851"/>
        </w:tabs>
        <w:spacing w:before="240" w:after="60" w:line="240" w:lineRule="auto"/>
        <w:ind w:firstLine="567"/>
        <w:jc w:val="both"/>
        <w:outlineLvl w:val="1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3.1</w:t>
      </w:r>
      <w:r w:rsidR="006B522C"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="00D171EF" w:rsidRPr="00914A32">
        <w:rPr>
          <w:rFonts w:ascii="Times New Roman" w:eastAsia="Times New Roman" w:hAnsi="Times New Roman"/>
          <w:b/>
          <w:sz w:val="24"/>
          <w:szCs w:val="24"/>
          <w:lang w:eastAsia="ru-RU"/>
        </w:rPr>
        <w:t>)</w:t>
      </w:r>
      <w:r w:rsidR="00D171E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D171EF" w:rsidRPr="00914A32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пункт 2 статьи </w:t>
      </w:r>
      <w:r w:rsidR="00D171EF" w:rsidRPr="00D171EF">
        <w:rPr>
          <w:rFonts w:ascii="Times New Roman" w:eastAsia="Times New Roman" w:hAnsi="Times New Roman"/>
          <w:b/>
          <w:sz w:val="24"/>
          <w:szCs w:val="24"/>
          <w:lang w:eastAsia="ru-RU"/>
        </w:rPr>
        <w:t>34</w:t>
      </w:r>
      <w:r w:rsidR="00D171EF" w:rsidRPr="00D171EF">
        <w:rPr>
          <w:rFonts w:ascii="Times New Roman" w:eastAsia="Times New Roman" w:hAnsi="Times New Roman"/>
          <w:sz w:val="24"/>
          <w:szCs w:val="24"/>
          <w:lang w:eastAsia="ru-RU"/>
        </w:rPr>
        <w:t xml:space="preserve"> "</w:t>
      </w:r>
      <w:r w:rsidR="00D171EF" w:rsidRPr="00D171EF">
        <w:rPr>
          <w:rFonts w:ascii="Times New Roman" w:eastAsia="Calibri" w:hAnsi="Times New Roman" w:cs="Times New Roman"/>
          <w:sz w:val="24"/>
          <w:szCs w:val="24"/>
        </w:rPr>
        <w:t>Градостроительный регламент зоны</w:t>
      </w:r>
      <w:r w:rsidR="00D171EF" w:rsidRPr="00D171EF">
        <w:rPr>
          <w:rFonts w:ascii="Times New Roman" w:hAnsi="Times New Roman" w:cs="Times New Roman"/>
          <w:sz w:val="24"/>
          <w:szCs w:val="24"/>
          <w:lang w:eastAsia="ru-RU"/>
        </w:rPr>
        <w:t xml:space="preserve"> сельскохозяйственного использования (С)</w:t>
      </w:r>
      <w:r w:rsidR="00D171EF">
        <w:rPr>
          <w:rFonts w:ascii="Times New Roman" w:hAnsi="Times New Roman" w:cs="Times New Roman"/>
          <w:sz w:val="24"/>
          <w:szCs w:val="24"/>
          <w:lang w:eastAsia="ru-RU"/>
        </w:rPr>
        <w:t>"</w:t>
      </w:r>
      <w:r w:rsidR="00D171EF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D171EF">
        <w:rPr>
          <w:rFonts w:ascii="Times New Roman" w:eastAsia="Calibri" w:hAnsi="Times New Roman" w:cs="Times New Roman"/>
          <w:sz w:val="24"/>
          <w:szCs w:val="24"/>
        </w:rPr>
        <w:t>позицию "основные виды разрешенного использования" дополнить наименованием следующего  содержания:</w:t>
      </w:r>
    </w:p>
    <w:p w:rsidR="00D171EF" w:rsidRDefault="00D171EF" w:rsidP="00D171EF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65"/>
        <w:gridCol w:w="4394"/>
        <w:gridCol w:w="2291"/>
      </w:tblGrid>
      <w:tr w:rsidR="00D171EF" w:rsidRPr="00106AAC" w:rsidTr="00263FB5">
        <w:trPr>
          <w:trHeight w:val="613"/>
        </w:trPr>
        <w:tc>
          <w:tcPr>
            <w:tcW w:w="7059" w:type="dxa"/>
            <w:gridSpan w:val="2"/>
            <w:shd w:val="clear" w:color="auto" w:fill="auto"/>
            <w:vAlign w:val="center"/>
          </w:tcPr>
          <w:p w:rsidR="00D171EF" w:rsidRPr="00106AAC" w:rsidRDefault="00D171EF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Основные виды разрешённого использования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D171EF" w:rsidRPr="00106AAC" w:rsidRDefault="00D171EF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</w:p>
        </w:tc>
      </w:tr>
      <w:tr w:rsidR="00D171EF" w:rsidRPr="00106AAC" w:rsidTr="00263FB5">
        <w:tc>
          <w:tcPr>
            <w:tcW w:w="2665" w:type="dxa"/>
            <w:shd w:val="clear" w:color="auto" w:fill="auto"/>
          </w:tcPr>
          <w:p w:rsidR="00D171EF" w:rsidRPr="00106AAC" w:rsidRDefault="00D171EF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Код и наименование вида разрешённого использования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D171EF" w:rsidRPr="00106AAC" w:rsidRDefault="00D171EF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Описание вида разрешенного использования земельного участка и виды объектов капитального строительства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D171EF" w:rsidRPr="00106AAC" w:rsidRDefault="00D171EF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Вспомогательные виды разрешенного использования</w:t>
            </w:r>
          </w:p>
        </w:tc>
      </w:tr>
      <w:tr w:rsidR="00D171EF" w:rsidRPr="00923ED5" w:rsidTr="00263FB5">
        <w:tc>
          <w:tcPr>
            <w:tcW w:w="2665" w:type="dxa"/>
            <w:shd w:val="clear" w:color="auto" w:fill="auto"/>
          </w:tcPr>
          <w:p w:rsidR="00D171EF" w:rsidRPr="00A303BA" w:rsidRDefault="00A303BA" w:rsidP="00263FB5">
            <w:pPr>
              <w:pStyle w:val="ConsPlusNormal"/>
              <w:spacing w:line="254" w:lineRule="auto"/>
              <w:ind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03BA">
              <w:rPr>
                <w:rFonts w:ascii="Times New Roman" w:hAnsi="Times New Roman" w:cs="Times New Roman"/>
                <w:sz w:val="24"/>
                <w:szCs w:val="24"/>
              </w:rPr>
              <w:t>3.1.1</w:t>
            </w:r>
            <w:r w:rsidR="00D171EF" w:rsidRPr="00A303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303BA"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D171EF" w:rsidRPr="00A2436A" w:rsidRDefault="00A303BA" w:rsidP="00263FB5">
            <w:pPr>
              <w:pStyle w:val="a9"/>
              <w:rPr>
                <w:rFonts w:ascii="Times New Roman" w:hAnsi="Times New Roman" w:cs="Times New Roman"/>
              </w:rPr>
            </w:pPr>
            <w:r>
              <w:t>Размещение зданий и сооружений, обеспечивающих поставку воды, тепла, электричества, газа, отвод канализационных стоков, очистку и уборку объектов недвижимости (котельных, водозаборов, очистных сооружений, насосных станций, водопроводов, линий электропередач, трансформаторных подстанций, газопроводов, линий связи, телефонных станций, канализаций, стоянок, гаражей и мастерских для обслуживания уборочной и аварийной техники, сооружений, необходимых для сбора и плавки снега)</w:t>
            </w:r>
          </w:p>
          <w:p w:rsidR="00D171EF" w:rsidRPr="00B973A9" w:rsidRDefault="00D171EF" w:rsidP="00263FB5">
            <w:pPr>
              <w:tabs>
                <w:tab w:val="left" w:pos="851"/>
                <w:tab w:val="left" w:pos="993"/>
              </w:tabs>
              <w:contextualSpacing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91" w:type="dxa"/>
            <w:shd w:val="clear" w:color="auto" w:fill="auto"/>
            <w:vAlign w:val="center"/>
          </w:tcPr>
          <w:p w:rsidR="00D171EF" w:rsidRPr="00923ED5" w:rsidRDefault="00A303BA" w:rsidP="00263FB5">
            <w:pPr>
              <w:tabs>
                <w:tab w:val="left" w:pos="851"/>
                <w:tab w:val="left" w:pos="993"/>
              </w:tabs>
              <w:spacing w:line="240" w:lineRule="auto"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23ED5">
              <w:rPr>
                <w:rFonts w:ascii="Times New Roman" w:hAnsi="Times New Roman"/>
                <w:color w:val="000000"/>
                <w:sz w:val="24"/>
                <w:szCs w:val="24"/>
              </w:rPr>
              <w:t>Не установлены</w:t>
            </w:r>
          </w:p>
        </w:tc>
      </w:tr>
      <w:tr w:rsidR="00D22DB1" w:rsidRPr="00923ED5" w:rsidTr="00263FB5">
        <w:tc>
          <w:tcPr>
            <w:tcW w:w="2665" w:type="dxa"/>
            <w:shd w:val="clear" w:color="auto" w:fill="auto"/>
          </w:tcPr>
          <w:p w:rsidR="00D22DB1" w:rsidRPr="00D47B91" w:rsidRDefault="00D47B91" w:rsidP="00263FB5">
            <w:pPr>
              <w:pStyle w:val="ConsPlusNormal"/>
              <w:spacing w:line="254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47B91">
              <w:rPr>
                <w:rFonts w:ascii="Times New Roman" w:hAnsi="Times New Roman" w:cs="Times New Roman"/>
                <w:sz w:val="24"/>
                <w:szCs w:val="24"/>
              </w:rPr>
              <w:t>12.0.1 Улично-дорожная сеть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D22DB1" w:rsidRDefault="00D47B91" w:rsidP="00263FB5">
            <w:pPr>
              <w:pStyle w:val="a9"/>
            </w:pPr>
            <w:r>
              <w:t xml:space="preserve">Размещение объектов улично-дорожной сети: автомобильных дорог, трамвайных путей и пешеходных тротуаров в границах населенных пунктов, пешеходных переходов, бульваров, площадей, проездов, велодорожек и объектов велотранспортной и инженерной инфраструктуры; размещение придорожных стоянок (парковок) транспортных средств в границах городских улиц и дорог, за исключением предусмотренных видами разрешенного использования с </w:t>
            </w:r>
            <w:hyperlink w:anchor="sub_1271" w:history="1">
              <w:r>
                <w:rPr>
                  <w:rStyle w:val="a8"/>
                </w:rPr>
                <w:t>кодами 2.7.1</w:t>
              </w:r>
            </w:hyperlink>
            <w:r>
              <w:t xml:space="preserve">, </w:t>
            </w:r>
            <w:hyperlink w:anchor="sub_1049" w:history="1">
              <w:r>
                <w:rPr>
                  <w:rStyle w:val="a8"/>
                </w:rPr>
                <w:t>4.9</w:t>
              </w:r>
            </w:hyperlink>
            <w:r>
              <w:t xml:space="preserve">, </w:t>
            </w:r>
            <w:hyperlink w:anchor="sub_1723" w:history="1">
              <w:r>
                <w:rPr>
                  <w:rStyle w:val="a8"/>
                </w:rPr>
                <w:t>7.2.3</w:t>
              </w:r>
            </w:hyperlink>
            <w:r>
              <w:t>, а также некапитальных сооружений, предназначенных для охраны транспортных средств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D22DB1" w:rsidRPr="00923ED5" w:rsidRDefault="008253A8" w:rsidP="00263FB5">
            <w:pPr>
              <w:tabs>
                <w:tab w:val="left" w:pos="851"/>
                <w:tab w:val="left" w:pos="993"/>
              </w:tabs>
              <w:spacing w:line="240" w:lineRule="auto"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23ED5">
              <w:rPr>
                <w:rFonts w:ascii="Times New Roman" w:hAnsi="Times New Roman"/>
                <w:color w:val="000000"/>
                <w:sz w:val="24"/>
                <w:szCs w:val="24"/>
              </w:rPr>
              <w:t>Не установлены</w:t>
            </w:r>
          </w:p>
        </w:tc>
      </w:tr>
      <w:tr w:rsidR="007F1613" w:rsidRPr="00923ED5" w:rsidTr="00263FB5">
        <w:tc>
          <w:tcPr>
            <w:tcW w:w="2665" w:type="dxa"/>
            <w:shd w:val="clear" w:color="auto" w:fill="auto"/>
          </w:tcPr>
          <w:p w:rsidR="007F1613" w:rsidRPr="007F1613" w:rsidRDefault="007F1613" w:rsidP="00263FB5">
            <w:pPr>
              <w:pStyle w:val="ConsPlusNormal"/>
              <w:spacing w:line="254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F1613">
              <w:rPr>
                <w:rFonts w:ascii="Times New Roman" w:hAnsi="Times New Roman" w:cs="Times New Roman"/>
                <w:sz w:val="24"/>
                <w:szCs w:val="24"/>
              </w:rPr>
              <w:t>12.0.2 Благоустройство территории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7F1613" w:rsidRDefault="008253A8" w:rsidP="00263FB5">
            <w:pPr>
              <w:pStyle w:val="a9"/>
            </w:pPr>
            <w:r>
              <w:t xml:space="preserve">Размещение декоративных, технических, планировочных, конструктивных устройств, элементов озеленения, различных видов оборудования и оформления, малых архитектурных форм, некапитальных </w:t>
            </w:r>
            <w:r>
              <w:lastRenderedPageBreak/>
              <w:t>нестационарных строений и сооружений, информационных щитов и указателей, применяемых как составные части благоустройства территории, общественных туалетов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7F1613" w:rsidRPr="00923ED5" w:rsidRDefault="008253A8" w:rsidP="00263FB5">
            <w:pPr>
              <w:tabs>
                <w:tab w:val="left" w:pos="851"/>
                <w:tab w:val="left" w:pos="993"/>
              </w:tabs>
              <w:spacing w:line="240" w:lineRule="auto"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23ED5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Не установлены</w:t>
            </w:r>
          </w:p>
        </w:tc>
      </w:tr>
    </w:tbl>
    <w:p w:rsidR="003367B3" w:rsidRDefault="003367B3" w:rsidP="003367B3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Times New Roman" w:hAnsi="Times New Roman" w:cs="Tahoma"/>
          <w:b/>
          <w:sz w:val="24"/>
          <w:szCs w:val="24"/>
        </w:rPr>
      </w:pPr>
    </w:p>
    <w:p w:rsidR="00926FFF" w:rsidRDefault="00677EA5" w:rsidP="00926FFF">
      <w:pPr>
        <w:pStyle w:val="Standard"/>
        <w:keepNext/>
        <w:spacing w:before="240" w:after="60" w:line="240" w:lineRule="auto"/>
        <w:ind w:firstLine="567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3.1</w:t>
      </w:r>
      <w:r w:rsidR="006B522C">
        <w:rPr>
          <w:rFonts w:ascii="Times New Roman" w:eastAsia="Times New Roman" w:hAnsi="Times New Roman"/>
          <w:b/>
          <w:sz w:val="24"/>
          <w:szCs w:val="24"/>
          <w:lang w:eastAsia="ru-RU"/>
        </w:rPr>
        <w:t>7</w:t>
      </w:r>
      <w:r w:rsidR="00926FFF" w:rsidRPr="00914A32">
        <w:rPr>
          <w:rFonts w:ascii="Times New Roman" w:eastAsia="Times New Roman" w:hAnsi="Times New Roman"/>
          <w:b/>
          <w:sz w:val="24"/>
          <w:szCs w:val="24"/>
          <w:lang w:eastAsia="ru-RU"/>
        </w:rPr>
        <w:t>)</w:t>
      </w:r>
      <w:r w:rsidR="00926FF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926FFF" w:rsidRPr="00914A32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пункт 2 статьи </w:t>
      </w:r>
      <w:r w:rsidR="00926FFF" w:rsidRPr="00D171EF">
        <w:rPr>
          <w:rFonts w:ascii="Times New Roman" w:eastAsia="Times New Roman" w:hAnsi="Times New Roman"/>
          <w:b/>
          <w:sz w:val="24"/>
          <w:szCs w:val="24"/>
          <w:lang w:eastAsia="ru-RU"/>
        </w:rPr>
        <w:t>34</w:t>
      </w:r>
      <w:r w:rsidR="00926FFF" w:rsidRPr="00D171EF">
        <w:rPr>
          <w:rFonts w:ascii="Times New Roman" w:eastAsia="Times New Roman" w:hAnsi="Times New Roman"/>
          <w:sz w:val="24"/>
          <w:szCs w:val="24"/>
          <w:lang w:eastAsia="ru-RU"/>
        </w:rPr>
        <w:t xml:space="preserve"> "</w:t>
      </w:r>
      <w:r w:rsidR="00926FFF" w:rsidRPr="00D171EF">
        <w:rPr>
          <w:rFonts w:ascii="Times New Roman" w:eastAsia="Calibri" w:hAnsi="Times New Roman" w:cs="Times New Roman"/>
          <w:sz w:val="24"/>
          <w:szCs w:val="24"/>
        </w:rPr>
        <w:t>Градостроительный регламент зоны</w:t>
      </w:r>
      <w:r w:rsidR="00926FFF" w:rsidRPr="00D171EF">
        <w:rPr>
          <w:rFonts w:ascii="Times New Roman" w:hAnsi="Times New Roman" w:cs="Times New Roman"/>
          <w:sz w:val="24"/>
          <w:szCs w:val="24"/>
          <w:lang w:eastAsia="ru-RU"/>
        </w:rPr>
        <w:t xml:space="preserve"> сельскохозяйственного использования (С)</w:t>
      </w:r>
      <w:r w:rsidR="00926FFF">
        <w:rPr>
          <w:rFonts w:ascii="Times New Roman" w:hAnsi="Times New Roman" w:cs="Times New Roman"/>
          <w:sz w:val="24"/>
          <w:szCs w:val="24"/>
          <w:lang w:eastAsia="ru-RU"/>
        </w:rPr>
        <w:t>"</w:t>
      </w:r>
      <w:r w:rsidR="00926FFF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926FFF">
        <w:rPr>
          <w:rFonts w:ascii="Times New Roman" w:eastAsia="Calibri" w:hAnsi="Times New Roman" w:cs="Times New Roman"/>
          <w:sz w:val="24"/>
          <w:szCs w:val="24"/>
        </w:rPr>
        <w:t>в позиции "условно разрешенные виды использования" исключить наименование следующего  содержания: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65"/>
        <w:gridCol w:w="4394"/>
        <w:gridCol w:w="2291"/>
      </w:tblGrid>
      <w:tr w:rsidR="00926FFF" w:rsidRPr="00106AAC" w:rsidTr="00263FB5">
        <w:trPr>
          <w:trHeight w:val="613"/>
        </w:trPr>
        <w:tc>
          <w:tcPr>
            <w:tcW w:w="7059" w:type="dxa"/>
            <w:gridSpan w:val="2"/>
            <w:shd w:val="clear" w:color="auto" w:fill="auto"/>
            <w:vAlign w:val="center"/>
          </w:tcPr>
          <w:p w:rsidR="00926FFF" w:rsidRPr="00106AAC" w:rsidRDefault="00926FFF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Условно разрешённые виды  использования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926FFF" w:rsidRPr="00106AAC" w:rsidRDefault="00926FFF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</w:p>
        </w:tc>
      </w:tr>
      <w:tr w:rsidR="00926FFF" w:rsidRPr="00106AAC" w:rsidTr="00263FB5">
        <w:tc>
          <w:tcPr>
            <w:tcW w:w="2665" w:type="dxa"/>
            <w:shd w:val="clear" w:color="auto" w:fill="auto"/>
          </w:tcPr>
          <w:p w:rsidR="00926FFF" w:rsidRPr="00106AAC" w:rsidRDefault="00926FFF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Код и наименование вида разрешённого использования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926FFF" w:rsidRPr="00106AAC" w:rsidRDefault="00926FFF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106AAC">
              <w:rPr>
                <w:rFonts w:ascii="Times New Roman" w:hAnsi="Times New Roman"/>
                <w:b/>
                <w:color w:val="000000"/>
              </w:rPr>
              <w:t>Описание вида разрешенного использования земельного участка и виды объектов капитального строительства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926FFF" w:rsidRPr="00106AAC" w:rsidRDefault="00926FFF" w:rsidP="00263FB5">
            <w:pPr>
              <w:tabs>
                <w:tab w:val="left" w:pos="851"/>
                <w:tab w:val="left" w:pos="993"/>
              </w:tabs>
              <w:contextualSpacing/>
              <w:jc w:val="center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Вспомогательные виды разрешенного использования</w:t>
            </w:r>
          </w:p>
        </w:tc>
      </w:tr>
      <w:tr w:rsidR="00926FFF" w:rsidRPr="00923ED5" w:rsidTr="00263FB5">
        <w:tc>
          <w:tcPr>
            <w:tcW w:w="2665" w:type="dxa"/>
            <w:shd w:val="clear" w:color="auto" w:fill="auto"/>
          </w:tcPr>
          <w:p w:rsidR="00926FFF" w:rsidRPr="00D47B91" w:rsidRDefault="00926FFF" w:rsidP="00263FB5">
            <w:pPr>
              <w:pStyle w:val="ConsPlusNormal"/>
              <w:spacing w:line="254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D47B91">
              <w:rPr>
                <w:rFonts w:ascii="Times New Roman" w:hAnsi="Times New Roman" w:cs="Times New Roman"/>
                <w:sz w:val="24"/>
                <w:szCs w:val="24"/>
              </w:rPr>
              <w:t>12.0.1 Улично-дорожная сеть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926FFF" w:rsidRDefault="00926FFF" w:rsidP="00263FB5">
            <w:pPr>
              <w:pStyle w:val="a9"/>
            </w:pPr>
            <w:r>
              <w:t xml:space="preserve">Размещение объектов улично-дорожной сети: автомобильных дорог, трамвайных путей и пешеходных тротуаров в границах населенных пунктов, пешеходных переходов, бульваров, площадей, проездов, велодорожек и объектов велотранспортной и инженерной инфраструктуры; размещение придорожных стоянок (парковок) транспортных средств в границах городских улиц и дорог, за исключением предусмотренных видами разрешенного использования с </w:t>
            </w:r>
            <w:hyperlink w:anchor="sub_1271" w:history="1">
              <w:r>
                <w:rPr>
                  <w:rStyle w:val="a8"/>
                </w:rPr>
                <w:t>кодами 2.7.1</w:t>
              </w:r>
            </w:hyperlink>
            <w:r>
              <w:t xml:space="preserve">, </w:t>
            </w:r>
            <w:hyperlink w:anchor="sub_1049" w:history="1">
              <w:r>
                <w:rPr>
                  <w:rStyle w:val="a8"/>
                </w:rPr>
                <w:t>4.9</w:t>
              </w:r>
            </w:hyperlink>
            <w:r>
              <w:t xml:space="preserve">, </w:t>
            </w:r>
            <w:hyperlink w:anchor="sub_1723" w:history="1">
              <w:r>
                <w:rPr>
                  <w:rStyle w:val="a8"/>
                </w:rPr>
                <w:t>7.2.3</w:t>
              </w:r>
            </w:hyperlink>
            <w:r>
              <w:t>, а также некапитальных сооружений, предназначенных для охраны транспортных средств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926FFF" w:rsidRPr="00923ED5" w:rsidRDefault="00926FFF" w:rsidP="00263FB5">
            <w:pPr>
              <w:tabs>
                <w:tab w:val="left" w:pos="851"/>
                <w:tab w:val="left" w:pos="993"/>
              </w:tabs>
              <w:spacing w:line="240" w:lineRule="auto"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23ED5">
              <w:rPr>
                <w:rFonts w:ascii="Times New Roman" w:hAnsi="Times New Roman"/>
                <w:color w:val="000000"/>
                <w:sz w:val="24"/>
                <w:szCs w:val="24"/>
              </w:rPr>
              <w:t>Не установлены</w:t>
            </w:r>
          </w:p>
        </w:tc>
      </w:tr>
      <w:tr w:rsidR="00926FFF" w:rsidRPr="00923ED5" w:rsidTr="00263FB5">
        <w:tc>
          <w:tcPr>
            <w:tcW w:w="2665" w:type="dxa"/>
            <w:shd w:val="clear" w:color="auto" w:fill="auto"/>
          </w:tcPr>
          <w:p w:rsidR="00926FFF" w:rsidRPr="007F1613" w:rsidRDefault="00926FFF" w:rsidP="00263FB5">
            <w:pPr>
              <w:pStyle w:val="ConsPlusNormal"/>
              <w:spacing w:line="254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F1613">
              <w:rPr>
                <w:rFonts w:ascii="Times New Roman" w:hAnsi="Times New Roman" w:cs="Times New Roman"/>
                <w:sz w:val="24"/>
                <w:szCs w:val="24"/>
              </w:rPr>
              <w:t>12.0.2 Благоустройство территории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926FFF" w:rsidRDefault="00926FFF" w:rsidP="00263FB5">
            <w:pPr>
              <w:pStyle w:val="a9"/>
            </w:pPr>
            <w:r>
              <w:t>Размещение декоративных, технических, планировочных, конструктивных устройств, элементов озеленения, различных видов оборудования и оформления, малых архитектурных форм, некапитальных нестационарных строений и сооружений, информационных щитов и указателей, применяемых как составные части благоустройства территории, общественных туалетов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926FFF" w:rsidRPr="00923ED5" w:rsidRDefault="00926FFF" w:rsidP="00263FB5">
            <w:pPr>
              <w:tabs>
                <w:tab w:val="left" w:pos="851"/>
                <w:tab w:val="left" w:pos="993"/>
              </w:tabs>
              <w:spacing w:line="240" w:lineRule="auto"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23ED5">
              <w:rPr>
                <w:rFonts w:ascii="Times New Roman" w:hAnsi="Times New Roman"/>
                <w:color w:val="000000"/>
                <w:sz w:val="24"/>
                <w:szCs w:val="24"/>
              </w:rPr>
              <w:t>Не установлены</w:t>
            </w:r>
          </w:p>
        </w:tc>
      </w:tr>
    </w:tbl>
    <w:p w:rsidR="008F7F13" w:rsidRDefault="008F7F13" w:rsidP="001876C7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</w:p>
    <w:bookmarkEnd w:id="0"/>
    <w:bookmarkEnd w:id="1"/>
    <w:p w:rsidR="00494977" w:rsidRPr="00631722" w:rsidRDefault="00071A18" w:rsidP="00494977">
      <w:pPr>
        <w:tabs>
          <w:tab w:val="left" w:pos="24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</w:t>
      </w:r>
      <w:r w:rsidR="00494977" w:rsidRPr="00631722">
        <w:rPr>
          <w:rFonts w:ascii="Times New Roman" w:hAnsi="Times New Roman" w:cs="Times New Roman"/>
          <w:b/>
          <w:sz w:val="24"/>
          <w:szCs w:val="24"/>
        </w:rPr>
        <w:t>) В Разделе "Приложение.  Графические материалы.</w:t>
      </w:r>
    </w:p>
    <w:p w:rsidR="00494977" w:rsidRPr="00631722" w:rsidRDefault="00494977" w:rsidP="00494977">
      <w:pPr>
        <w:tabs>
          <w:tab w:val="left" w:pos="240"/>
          <w:tab w:val="left" w:pos="28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31722">
        <w:rPr>
          <w:rFonts w:ascii="Times New Roman" w:hAnsi="Times New Roman" w:cs="Times New Roman"/>
          <w:b/>
          <w:sz w:val="24"/>
          <w:szCs w:val="24"/>
        </w:rPr>
        <w:tab/>
      </w:r>
      <w:r w:rsidRPr="00631722">
        <w:rPr>
          <w:rFonts w:ascii="Times New Roman" w:hAnsi="Times New Roman" w:cs="Times New Roman"/>
          <w:b/>
          <w:sz w:val="24"/>
          <w:szCs w:val="24"/>
        </w:rPr>
        <w:tab/>
      </w:r>
      <w:r w:rsidRPr="00631722">
        <w:rPr>
          <w:rFonts w:ascii="Times New Roman" w:hAnsi="Times New Roman" w:cs="Times New Roman"/>
          <w:b/>
          <w:sz w:val="24"/>
          <w:szCs w:val="24"/>
        </w:rPr>
        <w:tab/>
      </w:r>
      <w:r w:rsidRPr="00631722">
        <w:rPr>
          <w:rFonts w:ascii="Times New Roman" w:hAnsi="Times New Roman" w:cs="Times New Roman"/>
          <w:b/>
          <w:sz w:val="24"/>
          <w:szCs w:val="24"/>
        </w:rPr>
        <w:tab/>
        <w:t xml:space="preserve">      1.  Карта градостроительного зонирования. </w:t>
      </w:r>
    </w:p>
    <w:p w:rsidR="00494977" w:rsidRDefault="00494977" w:rsidP="00494977">
      <w:pPr>
        <w:tabs>
          <w:tab w:val="left" w:pos="27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1722">
        <w:rPr>
          <w:rFonts w:ascii="Times New Roman" w:hAnsi="Times New Roman" w:cs="Times New Roman"/>
          <w:b/>
          <w:sz w:val="24"/>
          <w:szCs w:val="24"/>
        </w:rPr>
        <w:t xml:space="preserve">       </w:t>
      </w:r>
      <w:r w:rsidRPr="00631722">
        <w:rPr>
          <w:rFonts w:ascii="Times New Roman" w:hAnsi="Times New Roman" w:cs="Times New Roman"/>
          <w:b/>
          <w:sz w:val="24"/>
          <w:szCs w:val="24"/>
        </w:rPr>
        <w:tab/>
        <w:t xml:space="preserve">   </w:t>
      </w:r>
      <w:r w:rsidRPr="00631722">
        <w:rPr>
          <w:rFonts w:ascii="Times New Roman" w:hAnsi="Times New Roman" w:cs="Times New Roman"/>
          <w:b/>
          <w:sz w:val="24"/>
          <w:szCs w:val="24"/>
        </w:rPr>
        <w:tab/>
        <w:t xml:space="preserve">      2. Карта зон с особыми условиями использования территории</w:t>
      </w:r>
      <w:r>
        <w:rPr>
          <w:rFonts w:ascii="Times New Roman" w:hAnsi="Times New Roman" w:cs="Times New Roman"/>
          <w:sz w:val="24"/>
          <w:szCs w:val="24"/>
        </w:rPr>
        <w:t>."</w:t>
      </w:r>
      <w:r w:rsidRPr="00D2305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94977" w:rsidRDefault="00494977" w:rsidP="00494977">
      <w:pPr>
        <w:tabs>
          <w:tab w:val="left" w:pos="27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94977" w:rsidRDefault="00494977" w:rsidP="00494977">
      <w:pPr>
        <w:tabs>
          <w:tab w:val="left" w:pos="27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внести следующие изменения:</w:t>
      </w:r>
    </w:p>
    <w:p w:rsidR="00494977" w:rsidRPr="00D2305A" w:rsidRDefault="00494977" w:rsidP="00494977">
      <w:pPr>
        <w:tabs>
          <w:tab w:val="left" w:pos="27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302A5" w:rsidRPr="008F7C71" w:rsidRDefault="001302A5" w:rsidP="0049497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4.1) </w:t>
      </w:r>
      <w:r w:rsidRPr="001302A5">
        <w:rPr>
          <w:rFonts w:ascii="Times New Roman" w:hAnsi="Times New Roman" w:cs="Times New Roman"/>
          <w:sz w:val="24"/>
          <w:szCs w:val="24"/>
        </w:rPr>
        <w:t>изменить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302A5">
        <w:rPr>
          <w:rFonts w:ascii="Times New Roman" w:hAnsi="Times New Roman" w:cs="Times New Roman"/>
          <w:sz w:val="24"/>
          <w:szCs w:val="24"/>
        </w:rPr>
        <w:t>границы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F7C71" w:rsidRPr="008F7C71">
        <w:rPr>
          <w:rFonts w:ascii="Times New Roman" w:hAnsi="Times New Roman" w:cs="Times New Roman"/>
          <w:sz w:val="24"/>
          <w:szCs w:val="24"/>
        </w:rPr>
        <w:t>территорий</w:t>
      </w:r>
      <w:r w:rsidR="008F7C7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F7C71">
        <w:rPr>
          <w:rFonts w:ascii="Times New Roman" w:hAnsi="Times New Roman" w:cs="Times New Roman"/>
          <w:sz w:val="24"/>
          <w:szCs w:val="24"/>
        </w:rPr>
        <w:t xml:space="preserve">объектов археологического наследия федерального значения: </w:t>
      </w:r>
      <w:r w:rsidR="00864AA3">
        <w:rPr>
          <w:rFonts w:ascii="Times New Roman" w:hAnsi="Times New Roman" w:cs="Times New Roman"/>
          <w:sz w:val="24"/>
          <w:szCs w:val="24"/>
        </w:rPr>
        <w:t xml:space="preserve">"Поселение "Батайское </w:t>
      </w:r>
      <w:r w:rsidR="00864AA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864AA3">
        <w:rPr>
          <w:rFonts w:ascii="Times New Roman" w:hAnsi="Times New Roman" w:cs="Times New Roman"/>
          <w:sz w:val="24"/>
          <w:szCs w:val="24"/>
        </w:rPr>
        <w:t xml:space="preserve">"; </w:t>
      </w:r>
      <w:r w:rsidR="00CC3455">
        <w:rPr>
          <w:rFonts w:ascii="Times New Roman" w:hAnsi="Times New Roman" w:cs="Times New Roman"/>
          <w:sz w:val="24"/>
          <w:szCs w:val="24"/>
        </w:rPr>
        <w:t xml:space="preserve">"Поселение "Батай </w:t>
      </w:r>
      <w:r w:rsidR="00CC3455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CC3455">
        <w:rPr>
          <w:rFonts w:ascii="Times New Roman" w:hAnsi="Times New Roman" w:cs="Times New Roman"/>
          <w:sz w:val="24"/>
          <w:szCs w:val="24"/>
        </w:rPr>
        <w:t xml:space="preserve">"; </w:t>
      </w:r>
      <w:r w:rsidR="0030458C">
        <w:rPr>
          <w:rFonts w:ascii="Times New Roman" w:hAnsi="Times New Roman" w:cs="Times New Roman"/>
          <w:sz w:val="24"/>
          <w:szCs w:val="24"/>
        </w:rPr>
        <w:t xml:space="preserve">"Местоположения "Койсуг"; </w:t>
      </w:r>
      <w:r w:rsidR="00841C0C">
        <w:rPr>
          <w:rFonts w:ascii="Times New Roman" w:hAnsi="Times New Roman" w:cs="Times New Roman"/>
          <w:sz w:val="24"/>
          <w:szCs w:val="24"/>
        </w:rPr>
        <w:t xml:space="preserve">"Поселение "Заливное"; "Поселение "Койсугское"; </w:t>
      </w:r>
      <w:r w:rsidR="008F7C71">
        <w:rPr>
          <w:rFonts w:ascii="Times New Roman" w:hAnsi="Times New Roman" w:cs="Times New Roman"/>
          <w:sz w:val="24"/>
          <w:szCs w:val="24"/>
        </w:rPr>
        <w:t xml:space="preserve">в соответствии с границами, утвержденными </w:t>
      </w:r>
      <w:r w:rsidR="0030458C">
        <w:rPr>
          <w:rFonts w:ascii="Times New Roman" w:hAnsi="Times New Roman" w:cs="Times New Roman"/>
          <w:sz w:val="24"/>
          <w:szCs w:val="24"/>
        </w:rPr>
        <w:t>постановлениями комитета по охране объектов культурного наследия;</w:t>
      </w:r>
    </w:p>
    <w:p w:rsidR="00494977" w:rsidRPr="009B3D46" w:rsidRDefault="00071A18" w:rsidP="0049497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</w:t>
      </w:r>
      <w:r w:rsidR="00494977" w:rsidRPr="00483451">
        <w:rPr>
          <w:rFonts w:ascii="Times New Roman" w:hAnsi="Times New Roman" w:cs="Times New Roman"/>
          <w:b/>
          <w:sz w:val="24"/>
          <w:szCs w:val="24"/>
        </w:rPr>
        <w:t>.</w:t>
      </w:r>
      <w:r w:rsidR="008033B2">
        <w:rPr>
          <w:rFonts w:ascii="Times New Roman" w:hAnsi="Times New Roman" w:cs="Times New Roman"/>
          <w:b/>
          <w:sz w:val="24"/>
          <w:szCs w:val="24"/>
        </w:rPr>
        <w:t>2</w:t>
      </w:r>
      <w:r w:rsidR="00494977" w:rsidRPr="00483451">
        <w:rPr>
          <w:rFonts w:ascii="Times New Roman" w:hAnsi="Times New Roman" w:cs="Times New Roman"/>
          <w:b/>
          <w:sz w:val="24"/>
          <w:szCs w:val="24"/>
        </w:rPr>
        <w:t>)</w:t>
      </w:r>
      <w:r w:rsidR="00494977" w:rsidRPr="00D2305A">
        <w:rPr>
          <w:rFonts w:ascii="Times New Roman" w:hAnsi="Times New Roman" w:cs="Times New Roman"/>
          <w:sz w:val="24"/>
          <w:szCs w:val="24"/>
        </w:rPr>
        <w:t xml:space="preserve"> из</w:t>
      </w:r>
      <w:r w:rsidR="00494977">
        <w:rPr>
          <w:rFonts w:ascii="Times New Roman" w:hAnsi="Times New Roman" w:cs="Times New Roman"/>
          <w:sz w:val="24"/>
          <w:szCs w:val="24"/>
        </w:rPr>
        <w:t>менить</w:t>
      </w:r>
      <w:r w:rsidR="00494977" w:rsidRPr="00D2305A">
        <w:rPr>
          <w:rFonts w:ascii="Times New Roman" w:hAnsi="Times New Roman" w:cs="Times New Roman"/>
          <w:sz w:val="24"/>
          <w:szCs w:val="24"/>
        </w:rPr>
        <w:t xml:space="preserve"> границу территориальной зоны</w:t>
      </w:r>
      <w:r w:rsidR="00494977" w:rsidRPr="00D2305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B3D46" w:rsidRPr="009B3D46">
        <w:rPr>
          <w:rFonts w:ascii="Times New Roman" w:hAnsi="Times New Roman"/>
          <w:spacing w:val="2"/>
          <w:sz w:val="24"/>
          <w:szCs w:val="24"/>
        </w:rPr>
        <w:t>Р.2 "Зона рекреационно-ландшафтных территорий"</w:t>
      </w:r>
      <w:r w:rsidR="002D24B0">
        <w:rPr>
          <w:rFonts w:ascii="Times New Roman" w:hAnsi="Times New Roman" w:cs="Times New Roman"/>
          <w:sz w:val="24"/>
          <w:szCs w:val="24"/>
        </w:rPr>
        <w:t xml:space="preserve"> </w:t>
      </w:r>
      <w:r w:rsidR="00494977" w:rsidRPr="009B3D46">
        <w:rPr>
          <w:rFonts w:ascii="Times New Roman" w:hAnsi="Times New Roman" w:cs="Times New Roman"/>
          <w:sz w:val="24"/>
          <w:szCs w:val="24"/>
        </w:rPr>
        <w:t xml:space="preserve">и установить территориальную </w:t>
      </w:r>
      <w:r w:rsidR="00494977" w:rsidRPr="003A1D77">
        <w:rPr>
          <w:rFonts w:ascii="Times New Roman" w:hAnsi="Times New Roman" w:cs="Times New Roman"/>
          <w:sz w:val="24"/>
          <w:szCs w:val="24"/>
        </w:rPr>
        <w:t xml:space="preserve">зону </w:t>
      </w:r>
      <w:r w:rsidR="003A1D77" w:rsidRPr="003A1D77">
        <w:rPr>
          <w:rFonts w:ascii="Times New Roman" w:hAnsi="Times New Roman"/>
          <w:spacing w:val="2"/>
          <w:sz w:val="24"/>
          <w:szCs w:val="24"/>
        </w:rPr>
        <w:t>Ж.2 "Зона застройки индивидуальными и малоэтажными жилыми домами"</w:t>
      </w:r>
      <w:r w:rsidR="002D24B0">
        <w:rPr>
          <w:rFonts w:ascii="Times New Roman" w:hAnsi="Times New Roman"/>
          <w:spacing w:val="2"/>
          <w:sz w:val="24"/>
          <w:szCs w:val="24"/>
        </w:rPr>
        <w:t xml:space="preserve"> для земельного участка с КН </w:t>
      </w:r>
      <w:r w:rsidR="002D24B0" w:rsidRPr="009B3D46">
        <w:rPr>
          <w:rFonts w:ascii="Times New Roman" w:hAnsi="Times New Roman"/>
          <w:spacing w:val="2"/>
          <w:sz w:val="24"/>
          <w:szCs w:val="24"/>
        </w:rPr>
        <w:t xml:space="preserve">61:46:0012401:1100 по </w:t>
      </w:r>
      <w:r w:rsidR="002D24B0">
        <w:rPr>
          <w:rFonts w:ascii="Times New Roman" w:hAnsi="Times New Roman"/>
          <w:spacing w:val="2"/>
          <w:sz w:val="24"/>
          <w:szCs w:val="24"/>
        </w:rPr>
        <w:t xml:space="preserve">               </w:t>
      </w:r>
      <w:r w:rsidR="002D24B0" w:rsidRPr="009B3D46">
        <w:rPr>
          <w:rFonts w:ascii="Times New Roman" w:hAnsi="Times New Roman"/>
          <w:spacing w:val="2"/>
          <w:sz w:val="24"/>
          <w:szCs w:val="24"/>
        </w:rPr>
        <w:t>ул. Дубравная, 1</w:t>
      </w:r>
      <w:r w:rsidR="00494977" w:rsidRPr="009B3D46">
        <w:rPr>
          <w:rFonts w:ascii="Times New Roman" w:hAnsi="Times New Roman" w:cs="Times New Roman"/>
          <w:sz w:val="24"/>
          <w:szCs w:val="24"/>
        </w:rPr>
        <w:t xml:space="preserve"> (приложение № 1 и приложение № 2);</w:t>
      </w:r>
    </w:p>
    <w:p w:rsidR="009B3D46" w:rsidRPr="00E270AE" w:rsidRDefault="009B3D46" w:rsidP="0049497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B3D46">
        <w:rPr>
          <w:rFonts w:ascii="Times New Roman" w:hAnsi="Times New Roman" w:cs="Times New Roman"/>
          <w:b/>
          <w:sz w:val="24"/>
          <w:szCs w:val="24"/>
        </w:rPr>
        <w:t>4.</w:t>
      </w:r>
      <w:r w:rsidR="008033B2">
        <w:rPr>
          <w:rFonts w:ascii="Times New Roman" w:hAnsi="Times New Roman" w:cs="Times New Roman"/>
          <w:b/>
          <w:sz w:val="24"/>
          <w:szCs w:val="24"/>
        </w:rPr>
        <w:t>3</w:t>
      </w:r>
      <w:r w:rsidRPr="009B3D46">
        <w:rPr>
          <w:rFonts w:ascii="Times New Roman" w:hAnsi="Times New Roman" w:cs="Times New Roman"/>
          <w:b/>
          <w:sz w:val="24"/>
          <w:szCs w:val="24"/>
        </w:rPr>
        <w:t>)</w:t>
      </w:r>
      <w:r w:rsidR="00BC013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5646D" w:rsidRPr="004E5803">
        <w:rPr>
          <w:rFonts w:ascii="Times New Roman" w:hAnsi="Times New Roman" w:cs="Times New Roman"/>
          <w:sz w:val="24"/>
          <w:szCs w:val="24"/>
        </w:rPr>
        <w:t xml:space="preserve">изменить границу территориальной зоны П.1/1 </w:t>
      </w:r>
      <w:r w:rsidR="004E5803" w:rsidRPr="004E5803">
        <w:rPr>
          <w:rFonts w:ascii="Times New Roman" w:hAnsi="Times New Roman"/>
          <w:spacing w:val="2"/>
          <w:sz w:val="24"/>
          <w:szCs w:val="24"/>
        </w:rPr>
        <w:t xml:space="preserve">"Зона производственно-коммунальных объектов </w:t>
      </w:r>
      <w:r w:rsidR="004E5803" w:rsidRPr="004E5803">
        <w:rPr>
          <w:rFonts w:ascii="Times New Roman" w:hAnsi="Times New Roman"/>
          <w:spacing w:val="2"/>
          <w:sz w:val="24"/>
          <w:szCs w:val="24"/>
          <w:lang w:val="en-US"/>
        </w:rPr>
        <w:t>IV</w:t>
      </w:r>
      <w:r w:rsidR="004E5803" w:rsidRPr="004E5803">
        <w:rPr>
          <w:rFonts w:ascii="Times New Roman" w:hAnsi="Times New Roman"/>
          <w:spacing w:val="2"/>
          <w:sz w:val="24"/>
          <w:szCs w:val="24"/>
        </w:rPr>
        <w:t>-</w:t>
      </w:r>
      <w:r w:rsidR="004E5803" w:rsidRPr="004E5803">
        <w:rPr>
          <w:rFonts w:ascii="Times New Roman" w:hAnsi="Times New Roman"/>
          <w:spacing w:val="2"/>
          <w:sz w:val="24"/>
          <w:szCs w:val="24"/>
          <w:lang w:val="en-US"/>
        </w:rPr>
        <w:t>V</w:t>
      </w:r>
      <w:r w:rsidR="004E5803" w:rsidRPr="004E5803">
        <w:rPr>
          <w:rFonts w:ascii="Times New Roman" w:hAnsi="Times New Roman"/>
          <w:spacing w:val="2"/>
          <w:sz w:val="24"/>
          <w:szCs w:val="24"/>
        </w:rPr>
        <w:t xml:space="preserve"> класса опасности"</w:t>
      </w:r>
      <w:r w:rsidR="00226B10">
        <w:rPr>
          <w:rFonts w:ascii="Times New Roman" w:hAnsi="Times New Roman"/>
          <w:spacing w:val="2"/>
          <w:sz w:val="24"/>
          <w:szCs w:val="24"/>
        </w:rPr>
        <w:t xml:space="preserve"> и установить </w:t>
      </w:r>
      <w:r w:rsidR="00E270AE" w:rsidRPr="009B3D46">
        <w:rPr>
          <w:rFonts w:ascii="Times New Roman" w:hAnsi="Times New Roman" w:cs="Times New Roman"/>
          <w:sz w:val="24"/>
          <w:szCs w:val="24"/>
        </w:rPr>
        <w:t xml:space="preserve">территориальную </w:t>
      </w:r>
      <w:r w:rsidR="00E270AE" w:rsidRPr="00E270AE">
        <w:rPr>
          <w:rFonts w:ascii="Times New Roman" w:hAnsi="Times New Roman" w:cs="Times New Roman"/>
          <w:sz w:val="24"/>
          <w:szCs w:val="24"/>
        </w:rPr>
        <w:t>зону</w:t>
      </w:r>
      <w:r w:rsidR="00E270AE" w:rsidRPr="00E270AE">
        <w:rPr>
          <w:rFonts w:ascii="Times New Roman" w:hAnsi="Times New Roman"/>
          <w:spacing w:val="2"/>
          <w:sz w:val="24"/>
          <w:szCs w:val="24"/>
        </w:rPr>
        <w:t xml:space="preserve"> П.2/3 "Зона производственно-коммунальных объектов </w:t>
      </w:r>
      <w:r w:rsidR="00E270AE" w:rsidRPr="00E270AE">
        <w:rPr>
          <w:rFonts w:ascii="Times New Roman" w:hAnsi="Times New Roman"/>
          <w:spacing w:val="2"/>
          <w:sz w:val="24"/>
          <w:szCs w:val="24"/>
          <w:lang w:val="en-US"/>
        </w:rPr>
        <w:t>II</w:t>
      </w:r>
      <w:r w:rsidR="00E270AE" w:rsidRPr="00E270AE">
        <w:rPr>
          <w:rFonts w:ascii="Times New Roman" w:hAnsi="Times New Roman"/>
          <w:spacing w:val="2"/>
          <w:sz w:val="24"/>
          <w:szCs w:val="24"/>
        </w:rPr>
        <w:t>-</w:t>
      </w:r>
      <w:r w:rsidR="00E270AE" w:rsidRPr="00E270AE">
        <w:rPr>
          <w:rFonts w:ascii="Times New Roman" w:hAnsi="Times New Roman"/>
          <w:spacing w:val="2"/>
          <w:sz w:val="24"/>
          <w:szCs w:val="24"/>
          <w:lang w:val="en-US"/>
        </w:rPr>
        <w:t>III</w:t>
      </w:r>
      <w:r w:rsidR="00E270AE" w:rsidRPr="00E270AE">
        <w:rPr>
          <w:rFonts w:ascii="Times New Roman" w:hAnsi="Times New Roman"/>
          <w:spacing w:val="2"/>
          <w:sz w:val="24"/>
          <w:szCs w:val="24"/>
        </w:rPr>
        <w:t xml:space="preserve"> класса опасности" для земельных участков</w:t>
      </w:r>
      <w:r w:rsidR="00E270AE">
        <w:rPr>
          <w:rFonts w:ascii="Times New Roman" w:hAnsi="Times New Roman"/>
          <w:spacing w:val="2"/>
          <w:sz w:val="24"/>
          <w:szCs w:val="24"/>
        </w:rPr>
        <w:t xml:space="preserve"> с КП</w:t>
      </w:r>
      <w:r w:rsidR="00E270AE" w:rsidRPr="00E270AE">
        <w:rPr>
          <w:rFonts w:ascii="Times New Roman" w:hAnsi="Times New Roman"/>
          <w:spacing w:val="2"/>
          <w:sz w:val="24"/>
          <w:szCs w:val="24"/>
        </w:rPr>
        <w:t xml:space="preserve"> 61:46:0012802:766 и </w:t>
      </w:r>
      <w:r w:rsidR="00E270AE">
        <w:rPr>
          <w:rFonts w:ascii="Times New Roman" w:hAnsi="Times New Roman"/>
          <w:spacing w:val="2"/>
          <w:sz w:val="24"/>
          <w:szCs w:val="24"/>
        </w:rPr>
        <w:t xml:space="preserve"> КП </w:t>
      </w:r>
      <w:r w:rsidR="00E270AE" w:rsidRPr="00E270AE">
        <w:rPr>
          <w:rFonts w:ascii="Times New Roman" w:hAnsi="Times New Roman"/>
          <w:spacing w:val="2"/>
          <w:sz w:val="24"/>
          <w:szCs w:val="24"/>
        </w:rPr>
        <w:t>61:46:0012802:767</w:t>
      </w:r>
      <w:r w:rsidR="007728F3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7728F3" w:rsidRPr="009B3D46">
        <w:rPr>
          <w:rFonts w:ascii="Times New Roman" w:hAnsi="Times New Roman" w:cs="Times New Roman"/>
          <w:sz w:val="24"/>
          <w:szCs w:val="24"/>
        </w:rPr>
        <w:t xml:space="preserve">(приложение № </w:t>
      </w:r>
      <w:r w:rsidR="007728F3">
        <w:rPr>
          <w:rFonts w:ascii="Times New Roman" w:hAnsi="Times New Roman" w:cs="Times New Roman"/>
          <w:sz w:val="24"/>
          <w:szCs w:val="24"/>
        </w:rPr>
        <w:t>3</w:t>
      </w:r>
      <w:r w:rsidR="007728F3" w:rsidRPr="009B3D46">
        <w:rPr>
          <w:rFonts w:ascii="Times New Roman" w:hAnsi="Times New Roman" w:cs="Times New Roman"/>
          <w:sz w:val="24"/>
          <w:szCs w:val="24"/>
        </w:rPr>
        <w:t xml:space="preserve"> и приложение № </w:t>
      </w:r>
      <w:r w:rsidR="007728F3">
        <w:rPr>
          <w:rFonts w:ascii="Times New Roman" w:hAnsi="Times New Roman" w:cs="Times New Roman"/>
          <w:sz w:val="24"/>
          <w:szCs w:val="24"/>
        </w:rPr>
        <w:t>4</w:t>
      </w:r>
      <w:r w:rsidR="007728F3" w:rsidRPr="009B3D46">
        <w:rPr>
          <w:rFonts w:ascii="Times New Roman" w:hAnsi="Times New Roman" w:cs="Times New Roman"/>
          <w:sz w:val="24"/>
          <w:szCs w:val="24"/>
        </w:rPr>
        <w:t>);</w:t>
      </w:r>
    </w:p>
    <w:p w:rsidR="00AF6C8D" w:rsidRPr="00E270AE" w:rsidRDefault="00F1215D" w:rsidP="00AF6C8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B3D46">
        <w:rPr>
          <w:rFonts w:ascii="Times New Roman" w:hAnsi="Times New Roman" w:cs="Times New Roman"/>
          <w:b/>
          <w:sz w:val="24"/>
          <w:szCs w:val="24"/>
        </w:rPr>
        <w:t>4.</w:t>
      </w:r>
      <w:r w:rsidR="008033B2">
        <w:rPr>
          <w:rFonts w:ascii="Times New Roman" w:hAnsi="Times New Roman" w:cs="Times New Roman"/>
          <w:b/>
          <w:sz w:val="24"/>
          <w:szCs w:val="24"/>
        </w:rPr>
        <w:t>4</w:t>
      </w:r>
      <w:r w:rsidRPr="009B3D46">
        <w:rPr>
          <w:rFonts w:ascii="Times New Roman" w:hAnsi="Times New Roman" w:cs="Times New Roman"/>
          <w:b/>
          <w:sz w:val="24"/>
          <w:szCs w:val="24"/>
        </w:rPr>
        <w:t>)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F5B3E" w:rsidRPr="00D2305A">
        <w:rPr>
          <w:rFonts w:ascii="Times New Roman" w:hAnsi="Times New Roman" w:cs="Times New Roman"/>
          <w:sz w:val="24"/>
          <w:szCs w:val="24"/>
        </w:rPr>
        <w:t>из</w:t>
      </w:r>
      <w:r w:rsidR="006F5B3E">
        <w:rPr>
          <w:rFonts w:ascii="Times New Roman" w:hAnsi="Times New Roman" w:cs="Times New Roman"/>
          <w:sz w:val="24"/>
          <w:szCs w:val="24"/>
        </w:rPr>
        <w:t>менить</w:t>
      </w:r>
      <w:r w:rsidR="006F5B3E" w:rsidRPr="00D2305A">
        <w:rPr>
          <w:rFonts w:ascii="Times New Roman" w:hAnsi="Times New Roman" w:cs="Times New Roman"/>
          <w:sz w:val="24"/>
          <w:szCs w:val="24"/>
        </w:rPr>
        <w:t xml:space="preserve"> границу территориальной зоны</w:t>
      </w:r>
      <w:r w:rsidR="006F5B3E">
        <w:rPr>
          <w:rFonts w:ascii="Times New Roman" w:hAnsi="Times New Roman" w:cs="Times New Roman"/>
          <w:sz w:val="24"/>
          <w:szCs w:val="24"/>
        </w:rPr>
        <w:t xml:space="preserve"> Ж.2 </w:t>
      </w:r>
      <w:r w:rsidR="006F5B3E" w:rsidRPr="003A1D77">
        <w:rPr>
          <w:rFonts w:ascii="Times New Roman" w:hAnsi="Times New Roman"/>
          <w:spacing w:val="2"/>
          <w:sz w:val="24"/>
          <w:szCs w:val="24"/>
        </w:rPr>
        <w:t xml:space="preserve"> "Зона </w:t>
      </w:r>
      <w:r w:rsidR="006F5B3E" w:rsidRPr="00AF6C8D">
        <w:rPr>
          <w:rFonts w:ascii="Times New Roman" w:hAnsi="Times New Roman"/>
          <w:spacing w:val="2"/>
          <w:sz w:val="24"/>
          <w:szCs w:val="24"/>
        </w:rPr>
        <w:t xml:space="preserve">застройки индивидуальными и малоэтажными жилыми домами" и установить </w:t>
      </w:r>
      <w:r w:rsidR="006F5B3E" w:rsidRPr="00AF6C8D">
        <w:rPr>
          <w:rFonts w:ascii="Times New Roman" w:hAnsi="Times New Roman" w:cs="Times New Roman"/>
          <w:sz w:val="24"/>
          <w:szCs w:val="24"/>
        </w:rPr>
        <w:t xml:space="preserve">территориальную зону Ж.3 </w:t>
      </w:r>
      <w:r w:rsidR="004E7C1A" w:rsidRPr="00AF6C8D">
        <w:rPr>
          <w:rFonts w:ascii="Times New Roman" w:hAnsi="Times New Roman" w:cs="Times New Roman"/>
          <w:sz w:val="24"/>
          <w:szCs w:val="24"/>
        </w:rPr>
        <w:t>"</w:t>
      </w:r>
      <w:r w:rsidR="00AF6C8D" w:rsidRPr="00AF6C8D">
        <w:rPr>
          <w:rFonts w:ascii="Times New Roman" w:hAnsi="Times New Roman"/>
          <w:spacing w:val="2"/>
          <w:sz w:val="24"/>
          <w:szCs w:val="24"/>
        </w:rPr>
        <w:t xml:space="preserve">Зона </w:t>
      </w:r>
      <w:r w:rsidR="00AF6C8D" w:rsidRPr="00AF6C8D">
        <w:rPr>
          <w:rFonts w:ascii="Times New Roman" w:hAnsi="Times New Roman" w:cs="Times New Roman"/>
          <w:sz w:val="24"/>
          <w:szCs w:val="24"/>
        </w:rPr>
        <w:t xml:space="preserve">застройки среднеэтажными и многоэтажными жилыми домами" </w:t>
      </w:r>
      <w:r w:rsidR="00AF6C8D" w:rsidRPr="00AF6C8D">
        <w:rPr>
          <w:rFonts w:ascii="Times New Roman" w:hAnsi="Times New Roman"/>
          <w:spacing w:val="2"/>
          <w:sz w:val="24"/>
          <w:szCs w:val="24"/>
        </w:rPr>
        <w:t xml:space="preserve">для земельного участка с </w:t>
      </w:r>
      <w:r w:rsidR="00AF6C8D">
        <w:rPr>
          <w:rFonts w:ascii="Times New Roman" w:hAnsi="Times New Roman"/>
          <w:spacing w:val="2"/>
          <w:sz w:val="24"/>
          <w:szCs w:val="24"/>
        </w:rPr>
        <w:t>КН</w:t>
      </w:r>
      <w:r w:rsidR="00AF6C8D" w:rsidRPr="00AF6C8D">
        <w:rPr>
          <w:rFonts w:ascii="Times New Roman" w:hAnsi="Times New Roman"/>
          <w:spacing w:val="2"/>
          <w:sz w:val="24"/>
          <w:szCs w:val="24"/>
        </w:rPr>
        <w:t xml:space="preserve"> 61:46:0011401:734 по ул. Коммунистической, 182а</w:t>
      </w:r>
      <w:r w:rsidR="00AF6C8D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AF6C8D" w:rsidRPr="009B3D46">
        <w:rPr>
          <w:rFonts w:ascii="Times New Roman" w:hAnsi="Times New Roman" w:cs="Times New Roman"/>
          <w:sz w:val="24"/>
          <w:szCs w:val="24"/>
        </w:rPr>
        <w:t xml:space="preserve">(приложение № </w:t>
      </w:r>
      <w:r w:rsidR="00AF6C8D">
        <w:rPr>
          <w:rFonts w:ascii="Times New Roman" w:hAnsi="Times New Roman" w:cs="Times New Roman"/>
          <w:sz w:val="24"/>
          <w:szCs w:val="24"/>
        </w:rPr>
        <w:t>5</w:t>
      </w:r>
      <w:r w:rsidR="00AF6C8D" w:rsidRPr="009B3D46">
        <w:rPr>
          <w:rFonts w:ascii="Times New Roman" w:hAnsi="Times New Roman" w:cs="Times New Roman"/>
          <w:sz w:val="24"/>
          <w:szCs w:val="24"/>
        </w:rPr>
        <w:t xml:space="preserve"> и приложение </w:t>
      </w:r>
      <w:r w:rsidR="00AF6C8D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="00AF6C8D" w:rsidRPr="009B3D46">
        <w:rPr>
          <w:rFonts w:ascii="Times New Roman" w:hAnsi="Times New Roman" w:cs="Times New Roman"/>
          <w:sz w:val="24"/>
          <w:szCs w:val="24"/>
        </w:rPr>
        <w:t xml:space="preserve">№ </w:t>
      </w:r>
      <w:r w:rsidR="00AF6C8D">
        <w:rPr>
          <w:rFonts w:ascii="Times New Roman" w:hAnsi="Times New Roman" w:cs="Times New Roman"/>
          <w:sz w:val="24"/>
          <w:szCs w:val="24"/>
        </w:rPr>
        <w:t>6</w:t>
      </w:r>
      <w:r w:rsidR="00AF6C8D" w:rsidRPr="009B3D46">
        <w:rPr>
          <w:rFonts w:ascii="Times New Roman" w:hAnsi="Times New Roman" w:cs="Times New Roman"/>
          <w:sz w:val="24"/>
          <w:szCs w:val="24"/>
        </w:rPr>
        <w:t>);</w:t>
      </w:r>
    </w:p>
    <w:p w:rsidR="0067506B" w:rsidRPr="00E270AE" w:rsidRDefault="0067506B" w:rsidP="0067506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B3D46">
        <w:rPr>
          <w:rFonts w:ascii="Times New Roman" w:hAnsi="Times New Roman" w:cs="Times New Roman"/>
          <w:b/>
          <w:sz w:val="24"/>
          <w:szCs w:val="24"/>
        </w:rPr>
        <w:t>4.</w:t>
      </w:r>
      <w:r w:rsidR="008033B2">
        <w:rPr>
          <w:rFonts w:ascii="Times New Roman" w:hAnsi="Times New Roman" w:cs="Times New Roman"/>
          <w:b/>
          <w:sz w:val="24"/>
          <w:szCs w:val="24"/>
        </w:rPr>
        <w:t>5</w:t>
      </w:r>
      <w:r w:rsidRPr="009B3D46">
        <w:rPr>
          <w:rFonts w:ascii="Times New Roman" w:hAnsi="Times New Roman" w:cs="Times New Roman"/>
          <w:b/>
          <w:sz w:val="24"/>
          <w:szCs w:val="24"/>
        </w:rPr>
        <w:t>)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2305A">
        <w:rPr>
          <w:rFonts w:ascii="Times New Roman" w:hAnsi="Times New Roman" w:cs="Times New Roman"/>
          <w:sz w:val="24"/>
          <w:szCs w:val="24"/>
        </w:rPr>
        <w:t>из</w:t>
      </w:r>
      <w:r>
        <w:rPr>
          <w:rFonts w:ascii="Times New Roman" w:hAnsi="Times New Roman" w:cs="Times New Roman"/>
          <w:sz w:val="24"/>
          <w:szCs w:val="24"/>
        </w:rPr>
        <w:t>менить</w:t>
      </w:r>
      <w:r w:rsidRPr="00D2305A">
        <w:rPr>
          <w:rFonts w:ascii="Times New Roman" w:hAnsi="Times New Roman" w:cs="Times New Roman"/>
          <w:sz w:val="24"/>
          <w:szCs w:val="24"/>
        </w:rPr>
        <w:t xml:space="preserve"> границу территориальной зоны</w:t>
      </w:r>
      <w:r>
        <w:rPr>
          <w:rFonts w:ascii="Times New Roman" w:hAnsi="Times New Roman" w:cs="Times New Roman"/>
          <w:sz w:val="24"/>
          <w:szCs w:val="24"/>
        </w:rPr>
        <w:t xml:space="preserve"> Ж.2 </w:t>
      </w:r>
      <w:r w:rsidRPr="003A1D77">
        <w:rPr>
          <w:rFonts w:ascii="Times New Roman" w:hAnsi="Times New Roman"/>
          <w:spacing w:val="2"/>
          <w:sz w:val="24"/>
          <w:szCs w:val="24"/>
        </w:rPr>
        <w:t xml:space="preserve"> "Зона </w:t>
      </w:r>
      <w:r w:rsidRPr="00AF6C8D">
        <w:rPr>
          <w:rFonts w:ascii="Times New Roman" w:hAnsi="Times New Roman"/>
          <w:spacing w:val="2"/>
          <w:sz w:val="24"/>
          <w:szCs w:val="24"/>
        </w:rPr>
        <w:t xml:space="preserve">застройки индивидуальными и малоэтажными жилыми домами" и установить </w:t>
      </w:r>
      <w:r w:rsidRPr="00EE35EE">
        <w:rPr>
          <w:rFonts w:ascii="Times New Roman" w:hAnsi="Times New Roman" w:cs="Times New Roman"/>
          <w:sz w:val="24"/>
          <w:szCs w:val="24"/>
        </w:rPr>
        <w:t>территориальную зону П.1</w:t>
      </w:r>
      <w:r w:rsidR="00EE35EE" w:rsidRPr="00EE35EE">
        <w:rPr>
          <w:rFonts w:ascii="Times New Roman" w:hAnsi="Times New Roman" w:cs="Times New Roman"/>
          <w:sz w:val="24"/>
          <w:szCs w:val="24"/>
        </w:rPr>
        <w:t>/1</w:t>
      </w:r>
      <w:r w:rsidRPr="00EE35EE">
        <w:rPr>
          <w:rFonts w:ascii="Times New Roman" w:hAnsi="Times New Roman" w:cs="Times New Roman"/>
          <w:sz w:val="24"/>
          <w:szCs w:val="24"/>
        </w:rPr>
        <w:t xml:space="preserve"> "</w:t>
      </w:r>
      <w:r w:rsidR="00EE35EE" w:rsidRPr="00EE35EE">
        <w:rPr>
          <w:rFonts w:ascii="Times New Roman" w:hAnsi="Times New Roman"/>
          <w:spacing w:val="2"/>
          <w:sz w:val="24"/>
          <w:szCs w:val="24"/>
        </w:rPr>
        <w:t xml:space="preserve">Зона производственно-коммунальных объектов </w:t>
      </w:r>
      <w:r w:rsidR="00EE35EE" w:rsidRPr="00EE35EE">
        <w:rPr>
          <w:rFonts w:ascii="Times New Roman" w:hAnsi="Times New Roman"/>
          <w:spacing w:val="2"/>
          <w:sz w:val="24"/>
          <w:szCs w:val="24"/>
          <w:lang w:val="en-US"/>
        </w:rPr>
        <w:t>IV</w:t>
      </w:r>
      <w:r w:rsidR="00EE35EE" w:rsidRPr="00EE35EE">
        <w:rPr>
          <w:rFonts w:ascii="Times New Roman" w:hAnsi="Times New Roman"/>
          <w:spacing w:val="2"/>
          <w:sz w:val="24"/>
          <w:szCs w:val="24"/>
        </w:rPr>
        <w:t>-</w:t>
      </w:r>
      <w:r w:rsidR="00EE35EE" w:rsidRPr="00EE35EE">
        <w:rPr>
          <w:rFonts w:ascii="Times New Roman" w:hAnsi="Times New Roman"/>
          <w:spacing w:val="2"/>
          <w:sz w:val="24"/>
          <w:szCs w:val="24"/>
          <w:lang w:val="en-US"/>
        </w:rPr>
        <w:t>V</w:t>
      </w:r>
      <w:r w:rsidR="00EE35EE" w:rsidRPr="00EE35EE">
        <w:rPr>
          <w:rFonts w:ascii="Times New Roman" w:hAnsi="Times New Roman"/>
          <w:spacing w:val="2"/>
          <w:sz w:val="24"/>
          <w:szCs w:val="24"/>
        </w:rPr>
        <w:t xml:space="preserve"> класса опасности</w:t>
      </w:r>
      <w:r w:rsidRPr="00EE35EE">
        <w:rPr>
          <w:rFonts w:ascii="Times New Roman" w:hAnsi="Times New Roman" w:cs="Times New Roman"/>
          <w:sz w:val="24"/>
          <w:szCs w:val="24"/>
        </w:rPr>
        <w:t>"</w:t>
      </w:r>
      <w:r w:rsidRPr="00AF6C8D">
        <w:rPr>
          <w:rFonts w:ascii="Times New Roman" w:hAnsi="Times New Roman" w:cs="Times New Roman"/>
          <w:sz w:val="24"/>
          <w:szCs w:val="24"/>
        </w:rPr>
        <w:t xml:space="preserve"> </w:t>
      </w:r>
      <w:r w:rsidRPr="00AF6C8D">
        <w:rPr>
          <w:rFonts w:ascii="Times New Roman" w:hAnsi="Times New Roman"/>
          <w:spacing w:val="2"/>
          <w:sz w:val="24"/>
          <w:szCs w:val="24"/>
        </w:rPr>
        <w:t>для земельн</w:t>
      </w:r>
      <w:r w:rsidR="00EE35EE">
        <w:rPr>
          <w:rFonts w:ascii="Times New Roman" w:hAnsi="Times New Roman"/>
          <w:spacing w:val="2"/>
          <w:sz w:val="24"/>
          <w:szCs w:val="24"/>
        </w:rPr>
        <w:t>ых</w:t>
      </w:r>
      <w:r w:rsidRPr="00AF6C8D">
        <w:rPr>
          <w:rFonts w:ascii="Times New Roman" w:hAnsi="Times New Roman"/>
          <w:spacing w:val="2"/>
          <w:sz w:val="24"/>
          <w:szCs w:val="24"/>
        </w:rPr>
        <w:t xml:space="preserve"> участк</w:t>
      </w:r>
      <w:r w:rsidR="00EE35EE">
        <w:rPr>
          <w:rFonts w:ascii="Times New Roman" w:hAnsi="Times New Roman"/>
          <w:spacing w:val="2"/>
          <w:sz w:val="24"/>
          <w:szCs w:val="24"/>
        </w:rPr>
        <w:t>ов</w:t>
      </w:r>
      <w:r w:rsidRPr="00AF6C8D">
        <w:rPr>
          <w:rFonts w:ascii="Times New Roman" w:hAnsi="Times New Roman"/>
          <w:spacing w:val="2"/>
          <w:sz w:val="24"/>
          <w:szCs w:val="24"/>
        </w:rPr>
        <w:t xml:space="preserve"> </w:t>
      </w:r>
      <w:r w:rsidRPr="00EE35EE">
        <w:rPr>
          <w:rFonts w:ascii="Times New Roman" w:hAnsi="Times New Roman"/>
          <w:spacing w:val="2"/>
          <w:sz w:val="24"/>
          <w:szCs w:val="24"/>
        </w:rPr>
        <w:t xml:space="preserve">с КН </w:t>
      </w:r>
      <w:r w:rsidR="00EE35EE" w:rsidRPr="00EE35EE">
        <w:rPr>
          <w:rFonts w:ascii="Times New Roman" w:hAnsi="Times New Roman"/>
          <w:spacing w:val="2"/>
          <w:sz w:val="24"/>
          <w:szCs w:val="24"/>
        </w:rPr>
        <w:t>61:46:0010201:6118</w:t>
      </w:r>
      <w:r w:rsidR="00EE35EE">
        <w:rPr>
          <w:rFonts w:ascii="Times New Roman" w:hAnsi="Times New Roman"/>
          <w:spacing w:val="2"/>
          <w:sz w:val="24"/>
          <w:szCs w:val="24"/>
        </w:rPr>
        <w:t xml:space="preserve">; </w:t>
      </w:r>
      <w:r w:rsidR="00C70179" w:rsidRPr="00EE35EE">
        <w:rPr>
          <w:rFonts w:ascii="Times New Roman" w:hAnsi="Times New Roman"/>
          <w:spacing w:val="2"/>
          <w:sz w:val="24"/>
          <w:szCs w:val="24"/>
        </w:rPr>
        <w:t>КН 61:46:0010201:</w:t>
      </w:r>
      <w:r w:rsidR="00C70179">
        <w:rPr>
          <w:rFonts w:ascii="Times New Roman" w:hAnsi="Times New Roman"/>
          <w:spacing w:val="2"/>
          <w:sz w:val="24"/>
          <w:szCs w:val="24"/>
        </w:rPr>
        <w:t xml:space="preserve">5681; </w:t>
      </w:r>
      <w:r w:rsidR="00C70179" w:rsidRPr="00EE35EE">
        <w:rPr>
          <w:rFonts w:ascii="Times New Roman" w:hAnsi="Times New Roman"/>
          <w:spacing w:val="2"/>
          <w:sz w:val="24"/>
          <w:szCs w:val="24"/>
        </w:rPr>
        <w:t>КН 61:46:0010201:</w:t>
      </w:r>
      <w:r w:rsidR="00C70179">
        <w:rPr>
          <w:rFonts w:ascii="Times New Roman" w:hAnsi="Times New Roman"/>
          <w:spacing w:val="2"/>
          <w:sz w:val="24"/>
          <w:szCs w:val="24"/>
        </w:rPr>
        <w:t xml:space="preserve">5682; </w:t>
      </w:r>
      <w:r w:rsidR="00C70179" w:rsidRPr="00EE35EE">
        <w:rPr>
          <w:rFonts w:ascii="Times New Roman" w:hAnsi="Times New Roman"/>
          <w:spacing w:val="2"/>
          <w:sz w:val="24"/>
          <w:szCs w:val="24"/>
        </w:rPr>
        <w:t>КН 61:46:0010201:</w:t>
      </w:r>
      <w:r w:rsidR="00C70179">
        <w:rPr>
          <w:rFonts w:ascii="Times New Roman" w:hAnsi="Times New Roman"/>
          <w:spacing w:val="2"/>
          <w:sz w:val="24"/>
          <w:szCs w:val="24"/>
        </w:rPr>
        <w:t>5683</w:t>
      </w:r>
      <w:r w:rsidR="00C70179" w:rsidRPr="00EE35EE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EE35EE" w:rsidRPr="00EE35EE">
        <w:rPr>
          <w:rFonts w:ascii="Times New Roman" w:hAnsi="Times New Roman"/>
          <w:spacing w:val="2"/>
          <w:sz w:val="24"/>
          <w:szCs w:val="24"/>
        </w:rPr>
        <w:t xml:space="preserve"> </w:t>
      </w:r>
      <w:r w:rsidRPr="00AF6C8D">
        <w:rPr>
          <w:rFonts w:ascii="Times New Roman" w:hAnsi="Times New Roman"/>
          <w:spacing w:val="2"/>
          <w:sz w:val="24"/>
          <w:szCs w:val="24"/>
        </w:rPr>
        <w:t xml:space="preserve">по </w:t>
      </w:r>
      <w:r w:rsidR="00EE35EE">
        <w:rPr>
          <w:rFonts w:ascii="Times New Roman" w:hAnsi="Times New Roman"/>
          <w:spacing w:val="2"/>
          <w:sz w:val="24"/>
          <w:szCs w:val="24"/>
        </w:rPr>
        <w:t xml:space="preserve">пер. Лесозащитному </w:t>
      </w:r>
      <w:r w:rsidRPr="009B3D46">
        <w:rPr>
          <w:rFonts w:ascii="Times New Roman" w:hAnsi="Times New Roman" w:cs="Times New Roman"/>
          <w:sz w:val="24"/>
          <w:szCs w:val="24"/>
        </w:rPr>
        <w:t xml:space="preserve">(приложение № </w:t>
      </w:r>
      <w:r w:rsidR="00EE35EE">
        <w:rPr>
          <w:rFonts w:ascii="Times New Roman" w:hAnsi="Times New Roman" w:cs="Times New Roman"/>
          <w:sz w:val="24"/>
          <w:szCs w:val="24"/>
        </w:rPr>
        <w:t>7</w:t>
      </w:r>
      <w:r w:rsidR="0059713D">
        <w:rPr>
          <w:rFonts w:ascii="Times New Roman" w:hAnsi="Times New Roman" w:cs="Times New Roman"/>
          <w:sz w:val="24"/>
          <w:szCs w:val="24"/>
        </w:rPr>
        <w:t xml:space="preserve"> и приложение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B3D46">
        <w:rPr>
          <w:rFonts w:ascii="Times New Roman" w:hAnsi="Times New Roman" w:cs="Times New Roman"/>
          <w:sz w:val="24"/>
          <w:szCs w:val="24"/>
        </w:rPr>
        <w:t xml:space="preserve">№ </w:t>
      </w:r>
      <w:r w:rsidR="00EE35EE">
        <w:rPr>
          <w:rFonts w:ascii="Times New Roman" w:hAnsi="Times New Roman" w:cs="Times New Roman"/>
          <w:sz w:val="24"/>
          <w:szCs w:val="24"/>
        </w:rPr>
        <w:t>8</w:t>
      </w:r>
      <w:r w:rsidRPr="009B3D46">
        <w:rPr>
          <w:rFonts w:ascii="Times New Roman" w:hAnsi="Times New Roman" w:cs="Times New Roman"/>
          <w:sz w:val="24"/>
          <w:szCs w:val="24"/>
        </w:rPr>
        <w:t>);</w:t>
      </w:r>
    </w:p>
    <w:p w:rsidR="009B59B6" w:rsidRPr="009C152B" w:rsidRDefault="009B59B6" w:rsidP="009B59B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B3D46">
        <w:rPr>
          <w:rFonts w:ascii="Times New Roman" w:hAnsi="Times New Roman" w:cs="Times New Roman"/>
          <w:b/>
          <w:sz w:val="24"/>
          <w:szCs w:val="24"/>
        </w:rPr>
        <w:t>4.</w:t>
      </w:r>
      <w:r w:rsidR="008033B2">
        <w:rPr>
          <w:rFonts w:ascii="Times New Roman" w:hAnsi="Times New Roman" w:cs="Times New Roman"/>
          <w:b/>
          <w:sz w:val="24"/>
          <w:szCs w:val="24"/>
        </w:rPr>
        <w:t>6</w:t>
      </w:r>
      <w:r w:rsidRPr="009B3D46">
        <w:rPr>
          <w:rFonts w:ascii="Times New Roman" w:hAnsi="Times New Roman" w:cs="Times New Roman"/>
          <w:b/>
          <w:sz w:val="24"/>
          <w:szCs w:val="24"/>
        </w:rPr>
        <w:t>)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2305A">
        <w:rPr>
          <w:rFonts w:ascii="Times New Roman" w:hAnsi="Times New Roman" w:cs="Times New Roman"/>
          <w:sz w:val="24"/>
          <w:szCs w:val="24"/>
        </w:rPr>
        <w:t>из</w:t>
      </w:r>
      <w:r>
        <w:rPr>
          <w:rFonts w:ascii="Times New Roman" w:hAnsi="Times New Roman" w:cs="Times New Roman"/>
          <w:sz w:val="24"/>
          <w:szCs w:val="24"/>
        </w:rPr>
        <w:t>менить</w:t>
      </w:r>
      <w:r w:rsidRPr="00D2305A">
        <w:rPr>
          <w:rFonts w:ascii="Times New Roman" w:hAnsi="Times New Roman" w:cs="Times New Roman"/>
          <w:sz w:val="24"/>
          <w:szCs w:val="24"/>
        </w:rPr>
        <w:t xml:space="preserve"> границу территориальной зоны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908E7">
        <w:rPr>
          <w:rFonts w:ascii="Times New Roman" w:hAnsi="Times New Roman" w:cs="Times New Roman"/>
          <w:sz w:val="24"/>
          <w:szCs w:val="24"/>
        </w:rPr>
        <w:t>Д.1</w:t>
      </w:r>
      <w:r w:rsidRPr="003A1D77">
        <w:rPr>
          <w:rFonts w:ascii="Times New Roman" w:hAnsi="Times New Roman"/>
          <w:spacing w:val="2"/>
          <w:sz w:val="24"/>
          <w:szCs w:val="24"/>
        </w:rPr>
        <w:t xml:space="preserve"> </w:t>
      </w:r>
      <w:r w:rsidRPr="00A83005">
        <w:rPr>
          <w:rFonts w:ascii="Times New Roman" w:hAnsi="Times New Roman"/>
          <w:spacing w:val="2"/>
          <w:sz w:val="24"/>
          <w:szCs w:val="24"/>
        </w:rPr>
        <w:t>"</w:t>
      </w:r>
      <w:r w:rsidR="00A83005" w:rsidRPr="00A83005">
        <w:rPr>
          <w:rFonts w:ascii="Times New Roman" w:hAnsi="Times New Roman"/>
          <w:spacing w:val="2"/>
          <w:sz w:val="24"/>
          <w:szCs w:val="24"/>
        </w:rPr>
        <w:t>Зона социальных объектов"</w:t>
      </w:r>
      <w:r w:rsidR="0063105C">
        <w:rPr>
          <w:rFonts w:ascii="Times New Roman" w:hAnsi="Times New Roman"/>
          <w:spacing w:val="2"/>
          <w:sz w:val="24"/>
          <w:szCs w:val="24"/>
        </w:rPr>
        <w:t>,</w:t>
      </w:r>
      <w:r w:rsidRPr="00AF6C8D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63105C">
        <w:rPr>
          <w:rFonts w:ascii="Times New Roman" w:hAnsi="Times New Roman"/>
          <w:spacing w:val="2"/>
          <w:sz w:val="24"/>
          <w:szCs w:val="24"/>
        </w:rPr>
        <w:t>исключить терри</w:t>
      </w:r>
      <w:r w:rsidR="0063105C" w:rsidRPr="0063105C">
        <w:rPr>
          <w:rFonts w:ascii="Times New Roman" w:hAnsi="Times New Roman"/>
          <w:spacing w:val="2"/>
          <w:sz w:val="24"/>
          <w:szCs w:val="24"/>
        </w:rPr>
        <w:t xml:space="preserve">ториальную зону Р.2 </w:t>
      </w:r>
      <w:r w:rsidR="0063105C" w:rsidRPr="0063105C">
        <w:rPr>
          <w:rFonts w:ascii="Times New Roman" w:hAnsi="Times New Roman" w:cs="Times New Roman"/>
          <w:sz w:val="24"/>
          <w:szCs w:val="24"/>
        </w:rPr>
        <w:t>"Зона рекреационно-ландшафтных территорий"</w:t>
      </w:r>
      <w:r w:rsidR="0063105C" w:rsidRPr="0063105C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63105C">
        <w:rPr>
          <w:rFonts w:ascii="Times New Roman" w:hAnsi="Times New Roman"/>
          <w:spacing w:val="2"/>
          <w:sz w:val="24"/>
          <w:szCs w:val="24"/>
        </w:rPr>
        <w:t xml:space="preserve"> и </w:t>
      </w:r>
      <w:r w:rsidRPr="00AF6C8D">
        <w:rPr>
          <w:rFonts w:ascii="Times New Roman" w:hAnsi="Times New Roman"/>
          <w:spacing w:val="2"/>
          <w:sz w:val="24"/>
          <w:szCs w:val="24"/>
        </w:rPr>
        <w:t xml:space="preserve">установить </w:t>
      </w:r>
      <w:r w:rsidRPr="00EE35EE">
        <w:rPr>
          <w:rFonts w:ascii="Times New Roman" w:hAnsi="Times New Roman" w:cs="Times New Roman"/>
          <w:sz w:val="24"/>
          <w:szCs w:val="24"/>
        </w:rPr>
        <w:t xml:space="preserve">территориальную зону </w:t>
      </w:r>
      <w:r w:rsidR="009C152B" w:rsidRPr="00AF6C8D">
        <w:rPr>
          <w:rFonts w:ascii="Times New Roman" w:hAnsi="Times New Roman" w:cs="Times New Roman"/>
          <w:sz w:val="24"/>
          <w:szCs w:val="24"/>
        </w:rPr>
        <w:t>Ж.3 "</w:t>
      </w:r>
      <w:r w:rsidR="009C152B" w:rsidRPr="00AF6C8D">
        <w:rPr>
          <w:rFonts w:ascii="Times New Roman" w:hAnsi="Times New Roman"/>
          <w:spacing w:val="2"/>
          <w:sz w:val="24"/>
          <w:szCs w:val="24"/>
        </w:rPr>
        <w:t xml:space="preserve">Зона </w:t>
      </w:r>
      <w:r w:rsidR="009C152B" w:rsidRPr="00AF6C8D">
        <w:rPr>
          <w:rFonts w:ascii="Times New Roman" w:hAnsi="Times New Roman" w:cs="Times New Roman"/>
          <w:sz w:val="24"/>
          <w:szCs w:val="24"/>
        </w:rPr>
        <w:t>застройки среднеэтажными и многоэтажными жилыми домами"</w:t>
      </w:r>
      <w:r w:rsidRPr="00AF6C8D">
        <w:rPr>
          <w:rFonts w:ascii="Times New Roman" w:hAnsi="Times New Roman" w:cs="Times New Roman"/>
          <w:sz w:val="24"/>
          <w:szCs w:val="24"/>
        </w:rPr>
        <w:t xml:space="preserve"> </w:t>
      </w:r>
      <w:r w:rsidRPr="00AF6C8D">
        <w:rPr>
          <w:rFonts w:ascii="Times New Roman" w:hAnsi="Times New Roman"/>
          <w:spacing w:val="2"/>
          <w:sz w:val="24"/>
          <w:szCs w:val="24"/>
        </w:rPr>
        <w:t>для земельн</w:t>
      </w:r>
      <w:r w:rsidR="009C152B">
        <w:rPr>
          <w:rFonts w:ascii="Times New Roman" w:hAnsi="Times New Roman"/>
          <w:spacing w:val="2"/>
          <w:sz w:val="24"/>
          <w:szCs w:val="24"/>
        </w:rPr>
        <w:t>ого</w:t>
      </w:r>
      <w:r w:rsidRPr="00AF6C8D">
        <w:rPr>
          <w:rFonts w:ascii="Times New Roman" w:hAnsi="Times New Roman"/>
          <w:spacing w:val="2"/>
          <w:sz w:val="24"/>
          <w:szCs w:val="24"/>
        </w:rPr>
        <w:t xml:space="preserve"> участк</w:t>
      </w:r>
      <w:r w:rsidR="009C152B">
        <w:rPr>
          <w:rFonts w:ascii="Times New Roman" w:hAnsi="Times New Roman"/>
          <w:spacing w:val="2"/>
          <w:sz w:val="24"/>
          <w:szCs w:val="24"/>
        </w:rPr>
        <w:t>а</w:t>
      </w:r>
      <w:r w:rsidRPr="00AF6C8D">
        <w:rPr>
          <w:rFonts w:ascii="Times New Roman" w:hAnsi="Times New Roman"/>
          <w:spacing w:val="2"/>
          <w:sz w:val="24"/>
          <w:szCs w:val="24"/>
        </w:rPr>
        <w:t xml:space="preserve"> </w:t>
      </w:r>
      <w:r w:rsidRPr="00EE35EE">
        <w:rPr>
          <w:rFonts w:ascii="Times New Roman" w:hAnsi="Times New Roman"/>
          <w:spacing w:val="2"/>
          <w:sz w:val="24"/>
          <w:szCs w:val="24"/>
        </w:rPr>
        <w:t>с КН 61:46:001</w:t>
      </w:r>
      <w:r w:rsidR="009C152B">
        <w:rPr>
          <w:rFonts w:ascii="Times New Roman" w:hAnsi="Times New Roman"/>
          <w:spacing w:val="2"/>
          <w:sz w:val="24"/>
          <w:szCs w:val="24"/>
        </w:rPr>
        <w:t xml:space="preserve">1403:740 по ул. Речная, 115 и </w:t>
      </w:r>
      <w:r w:rsidR="009C152B" w:rsidRPr="009C152B">
        <w:rPr>
          <w:rFonts w:ascii="Times New Roman" w:hAnsi="Times New Roman"/>
          <w:spacing w:val="2"/>
          <w:sz w:val="24"/>
          <w:szCs w:val="24"/>
        </w:rPr>
        <w:t>территории</w:t>
      </w:r>
      <w:r w:rsidR="009C152B">
        <w:rPr>
          <w:rFonts w:ascii="Times New Roman" w:hAnsi="Times New Roman"/>
          <w:spacing w:val="2"/>
          <w:sz w:val="24"/>
          <w:szCs w:val="24"/>
        </w:rPr>
        <w:t>, расположенной</w:t>
      </w:r>
      <w:r w:rsidR="009C152B" w:rsidRPr="009C152B">
        <w:rPr>
          <w:rFonts w:ascii="Times New Roman" w:hAnsi="Times New Roman" w:cs="Times New Roman"/>
          <w:sz w:val="24"/>
          <w:szCs w:val="24"/>
        </w:rPr>
        <w:t xml:space="preserve"> с правой с</w:t>
      </w:r>
      <w:r w:rsidR="00CE7009">
        <w:rPr>
          <w:rFonts w:ascii="Times New Roman" w:hAnsi="Times New Roman" w:cs="Times New Roman"/>
          <w:sz w:val="24"/>
          <w:szCs w:val="24"/>
        </w:rPr>
        <w:t xml:space="preserve">тороны от земельного участка с КН </w:t>
      </w:r>
      <w:r w:rsidR="009C152B" w:rsidRPr="009C152B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61:46:0011403:807 </w:t>
      </w:r>
      <w:r w:rsidR="009C152B">
        <w:rPr>
          <w:rFonts w:ascii="Times New Roman" w:hAnsi="Times New Roman" w:cs="Times New Roman"/>
          <w:sz w:val="24"/>
          <w:szCs w:val="24"/>
          <w:shd w:val="clear" w:color="auto" w:fill="F8F9FA"/>
        </w:rPr>
        <w:t>по</w:t>
      </w:r>
      <w:r w:rsidR="009C152B" w:rsidRPr="009C152B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 ул. Воровского</w:t>
      </w:r>
      <w:r w:rsidRPr="009C152B">
        <w:rPr>
          <w:rFonts w:ascii="Times New Roman" w:hAnsi="Times New Roman"/>
          <w:spacing w:val="2"/>
          <w:sz w:val="24"/>
          <w:szCs w:val="24"/>
        </w:rPr>
        <w:t xml:space="preserve">; </w:t>
      </w:r>
      <w:r w:rsidRPr="009C152B">
        <w:rPr>
          <w:rFonts w:ascii="Times New Roman" w:hAnsi="Times New Roman" w:cs="Times New Roman"/>
          <w:sz w:val="24"/>
          <w:szCs w:val="24"/>
        </w:rPr>
        <w:t xml:space="preserve">(приложение № </w:t>
      </w:r>
      <w:r w:rsidR="00F908E7" w:rsidRPr="009C152B">
        <w:rPr>
          <w:rFonts w:ascii="Times New Roman" w:hAnsi="Times New Roman" w:cs="Times New Roman"/>
          <w:sz w:val="24"/>
          <w:szCs w:val="24"/>
        </w:rPr>
        <w:t>9</w:t>
      </w:r>
      <w:r w:rsidRPr="009C152B">
        <w:rPr>
          <w:rFonts w:ascii="Times New Roman" w:hAnsi="Times New Roman" w:cs="Times New Roman"/>
          <w:sz w:val="24"/>
          <w:szCs w:val="24"/>
        </w:rPr>
        <w:t xml:space="preserve"> и приложение № </w:t>
      </w:r>
      <w:r w:rsidR="00F908E7" w:rsidRPr="009C152B">
        <w:rPr>
          <w:rFonts w:ascii="Times New Roman" w:hAnsi="Times New Roman" w:cs="Times New Roman"/>
          <w:sz w:val="24"/>
          <w:szCs w:val="24"/>
        </w:rPr>
        <w:t>10</w:t>
      </w:r>
      <w:r w:rsidRPr="009C152B">
        <w:rPr>
          <w:rFonts w:ascii="Times New Roman" w:hAnsi="Times New Roman" w:cs="Times New Roman"/>
          <w:sz w:val="24"/>
          <w:szCs w:val="24"/>
        </w:rPr>
        <w:t>);</w:t>
      </w:r>
    </w:p>
    <w:p w:rsidR="00F1215D" w:rsidRPr="00262E77" w:rsidRDefault="00242BED" w:rsidP="00F1215D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42BED">
        <w:rPr>
          <w:rFonts w:ascii="Times New Roman" w:hAnsi="Times New Roman" w:cs="Times New Roman"/>
          <w:b/>
          <w:sz w:val="24"/>
          <w:szCs w:val="24"/>
        </w:rPr>
        <w:t>4.</w:t>
      </w:r>
      <w:r w:rsidR="008033B2">
        <w:rPr>
          <w:rFonts w:ascii="Times New Roman" w:hAnsi="Times New Roman" w:cs="Times New Roman"/>
          <w:b/>
          <w:sz w:val="24"/>
          <w:szCs w:val="24"/>
        </w:rPr>
        <w:t>7</w:t>
      </w:r>
      <w:r w:rsidRPr="00242BED">
        <w:rPr>
          <w:rFonts w:ascii="Times New Roman" w:hAnsi="Times New Roman" w:cs="Times New Roman"/>
          <w:b/>
          <w:sz w:val="24"/>
          <w:szCs w:val="24"/>
        </w:rPr>
        <w:t>)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2305A">
        <w:rPr>
          <w:rFonts w:ascii="Times New Roman" w:hAnsi="Times New Roman" w:cs="Times New Roman"/>
          <w:sz w:val="24"/>
          <w:szCs w:val="24"/>
        </w:rPr>
        <w:t>из</w:t>
      </w:r>
      <w:r>
        <w:rPr>
          <w:rFonts w:ascii="Times New Roman" w:hAnsi="Times New Roman" w:cs="Times New Roman"/>
          <w:sz w:val="24"/>
          <w:szCs w:val="24"/>
        </w:rPr>
        <w:t>менить</w:t>
      </w:r>
      <w:r w:rsidRPr="00D2305A">
        <w:rPr>
          <w:rFonts w:ascii="Times New Roman" w:hAnsi="Times New Roman" w:cs="Times New Roman"/>
          <w:sz w:val="24"/>
          <w:szCs w:val="24"/>
        </w:rPr>
        <w:t xml:space="preserve"> границу территориальной зоны</w:t>
      </w:r>
      <w:r>
        <w:rPr>
          <w:rFonts w:ascii="Times New Roman" w:hAnsi="Times New Roman" w:cs="Times New Roman"/>
          <w:sz w:val="24"/>
          <w:szCs w:val="24"/>
        </w:rPr>
        <w:t xml:space="preserve"> Ж.2 </w:t>
      </w:r>
      <w:r w:rsidRPr="003A1D77">
        <w:rPr>
          <w:rFonts w:ascii="Times New Roman" w:hAnsi="Times New Roman"/>
          <w:spacing w:val="2"/>
          <w:sz w:val="24"/>
          <w:szCs w:val="24"/>
        </w:rPr>
        <w:t xml:space="preserve"> "Зона </w:t>
      </w:r>
      <w:r w:rsidRPr="00AF6C8D">
        <w:rPr>
          <w:rFonts w:ascii="Times New Roman" w:hAnsi="Times New Roman"/>
          <w:spacing w:val="2"/>
          <w:sz w:val="24"/>
          <w:szCs w:val="24"/>
        </w:rPr>
        <w:t xml:space="preserve">застройки индивидуальными и малоэтажными жилыми домами" и установить </w:t>
      </w:r>
      <w:r w:rsidRPr="00AF6C8D">
        <w:rPr>
          <w:rFonts w:ascii="Times New Roman" w:hAnsi="Times New Roman" w:cs="Times New Roman"/>
          <w:sz w:val="24"/>
          <w:szCs w:val="24"/>
        </w:rPr>
        <w:t>территориальную зону</w:t>
      </w:r>
      <w:r>
        <w:rPr>
          <w:rFonts w:ascii="Times New Roman" w:hAnsi="Times New Roman" w:cs="Times New Roman"/>
          <w:sz w:val="24"/>
          <w:szCs w:val="24"/>
        </w:rPr>
        <w:t xml:space="preserve"> Р.1</w:t>
      </w:r>
      <w:r w:rsidR="00262E77" w:rsidRPr="00262E77">
        <w:rPr>
          <w:rFonts w:ascii="Times New Roman" w:hAnsi="Times New Roman" w:cs="Times New Roman"/>
          <w:sz w:val="24"/>
          <w:szCs w:val="24"/>
        </w:rPr>
        <w:t>"Зона парков, набережных, скверов, бульваров</w:t>
      </w:r>
      <w:r w:rsidR="00262E77" w:rsidRPr="00262E77">
        <w:rPr>
          <w:rFonts w:ascii="Times New Roman" w:hAnsi="Times New Roman"/>
          <w:spacing w:val="2"/>
          <w:sz w:val="24"/>
          <w:szCs w:val="24"/>
        </w:rPr>
        <w:t xml:space="preserve"> озелененных территорий общего пользования" в районе восточной стороны микрорайона </w:t>
      </w:r>
      <w:r w:rsidR="00262E77">
        <w:rPr>
          <w:rFonts w:ascii="Times New Roman" w:hAnsi="Times New Roman"/>
          <w:spacing w:val="2"/>
          <w:sz w:val="24"/>
          <w:szCs w:val="24"/>
        </w:rPr>
        <w:t>"</w:t>
      </w:r>
      <w:r w:rsidR="00262E77" w:rsidRPr="00262E77">
        <w:rPr>
          <w:rFonts w:ascii="Times New Roman" w:hAnsi="Times New Roman"/>
          <w:spacing w:val="2"/>
          <w:sz w:val="24"/>
          <w:szCs w:val="24"/>
        </w:rPr>
        <w:t>Солнечный</w:t>
      </w:r>
      <w:r w:rsidR="00262E77">
        <w:rPr>
          <w:rFonts w:ascii="Times New Roman" w:hAnsi="Times New Roman"/>
          <w:spacing w:val="2"/>
          <w:sz w:val="24"/>
          <w:szCs w:val="24"/>
        </w:rPr>
        <w:t xml:space="preserve">", </w:t>
      </w:r>
      <w:r w:rsidR="00262E77" w:rsidRPr="00262E77">
        <w:rPr>
          <w:rFonts w:ascii="Times New Roman" w:hAnsi="Times New Roman"/>
          <w:spacing w:val="2"/>
          <w:sz w:val="24"/>
          <w:szCs w:val="24"/>
        </w:rPr>
        <w:t xml:space="preserve">до границ земельных участков по </w:t>
      </w:r>
      <w:r w:rsidR="00262E77">
        <w:rPr>
          <w:rFonts w:ascii="Times New Roman" w:hAnsi="Times New Roman"/>
          <w:spacing w:val="2"/>
          <w:sz w:val="24"/>
          <w:szCs w:val="24"/>
        </w:rPr>
        <w:t xml:space="preserve">                      </w:t>
      </w:r>
      <w:r w:rsidR="00262E77" w:rsidRPr="00262E77">
        <w:rPr>
          <w:rFonts w:ascii="Times New Roman" w:hAnsi="Times New Roman"/>
          <w:spacing w:val="2"/>
          <w:sz w:val="24"/>
          <w:szCs w:val="24"/>
        </w:rPr>
        <w:t>ул. Изумрудной</w:t>
      </w:r>
      <w:r w:rsidR="00262E77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262E77" w:rsidRPr="009C152B">
        <w:rPr>
          <w:rFonts w:ascii="Times New Roman" w:hAnsi="Times New Roman" w:cs="Times New Roman"/>
          <w:sz w:val="24"/>
          <w:szCs w:val="24"/>
        </w:rPr>
        <w:t xml:space="preserve">(приложение № </w:t>
      </w:r>
      <w:r w:rsidR="00D17DE0">
        <w:rPr>
          <w:rFonts w:ascii="Times New Roman" w:hAnsi="Times New Roman" w:cs="Times New Roman"/>
          <w:sz w:val="24"/>
          <w:szCs w:val="24"/>
        </w:rPr>
        <w:t>11</w:t>
      </w:r>
      <w:r w:rsidR="00262E77" w:rsidRPr="009C152B">
        <w:rPr>
          <w:rFonts w:ascii="Times New Roman" w:hAnsi="Times New Roman" w:cs="Times New Roman"/>
          <w:sz w:val="24"/>
          <w:szCs w:val="24"/>
        </w:rPr>
        <w:t xml:space="preserve"> и приложение № 1</w:t>
      </w:r>
      <w:r w:rsidR="00D17DE0">
        <w:rPr>
          <w:rFonts w:ascii="Times New Roman" w:hAnsi="Times New Roman" w:cs="Times New Roman"/>
          <w:sz w:val="24"/>
          <w:szCs w:val="24"/>
        </w:rPr>
        <w:t>2</w:t>
      </w:r>
      <w:r w:rsidR="00262E77" w:rsidRPr="009C152B">
        <w:rPr>
          <w:rFonts w:ascii="Times New Roman" w:hAnsi="Times New Roman" w:cs="Times New Roman"/>
          <w:sz w:val="24"/>
          <w:szCs w:val="24"/>
        </w:rPr>
        <w:t>);</w:t>
      </w:r>
    </w:p>
    <w:p w:rsidR="00494977" w:rsidRPr="00262E77" w:rsidRDefault="005C619F" w:rsidP="0049497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42BED">
        <w:rPr>
          <w:rFonts w:ascii="Times New Roman" w:hAnsi="Times New Roman" w:cs="Times New Roman"/>
          <w:b/>
          <w:sz w:val="24"/>
          <w:szCs w:val="24"/>
        </w:rPr>
        <w:t>4.</w:t>
      </w:r>
      <w:r w:rsidR="008033B2">
        <w:rPr>
          <w:rFonts w:ascii="Times New Roman" w:hAnsi="Times New Roman" w:cs="Times New Roman"/>
          <w:b/>
          <w:sz w:val="24"/>
          <w:szCs w:val="24"/>
        </w:rPr>
        <w:t>8</w:t>
      </w:r>
      <w:r w:rsidRPr="00242BED">
        <w:rPr>
          <w:rFonts w:ascii="Times New Roman" w:hAnsi="Times New Roman" w:cs="Times New Roman"/>
          <w:b/>
          <w:sz w:val="24"/>
          <w:szCs w:val="24"/>
        </w:rPr>
        <w:t>)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2305A">
        <w:rPr>
          <w:rFonts w:ascii="Times New Roman" w:hAnsi="Times New Roman" w:cs="Times New Roman"/>
          <w:sz w:val="24"/>
          <w:szCs w:val="24"/>
        </w:rPr>
        <w:t>из</w:t>
      </w:r>
      <w:r>
        <w:rPr>
          <w:rFonts w:ascii="Times New Roman" w:hAnsi="Times New Roman" w:cs="Times New Roman"/>
          <w:sz w:val="24"/>
          <w:szCs w:val="24"/>
        </w:rPr>
        <w:t>менить</w:t>
      </w:r>
      <w:r w:rsidRPr="00D2305A">
        <w:rPr>
          <w:rFonts w:ascii="Times New Roman" w:hAnsi="Times New Roman" w:cs="Times New Roman"/>
          <w:sz w:val="24"/>
          <w:szCs w:val="24"/>
        </w:rPr>
        <w:t xml:space="preserve"> границу территориальной зоны</w:t>
      </w:r>
      <w:r>
        <w:rPr>
          <w:rFonts w:ascii="Times New Roman" w:hAnsi="Times New Roman" w:cs="Times New Roman"/>
          <w:sz w:val="24"/>
          <w:szCs w:val="24"/>
        </w:rPr>
        <w:t xml:space="preserve"> Ж.2 </w:t>
      </w:r>
      <w:r w:rsidRPr="003A1D77">
        <w:rPr>
          <w:rFonts w:ascii="Times New Roman" w:hAnsi="Times New Roman"/>
          <w:spacing w:val="2"/>
          <w:sz w:val="24"/>
          <w:szCs w:val="24"/>
        </w:rPr>
        <w:t xml:space="preserve"> "Зона </w:t>
      </w:r>
      <w:r w:rsidRPr="00AF6C8D">
        <w:rPr>
          <w:rFonts w:ascii="Times New Roman" w:hAnsi="Times New Roman"/>
          <w:spacing w:val="2"/>
          <w:sz w:val="24"/>
          <w:szCs w:val="24"/>
        </w:rPr>
        <w:t xml:space="preserve">застройки индивидуальными и малоэтажными жилыми домами" и установить </w:t>
      </w:r>
      <w:r w:rsidRPr="00AF6C8D">
        <w:rPr>
          <w:rFonts w:ascii="Times New Roman" w:hAnsi="Times New Roman" w:cs="Times New Roman"/>
          <w:sz w:val="24"/>
          <w:szCs w:val="24"/>
        </w:rPr>
        <w:t>территориальную зону</w:t>
      </w:r>
      <w:r w:rsidRPr="005C619F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5C619F">
        <w:rPr>
          <w:rFonts w:ascii="Times New Roman" w:hAnsi="Times New Roman"/>
          <w:spacing w:val="2"/>
          <w:sz w:val="24"/>
          <w:szCs w:val="24"/>
        </w:rPr>
        <w:t>Ж.1 "</w:t>
      </w:r>
      <w:r w:rsidRPr="005C619F">
        <w:rPr>
          <w:rFonts w:ascii="Times New Roman" w:hAnsi="Times New Roman" w:cs="Times New Roman"/>
          <w:sz w:val="24"/>
          <w:szCs w:val="24"/>
        </w:rPr>
        <w:t>Зона садоводства и огородничества"</w:t>
      </w:r>
      <w:r w:rsidRPr="005C619F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DC5ECC">
        <w:rPr>
          <w:rFonts w:ascii="Times New Roman" w:hAnsi="Times New Roman"/>
          <w:spacing w:val="2"/>
          <w:sz w:val="24"/>
          <w:szCs w:val="24"/>
        </w:rPr>
        <w:t xml:space="preserve">для территории </w:t>
      </w:r>
      <w:r w:rsidR="00A230E0" w:rsidRPr="005C619F">
        <w:rPr>
          <w:rFonts w:ascii="Times New Roman" w:hAnsi="Times New Roman"/>
          <w:spacing w:val="2"/>
          <w:sz w:val="24"/>
          <w:szCs w:val="24"/>
        </w:rPr>
        <w:t xml:space="preserve">в районе ул. Липовой </w:t>
      </w:r>
      <w:r w:rsidRPr="005C619F">
        <w:rPr>
          <w:rFonts w:ascii="Times New Roman" w:hAnsi="Times New Roman"/>
          <w:spacing w:val="2"/>
          <w:sz w:val="24"/>
          <w:szCs w:val="24"/>
        </w:rPr>
        <w:t>"Донская Чаша" по границу кадастровых кварталов</w:t>
      </w:r>
      <w:r w:rsidR="00A230E0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A230E0" w:rsidRPr="005C619F">
        <w:rPr>
          <w:rFonts w:ascii="Times New Roman" w:hAnsi="Times New Roman"/>
          <w:spacing w:val="2"/>
          <w:sz w:val="24"/>
          <w:szCs w:val="24"/>
        </w:rPr>
        <w:t>61:46:001190</w:t>
      </w:r>
      <w:r w:rsidR="00CE7009">
        <w:rPr>
          <w:rFonts w:ascii="Times New Roman" w:hAnsi="Times New Roman"/>
          <w:spacing w:val="2"/>
          <w:sz w:val="24"/>
          <w:szCs w:val="24"/>
        </w:rPr>
        <w:t xml:space="preserve">1; </w:t>
      </w:r>
      <w:r w:rsidR="00CE7009" w:rsidRPr="005C619F">
        <w:rPr>
          <w:rFonts w:ascii="Times New Roman" w:hAnsi="Times New Roman"/>
          <w:spacing w:val="2"/>
          <w:sz w:val="24"/>
          <w:szCs w:val="24"/>
        </w:rPr>
        <w:t>61:46:0011902</w:t>
      </w:r>
      <w:r w:rsidR="00CE7009">
        <w:rPr>
          <w:rFonts w:ascii="Times New Roman" w:hAnsi="Times New Roman"/>
          <w:spacing w:val="2"/>
          <w:sz w:val="24"/>
          <w:szCs w:val="24"/>
        </w:rPr>
        <w:t xml:space="preserve">; </w:t>
      </w:r>
      <w:r w:rsidR="00CE7009" w:rsidRPr="005C619F">
        <w:rPr>
          <w:rFonts w:ascii="Times New Roman" w:hAnsi="Times New Roman"/>
          <w:spacing w:val="2"/>
          <w:sz w:val="24"/>
          <w:szCs w:val="24"/>
        </w:rPr>
        <w:t>61:46:001</w:t>
      </w:r>
      <w:r w:rsidR="00CE7009">
        <w:rPr>
          <w:rFonts w:ascii="Times New Roman" w:hAnsi="Times New Roman"/>
          <w:spacing w:val="2"/>
          <w:sz w:val="24"/>
          <w:szCs w:val="24"/>
        </w:rPr>
        <w:t xml:space="preserve">2201 </w:t>
      </w:r>
      <w:r w:rsidR="00CE7009" w:rsidRPr="009C152B">
        <w:rPr>
          <w:rFonts w:ascii="Times New Roman" w:hAnsi="Times New Roman" w:cs="Times New Roman"/>
          <w:sz w:val="24"/>
          <w:szCs w:val="24"/>
        </w:rPr>
        <w:t xml:space="preserve">(приложение № </w:t>
      </w:r>
      <w:r w:rsidR="00CE7009">
        <w:rPr>
          <w:rFonts w:ascii="Times New Roman" w:hAnsi="Times New Roman" w:cs="Times New Roman"/>
          <w:sz w:val="24"/>
          <w:szCs w:val="24"/>
        </w:rPr>
        <w:t>13</w:t>
      </w:r>
      <w:r w:rsidR="00CE7009" w:rsidRPr="009C152B">
        <w:rPr>
          <w:rFonts w:ascii="Times New Roman" w:hAnsi="Times New Roman" w:cs="Times New Roman"/>
          <w:sz w:val="24"/>
          <w:szCs w:val="24"/>
        </w:rPr>
        <w:t xml:space="preserve"> и приложение № 1</w:t>
      </w:r>
      <w:r w:rsidR="00CE7009">
        <w:rPr>
          <w:rFonts w:ascii="Times New Roman" w:hAnsi="Times New Roman" w:cs="Times New Roman"/>
          <w:sz w:val="24"/>
          <w:szCs w:val="24"/>
        </w:rPr>
        <w:t>4</w:t>
      </w:r>
      <w:r w:rsidR="00CE7009" w:rsidRPr="009C152B">
        <w:rPr>
          <w:rFonts w:ascii="Times New Roman" w:hAnsi="Times New Roman" w:cs="Times New Roman"/>
          <w:sz w:val="24"/>
          <w:szCs w:val="24"/>
        </w:rPr>
        <w:t>);</w:t>
      </w:r>
    </w:p>
    <w:p w:rsidR="004A4BDD" w:rsidRPr="00260A33" w:rsidRDefault="00DC5ECC" w:rsidP="004A4BDD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42BED">
        <w:rPr>
          <w:rFonts w:ascii="Times New Roman" w:hAnsi="Times New Roman" w:cs="Times New Roman"/>
          <w:b/>
          <w:sz w:val="24"/>
          <w:szCs w:val="24"/>
        </w:rPr>
        <w:t>4.</w:t>
      </w:r>
      <w:r w:rsidR="008033B2">
        <w:rPr>
          <w:rFonts w:ascii="Times New Roman" w:hAnsi="Times New Roman" w:cs="Times New Roman"/>
          <w:b/>
          <w:sz w:val="24"/>
          <w:szCs w:val="24"/>
        </w:rPr>
        <w:t>9</w:t>
      </w:r>
      <w:r w:rsidR="004A4BDD">
        <w:rPr>
          <w:rFonts w:ascii="Times New Roman" w:hAnsi="Times New Roman" w:cs="Times New Roman"/>
          <w:b/>
          <w:sz w:val="24"/>
          <w:szCs w:val="24"/>
        </w:rPr>
        <w:t>)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2305A">
        <w:rPr>
          <w:rFonts w:ascii="Times New Roman" w:hAnsi="Times New Roman" w:cs="Times New Roman"/>
          <w:sz w:val="24"/>
          <w:szCs w:val="24"/>
        </w:rPr>
        <w:t>из</w:t>
      </w:r>
      <w:r>
        <w:rPr>
          <w:rFonts w:ascii="Times New Roman" w:hAnsi="Times New Roman" w:cs="Times New Roman"/>
          <w:sz w:val="24"/>
          <w:szCs w:val="24"/>
        </w:rPr>
        <w:t>менить</w:t>
      </w:r>
      <w:r w:rsidRPr="00D2305A">
        <w:rPr>
          <w:rFonts w:ascii="Times New Roman" w:hAnsi="Times New Roman" w:cs="Times New Roman"/>
          <w:sz w:val="24"/>
          <w:szCs w:val="24"/>
        </w:rPr>
        <w:t xml:space="preserve"> границу территориальной зоны</w:t>
      </w:r>
      <w:r w:rsidRPr="00DC5EC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Р.1 </w:t>
      </w:r>
      <w:r w:rsidRPr="00262E77">
        <w:rPr>
          <w:rFonts w:ascii="Times New Roman" w:hAnsi="Times New Roman" w:cs="Times New Roman"/>
          <w:sz w:val="24"/>
          <w:szCs w:val="24"/>
        </w:rPr>
        <w:t>"Зона парков, набережных, скверов, бульваров</w:t>
      </w:r>
      <w:r w:rsidRPr="00262E77">
        <w:rPr>
          <w:rFonts w:ascii="Times New Roman" w:hAnsi="Times New Roman"/>
          <w:spacing w:val="2"/>
          <w:sz w:val="24"/>
          <w:szCs w:val="24"/>
        </w:rPr>
        <w:t xml:space="preserve"> озелененных территорий общего пользования"</w:t>
      </w:r>
      <w:r>
        <w:rPr>
          <w:rFonts w:ascii="Times New Roman" w:hAnsi="Times New Roman"/>
          <w:spacing w:val="2"/>
          <w:sz w:val="24"/>
          <w:szCs w:val="24"/>
        </w:rPr>
        <w:t xml:space="preserve"> и </w:t>
      </w:r>
      <w:r w:rsidRPr="00AF6C8D">
        <w:rPr>
          <w:rFonts w:ascii="Times New Roman" w:hAnsi="Times New Roman"/>
          <w:spacing w:val="2"/>
          <w:sz w:val="24"/>
          <w:szCs w:val="24"/>
        </w:rPr>
        <w:t xml:space="preserve">установить </w:t>
      </w:r>
      <w:r w:rsidRPr="00EE35EE">
        <w:rPr>
          <w:rFonts w:ascii="Times New Roman" w:hAnsi="Times New Roman" w:cs="Times New Roman"/>
          <w:sz w:val="24"/>
          <w:szCs w:val="24"/>
        </w:rPr>
        <w:t xml:space="preserve">территориальную зону </w:t>
      </w:r>
      <w:r w:rsidRPr="00AF6C8D">
        <w:rPr>
          <w:rFonts w:ascii="Times New Roman" w:hAnsi="Times New Roman" w:cs="Times New Roman"/>
          <w:sz w:val="24"/>
          <w:szCs w:val="24"/>
        </w:rPr>
        <w:t>Ж.3 "</w:t>
      </w:r>
      <w:r w:rsidRPr="00AF6C8D">
        <w:rPr>
          <w:rFonts w:ascii="Times New Roman" w:hAnsi="Times New Roman"/>
          <w:spacing w:val="2"/>
          <w:sz w:val="24"/>
          <w:szCs w:val="24"/>
        </w:rPr>
        <w:t xml:space="preserve">Зона </w:t>
      </w:r>
      <w:r w:rsidRPr="00AF6C8D">
        <w:rPr>
          <w:rFonts w:ascii="Times New Roman" w:hAnsi="Times New Roman" w:cs="Times New Roman"/>
          <w:sz w:val="24"/>
          <w:szCs w:val="24"/>
        </w:rPr>
        <w:t xml:space="preserve">застройки среднеэтажными и многоэтажными жилыми домами" </w:t>
      </w:r>
      <w:r w:rsidRPr="00AF6C8D">
        <w:rPr>
          <w:rFonts w:ascii="Times New Roman" w:hAnsi="Times New Roman"/>
          <w:spacing w:val="2"/>
          <w:sz w:val="24"/>
          <w:szCs w:val="24"/>
        </w:rPr>
        <w:t>для</w:t>
      </w:r>
      <w:r>
        <w:rPr>
          <w:rFonts w:ascii="Times New Roman" w:hAnsi="Times New Roman"/>
          <w:spacing w:val="2"/>
          <w:sz w:val="24"/>
          <w:szCs w:val="24"/>
        </w:rPr>
        <w:t xml:space="preserve"> территории по ул. Половинко / ул. Рыбной</w:t>
      </w:r>
      <w:r w:rsidR="004A4BDD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4A4BDD" w:rsidRPr="009C152B">
        <w:rPr>
          <w:rFonts w:ascii="Times New Roman" w:hAnsi="Times New Roman" w:cs="Times New Roman"/>
          <w:sz w:val="24"/>
          <w:szCs w:val="24"/>
        </w:rPr>
        <w:t xml:space="preserve">(приложение № </w:t>
      </w:r>
      <w:r w:rsidR="004A4BDD">
        <w:rPr>
          <w:rFonts w:ascii="Times New Roman" w:hAnsi="Times New Roman" w:cs="Times New Roman"/>
          <w:sz w:val="24"/>
          <w:szCs w:val="24"/>
        </w:rPr>
        <w:t>1</w:t>
      </w:r>
      <w:r w:rsidR="009D61B7">
        <w:rPr>
          <w:rFonts w:ascii="Times New Roman" w:hAnsi="Times New Roman" w:cs="Times New Roman"/>
          <w:sz w:val="24"/>
          <w:szCs w:val="24"/>
        </w:rPr>
        <w:t>5</w:t>
      </w:r>
      <w:r w:rsidR="004A4BDD" w:rsidRPr="009C152B">
        <w:rPr>
          <w:rFonts w:ascii="Times New Roman" w:hAnsi="Times New Roman" w:cs="Times New Roman"/>
          <w:sz w:val="24"/>
          <w:szCs w:val="24"/>
        </w:rPr>
        <w:t xml:space="preserve"> и приложение № 1</w:t>
      </w:r>
      <w:r w:rsidR="009D61B7">
        <w:rPr>
          <w:rFonts w:ascii="Times New Roman" w:hAnsi="Times New Roman" w:cs="Times New Roman"/>
          <w:sz w:val="24"/>
          <w:szCs w:val="24"/>
        </w:rPr>
        <w:t>6</w:t>
      </w:r>
      <w:r w:rsidR="004A4BDD" w:rsidRPr="009C152B">
        <w:rPr>
          <w:rFonts w:ascii="Times New Roman" w:hAnsi="Times New Roman" w:cs="Times New Roman"/>
          <w:sz w:val="24"/>
          <w:szCs w:val="24"/>
        </w:rPr>
        <w:t>);</w:t>
      </w:r>
    </w:p>
    <w:p w:rsidR="009B3D46" w:rsidRDefault="00403C07" w:rsidP="0049497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03C07">
        <w:rPr>
          <w:rFonts w:ascii="Times New Roman" w:hAnsi="Times New Roman" w:cs="Times New Roman"/>
          <w:b/>
          <w:sz w:val="24"/>
          <w:szCs w:val="24"/>
        </w:rPr>
        <w:t>4.10)</w:t>
      </w:r>
      <w:r w:rsidRPr="00403C07">
        <w:rPr>
          <w:rFonts w:ascii="Times New Roman" w:hAnsi="Times New Roman" w:cs="Times New Roman"/>
          <w:sz w:val="24"/>
          <w:szCs w:val="24"/>
        </w:rPr>
        <w:t xml:space="preserve"> </w:t>
      </w:r>
      <w:r w:rsidR="00846F2A">
        <w:rPr>
          <w:rFonts w:ascii="Times New Roman" w:hAnsi="Times New Roman" w:cs="Times New Roman"/>
          <w:sz w:val="24"/>
          <w:szCs w:val="24"/>
        </w:rPr>
        <w:t xml:space="preserve">исключить </w:t>
      </w:r>
      <w:r w:rsidR="003C39B5">
        <w:rPr>
          <w:rFonts w:ascii="Times New Roman" w:hAnsi="Times New Roman" w:cs="Times New Roman"/>
          <w:sz w:val="24"/>
          <w:szCs w:val="24"/>
        </w:rPr>
        <w:t xml:space="preserve">территориальную зону Р.2 </w:t>
      </w:r>
      <w:r w:rsidR="00F230B4" w:rsidRPr="0063105C">
        <w:rPr>
          <w:rFonts w:ascii="Times New Roman" w:hAnsi="Times New Roman" w:cs="Times New Roman"/>
          <w:sz w:val="24"/>
          <w:szCs w:val="24"/>
        </w:rPr>
        <w:t>"Зона рекреационно-ландшафтных территорий"</w:t>
      </w:r>
      <w:r w:rsidR="00107DAF">
        <w:rPr>
          <w:rFonts w:ascii="Times New Roman" w:hAnsi="Times New Roman" w:cs="Times New Roman"/>
          <w:sz w:val="24"/>
          <w:szCs w:val="24"/>
        </w:rPr>
        <w:t>,</w:t>
      </w:r>
      <w:r w:rsidR="00F230B4" w:rsidRPr="0063105C">
        <w:rPr>
          <w:rFonts w:ascii="Times New Roman" w:hAnsi="Times New Roman"/>
          <w:spacing w:val="2"/>
          <w:sz w:val="24"/>
          <w:szCs w:val="24"/>
        </w:rPr>
        <w:t xml:space="preserve"> </w:t>
      </w:r>
      <w:r w:rsidRPr="00D2305A">
        <w:rPr>
          <w:rFonts w:ascii="Times New Roman" w:hAnsi="Times New Roman" w:cs="Times New Roman"/>
          <w:sz w:val="24"/>
          <w:szCs w:val="24"/>
        </w:rPr>
        <w:t>из</w:t>
      </w:r>
      <w:r>
        <w:rPr>
          <w:rFonts w:ascii="Times New Roman" w:hAnsi="Times New Roman" w:cs="Times New Roman"/>
          <w:sz w:val="24"/>
          <w:szCs w:val="24"/>
        </w:rPr>
        <w:t>менить</w:t>
      </w:r>
      <w:r w:rsidRPr="00D2305A">
        <w:rPr>
          <w:rFonts w:ascii="Times New Roman" w:hAnsi="Times New Roman" w:cs="Times New Roman"/>
          <w:sz w:val="24"/>
          <w:szCs w:val="24"/>
        </w:rPr>
        <w:t xml:space="preserve"> границу территориальной зоны</w:t>
      </w:r>
      <w:r w:rsidR="00F01510">
        <w:rPr>
          <w:rFonts w:ascii="Times New Roman" w:hAnsi="Times New Roman" w:cs="Times New Roman"/>
          <w:sz w:val="24"/>
          <w:szCs w:val="24"/>
        </w:rPr>
        <w:t xml:space="preserve"> П.1/1 </w:t>
      </w:r>
      <w:r w:rsidR="00F01510" w:rsidRPr="00EE35EE">
        <w:rPr>
          <w:rFonts w:ascii="Times New Roman" w:hAnsi="Times New Roman" w:cs="Times New Roman"/>
          <w:sz w:val="24"/>
          <w:szCs w:val="24"/>
        </w:rPr>
        <w:t>"</w:t>
      </w:r>
      <w:r w:rsidR="00F01510" w:rsidRPr="00EE35EE">
        <w:rPr>
          <w:rFonts w:ascii="Times New Roman" w:hAnsi="Times New Roman"/>
          <w:spacing w:val="2"/>
          <w:sz w:val="24"/>
          <w:szCs w:val="24"/>
        </w:rPr>
        <w:t xml:space="preserve">Зона производственно-коммунальных объектов </w:t>
      </w:r>
      <w:r w:rsidR="00F01510" w:rsidRPr="00EE35EE">
        <w:rPr>
          <w:rFonts w:ascii="Times New Roman" w:hAnsi="Times New Roman"/>
          <w:spacing w:val="2"/>
          <w:sz w:val="24"/>
          <w:szCs w:val="24"/>
          <w:lang w:val="en-US"/>
        </w:rPr>
        <w:t>IV</w:t>
      </w:r>
      <w:r w:rsidR="00F01510" w:rsidRPr="00EE35EE">
        <w:rPr>
          <w:rFonts w:ascii="Times New Roman" w:hAnsi="Times New Roman"/>
          <w:spacing w:val="2"/>
          <w:sz w:val="24"/>
          <w:szCs w:val="24"/>
        </w:rPr>
        <w:t>-</w:t>
      </w:r>
      <w:r w:rsidR="00F01510" w:rsidRPr="00EE35EE">
        <w:rPr>
          <w:rFonts w:ascii="Times New Roman" w:hAnsi="Times New Roman"/>
          <w:spacing w:val="2"/>
          <w:sz w:val="24"/>
          <w:szCs w:val="24"/>
          <w:lang w:val="en-US"/>
        </w:rPr>
        <w:t>V</w:t>
      </w:r>
      <w:r w:rsidR="00F01510" w:rsidRPr="00EE35EE">
        <w:rPr>
          <w:rFonts w:ascii="Times New Roman" w:hAnsi="Times New Roman"/>
          <w:spacing w:val="2"/>
          <w:sz w:val="24"/>
          <w:szCs w:val="24"/>
        </w:rPr>
        <w:t xml:space="preserve"> класса опасности</w:t>
      </w:r>
      <w:r w:rsidR="00F01510" w:rsidRPr="00EE35EE">
        <w:rPr>
          <w:rFonts w:ascii="Times New Roman" w:hAnsi="Times New Roman" w:cs="Times New Roman"/>
          <w:sz w:val="24"/>
          <w:szCs w:val="24"/>
        </w:rPr>
        <w:t>"</w:t>
      </w:r>
      <w:r w:rsidR="003F56E4">
        <w:rPr>
          <w:rFonts w:ascii="Times New Roman" w:hAnsi="Times New Roman" w:cs="Times New Roman"/>
          <w:sz w:val="24"/>
          <w:szCs w:val="24"/>
        </w:rPr>
        <w:t xml:space="preserve"> и </w:t>
      </w:r>
      <w:r w:rsidR="00CF2906">
        <w:rPr>
          <w:rFonts w:ascii="Times New Roman" w:hAnsi="Times New Roman" w:cs="Times New Roman"/>
          <w:sz w:val="24"/>
          <w:szCs w:val="24"/>
        </w:rPr>
        <w:t xml:space="preserve">границу </w:t>
      </w:r>
      <w:r w:rsidR="003F56E4">
        <w:rPr>
          <w:rFonts w:ascii="Times New Roman" w:hAnsi="Times New Roman" w:cs="Times New Roman"/>
          <w:sz w:val="24"/>
          <w:szCs w:val="24"/>
        </w:rPr>
        <w:t>территориальной зоны Д.2.1 "</w:t>
      </w:r>
      <w:r w:rsidR="00CF2906" w:rsidRPr="006E5CDE">
        <w:rPr>
          <w:rFonts w:ascii="Times New Roman" w:hAnsi="Times New Roman" w:cs="Times New Roman"/>
          <w:sz w:val="24"/>
          <w:szCs w:val="24"/>
        </w:rPr>
        <w:t>Зона общественно-делового и коммерческого назначения</w:t>
      </w:r>
      <w:r w:rsidR="00CF2906">
        <w:rPr>
          <w:rFonts w:ascii="Times New Roman" w:hAnsi="Times New Roman" w:cs="Times New Roman"/>
          <w:sz w:val="24"/>
          <w:szCs w:val="24"/>
        </w:rPr>
        <w:t>"</w:t>
      </w:r>
      <w:r w:rsidR="007B23F1">
        <w:rPr>
          <w:rFonts w:ascii="Times New Roman" w:hAnsi="Times New Roman" w:cs="Times New Roman"/>
          <w:sz w:val="24"/>
          <w:szCs w:val="24"/>
        </w:rPr>
        <w:t xml:space="preserve"> для территории, расположенной между земельными участками с КН</w:t>
      </w:r>
      <w:r w:rsidR="009A3D10">
        <w:rPr>
          <w:rFonts w:ascii="Times New Roman" w:hAnsi="Times New Roman" w:cs="Times New Roman"/>
          <w:sz w:val="24"/>
          <w:szCs w:val="24"/>
        </w:rPr>
        <w:t xml:space="preserve"> </w:t>
      </w:r>
      <w:hyperlink r:id="rId8" w:tgtFrame="_blank" w:history="1">
        <w:r w:rsidR="007B23F1" w:rsidRPr="007B23F1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61:46:0012201:4467</w:t>
        </w:r>
      </w:hyperlink>
      <w:r w:rsidR="007B23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КН </w:t>
      </w:r>
      <w:hyperlink r:id="rId9" w:tgtFrame="_blank" w:history="1">
        <w:r w:rsidR="007B23F1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61:46:0012201:472</w:t>
        </w:r>
        <w:r w:rsidR="007B23F1" w:rsidRPr="007B23F1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7</w:t>
        </w:r>
      </w:hyperlink>
      <w:r w:rsidR="005901D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микрорайоне "Авиагородок"</w:t>
      </w:r>
      <w:r w:rsidR="007B23F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B23F1" w:rsidRPr="009C152B">
        <w:rPr>
          <w:rFonts w:ascii="Times New Roman" w:hAnsi="Times New Roman" w:cs="Times New Roman"/>
          <w:sz w:val="24"/>
          <w:szCs w:val="24"/>
        </w:rPr>
        <w:t xml:space="preserve">(приложение № </w:t>
      </w:r>
      <w:r w:rsidR="007B23F1">
        <w:rPr>
          <w:rFonts w:ascii="Times New Roman" w:hAnsi="Times New Roman" w:cs="Times New Roman"/>
          <w:sz w:val="24"/>
          <w:szCs w:val="24"/>
        </w:rPr>
        <w:t>17</w:t>
      </w:r>
      <w:r w:rsidR="007B23F1" w:rsidRPr="009C152B">
        <w:rPr>
          <w:rFonts w:ascii="Times New Roman" w:hAnsi="Times New Roman" w:cs="Times New Roman"/>
          <w:sz w:val="24"/>
          <w:szCs w:val="24"/>
        </w:rPr>
        <w:t xml:space="preserve"> и приложение № 1</w:t>
      </w:r>
      <w:r w:rsidR="007B23F1">
        <w:rPr>
          <w:rFonts w:ascii="Times New Roman" w:hAnsi="Times New Roman" w:cs="Times New Roman"/>
          <w:sz w:val="24"/>
          <w:szCs w:val="24"/>
        </w:rPr>
        <w:t>8</w:t>
      </w:r>
      <w:r w:rsidR="007B23F1" w:rsidRPr="009C152B">
        <w:rPr>
          <w:rFonts w:ascii="Times New Roman" w:hAnsi="Times New Roman" w:cs="Times New Roman"/>
          <w:sz w:val="24"/>
          <w:szCs w:val="24"/>
        </w:rPr>
        <w:t>);</w:t>
      </w:r>
    </w:p>
    <w:p w:rsidR="0069371F" w:rsidRDefault="0069371F" w:rsidP="0049497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9371F">
        <w:rPr>
          <w:rFonts w:ascii="Times New Roman" w:hAnsi="Times New Roman" w:cs="Times New Roman"/>
          <w:b/>
          <w:sz w:val="24"/>
          <w:szCs w:val="24"/>
        </w:rPr>
        <w:t>4.11)</w:t>
      </w:r>
      <w:r w:rsidR="00D904B7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D904B7" w:rsidRPr="00D904B7">
        <w:rPr>
          <w:rFonts w:ascii="Times New Roman" w:hAnsi="Times New Roman" w:cs="Times New Roman"/>
          <w:sz w:val="24"/>
          <w:szCs w:val="24"/>
        </w:rPr>
        <w:t>иск</w:t>
      </w:r>
      <w:r w:rsidR="00D904B7">
        <w:rPr>
          <w:rFonts w:ascii="Times New Roman" w:hAnsi="Times New Roman" w:cs="Times New Roman"/>
          <w:sz w:val="24"/>
          <w:szCs w:val="24"/>
        </w:rPr>
        <w:t>лючить территориальную зону Д.</w:t>
      </w:r>
      <w:r w:rsidR="005D3427">
        <w:rPr>
          <w:rFonts w:ascii="Times New Roman" w:hAnsi="Times New Roman" w:cs="Times New Roman"/>
          <w:sz w:val="24"/>
          <w:szCs w:val="24"/>
        </w:rPr>
        <w:t>3 "</w:t>
      </w:r>
      <w:r w:rsidR="00BC1250" w:rsidRPr="006E5CDE">
        <w:rPr>
          <w:rFonts w:ascii="Times New Roman" w:hAnsi="Times New Roman" w:cs="Times New Roman"/>
          <w:sz w:val="24"/>
          <w:szCs w:val="24"/>
        </w:rPr>
        <w:t>Зона административно-делового центра</w:t>
      </w:r>
      <w:r w:rsidR="00BC1250">
        <w:rPr>
          <w:rFonts w:ascii="Times New Roman" w:hAnsi="Times New Roman" w:cs="Times New Roman"/>
          <w:sz w:val="24"/>
          <w:szCs w:val="24"/>
        </w:rPr>
        <w:t>" и установить территориальную зону Д.2.1 "</w:t>
      </w:r>
      <w:r w:rsidR="00BC1250" w:rsidRPr="006E5CDE">
        <w:rPr>
          <w:rFonts w:ascii="Times New Roman" w:hAnsi="Times New Roman" w:cs="Times New Roman"/>
          <w:sz w:val="24"/>
          <w:szCs w:val="24"/>
        </w:rPr>
        <w:t>Зона общественно-делового и коммерческого назначения</w:t>
      </w:r>
      <w:r w:rsidR="00BC1250">
        <w:rPr>
          <w:rFonts w:ascii="Times New Roman" w:hAnsi="Times New Roman" w:cs="Times New Roman"/>
          <w:sz w:val="24"/>
          <w:szCs w:val="24"/>
        </w:rPr>
        <w:t xml:space="preserve">" для территории, расположенной с северной стороны земельного участка с КН </w:t>
      </w:r>
      <w:r w:rsidR="00B57B59">
        <w:rPr>
          <w:rFonts w:ascii="Times New Roman" w:hAnsi="Times New Roman" w:cs="Times New Roman"/>
          <w:sz w:val="24"/>
          <w:szCs w:val="24"/>
        </w:rPr>
        <w:lastRenderedPageBreak/>
        <w:t>61:46:0012201:4087</w:t>
      </w:r>
      <w:r w:rsidR="008A4853">
        <w:rPr>
          <w:rFonts w:ascii="Times New Roman" w:hAnsi="Times New Roman" w:cs="Times New Roman"/>
          <w:sz w:val="24"/>
          <w:szCs w:val="24"/>
        </w:rPr>
        <w:t xml:space="preserve">, </w:t>
      </w:r>
      <w:r w:rsidR="00B57B59">
        <w:rPr>
          <w:rFonts w:ascii="Times New Roman" w:hAnsi="Times New Roman" w:cs="Times New Roman"/>
          <w:sz w:val="24"/>
          <w:szCs w:val="24"/>
        </w:rPr>
        <w:t xml:space="preserve"> </w:t>
      </w:r>
      <w:r w:rsidR="00BC1250" w:rsidRPr="00D2305A">
        <w:rPr>
          <w:rFonts w:ascii="Times New Roman" w:hAnsi="Times New Roman" w:cs="Times New Roman"/>
          <w:sz w:val="24"/>
          <w:szCs w:val="24"/>
        </w:rPr>
        <w:t>из</w:t>
      </w:r>
      <w:r w:rsidR="00BC1250">
        <w:rPr>
          <w:rFonts w:ascii="Times New Roman" w:hAnsi="Times New Roman" w:cs="Times New Roman"/>
          <w:sz w:val="24"/>
          <w:szCs w:val="24"/>
        </w:rPr>
        <w:t>мени</w:t>
      </w:r>
      <w:r w:rsidR="007D2095">
        <w:rPr>
          <w:rFonts w:ascii="Times New Roman" w:hAnsi="Times New Roman" w:cs="Times New Roman"/>
          <w:sz w:val="24"/>
          <w:szCs w:val="24"/>
        </w:rPr>
        <w:t>в</w:t>
      </w:r>
      <w:r w:rsidR="00BC1250" w:rsidRPr="00D2305A">
        <w:rPr>
          <w:rFonts w:ascii="Times New Roman" w:hAnsi="Times New Roman" w:cs="Times New Roman"/>
          <w:sz w:val="24"/>
          <w:szCs w:val="24"/>
        </w:rPr>
        <w:t xml:space="preserve"> границу территориальной зоны</w:t>
      </w:r>
      <w:r w:rsidR="00BC1250">
        <w:rPr>
          <w:rFonts w:ascii="Times New Roman" w:hAnsi="Times New Roman" w:cs="Times New Roman"/>
          <w:sz w:val="24"/>
          <w:szCs w:val="24"/>
        </w:rPr>
        <w:t xml:space="preserve"> К.</w:t>
      </w:r>
      <w:r w:rsidR="00BC1250" w:rsidRPr="008A4853">
        <w:rPr>
          <w:rFonts w:ascii="Times New Roman" w:hAnsi="Times New Roman" w:cs="Times New Roman"/>
          <w:sz w:val="24"/>
          <w:szCs w:val="24"/>
        </w:rPr>
        <w:t xml:space="preserve">2 </w:t>
      </w:r>
      <w:r w:rsidR="008A4853" w:rsidRPr="008A4853">
        <w:rPr>
          <w:rFonts w:ascii="Times New Roman" w:eastAsia="Calibri" w:hAnsi="Times New Roman" w:cs="Times New Roman"/>
          <w:sz w:val="24"/>
          <w:szCs w:val="24"/>
          <w:shd w:val="clear" w:color="auto" w:fill="F8F9FA"/>
        </w:rPr>
        <w:t>"Зоны режимных объектов ограниченного доступа"</w:t>
      </w:r>
      <w:r w:rsidR="008A4853" w:rsidRPr="007A6F32">
        <w:rPr>
          <w:rFonts w:ascii="Times New Roman" w:eastAsia="Calibri" w:hAnsi="Times New Roman" w:cs="Times New Roman"/>
          <w:sz w:val="28"/>
          <w:szCs w:val="28"/>
          <w:shd w:val="clear" w:color="auto" w:fill="F8F9FA"/>
        </w:rPr>
        <w:t xml:space="preserve"> </w:t>
      </w:r>
      <w:r w:rsidR="008A4853">
        <w:rPr>
          <w:rFonts w:ascii="Times New Roman" w:hAnsi="Times New Roman" w:cs="Times New Roman"/>
          <w:sz w:val="24"/>
          <w:szCs w:val="24"/>
        </w:rPr>
        <w:t xml:space="preserve">в </w:t>
      </w:r>
      <w:r w:rsidR="007D2095">
        <w:rPr>
          <w:rFonts w:ascii="Times New Roman" w:hAnsi="Times New Roman" w:cs="Times New Roman"/>
          <w:sz w:val="24"/>
          <w:szCs w:val="24"/>
        </w:rPr>
        <w:t>районе земельного участка с КН</w:t>
      </w:r>
      <w:r w:rsidR="008A4853">
        <w:rPr>
          <w:rFonts w:ascii="Times New Roman" w:hAnsi="Times New Roman" w:cs="Times New Roman"/>
          <w:sz w:val="24"/>
          <w:szCs w:val="24"/>
        </w:rPr>
        <w:t xml:space="preserve"> </w:t>
      </w:r>
      <w:r w:rsidR="007D2095">
        <w:rPr>
          <w:rFonts w:ascii="Times New Roman" w:hAnsi="Times New Roman" w:cs="Times New Roman"/>
          <w:sz w:val="24"/>
          <w:szCs w:val="24"/>
        </w:rPr>
        <w:t xml:space="preserve">61:46:0012201:4087 и границу территориальной зоны </w:t>
      </w:r>
      <w:r w:rsidR="00082973">
        <w:rPr>
          <w:rFonts w:ascii="Times New Roman" w:hAnsi="Times New Roman" w:cs="Times New Roman"/>
          <w:sz w:val="24"/>
          <w:szCs w:val="24"/>
        </w:rPr>
        <w:t>И.1 "</w:t>
      </w:r>
      <w:r w:rsidR="00334363" w:rsidRPr="006E5CDE">
        <w:rPr>
          <w:rFonts w:ascii="Times New Roman" w:hAnsi="Times New Roman" w:cs="Times New Roman"/>
          <w:sz w:val="24"/>
          <w:szCs w:val="24"/>
        </w:rPr>
        <w:t xml:space="preserve">Зона объектов инженерной и транспортной инфраструктуры, </w:t>
      </w:r>
      <w:r w:rsidR="00334363">
        <w:rPr>
          <w:rFonts w:ascii="Times New Roman" w:hAnsi="Times New Roman" w:cs="Times New Roman"/>
          <w:sz w:val="24"/>
          <w:szCs w:val="24"/>
        </w:rPr>
        <w:t xml:space="preserve">коммунальных объектов, </w:t>
      </w:r>
      <w:r w:rsidR="00334363" w:rsidRPr="006E5CDE">
        <w:rPr>
          <w:rFonts w:ascii="Times New Roman" w:hAnsi="Times New Roman" w:cs="Times New Roman"/>
          <w:sz w:val="24"/>
          <w:szCs w:val="24"/>
        </w:rPr>
        <w:t>объектов санитарной очистки</w:t>
      </w:r>
      <w:r w:rsidR="00334363">
        <w:rPr>
          <w:rFonts w:ascii="Times New Roman" w:hAnsi="Times New Roman" w:cs="Times New Roman"/>
          <w:sz w:val="24"/>
          <w:szCs w:val="24"/>
        </w:rPr>
        <w:t>"</w:t>
      </w:r>
      <w:r w:rsidR="000A67E6" w:rsidRPr="000A67E6">
        <w:rPr>
          <w:rFonts w:ascii="Times New Roman" w:hAnsi="Times New Roman" w:cs="Times New Roman"/>
          <w:sz w:val="24"/>
          <w:szCs w:val="24"/>
        </w:rPr>
        <w:t xml:space="preserve"> </w:t>
      </w:r>
      <w:r w:rsidR="000A67E6">
        <w:rPr>
          <w:rFonts w:ascii="Times New Roman" w:hAnsi="Times New Roman" w:cs="Times New Roman"/>
          <w:sz w:val="24"/>
          <w:szCs w:val="24"/>
        </w:rPr>
        <w:t>в районе земельного участка с КН 61:46:0012201:34</w:t>
      </w:r>
      <w:r w:rsidR="00712BAE">
        <w:rPr>
          <w:rFonts w:ascii="Times New Roman" w:hAnsi="Times New Roman" w:cs="Times New Roman"/>
          <w:sz w:val="24"/>
          <w:szCs w:val="24"/>
        </w:rPr>
        <w:t xml:space="preserve"> территории микрорайона "Авиагородок" </w:t>
      </w:r>
      <w:r w:rsidR="000A67E6" w:rsidRPr="009C152B">
        <w:rPr>
          <w:rFonts w:ascii="Times New Roman" w:hAnsi="Times New Roman" w:cs="Times New Roman"/>
          <w:sz w:val="24"/>
          <w:szCs w:val="24"/>
        </w:rPr>
        <w:t xml:space="preserve">(приложение № </w:t>
      </w:r>
      <w:r w:rsidR="000A67E6">
        <w:rPr>
          <w:rFonts w:ascii="Times New Roman" w:hAnsi="Times New Roman" w:cs="Times New Roman"/>
          <w:sz w:val="24"/>
          <w:szCs w:val="24"/>
        </w:rPr>
        <w:t>19</w:t>
      </w:r>
      <w:r w:rsidR="000A67E6" w:rsidRPr="009C152B">
        <w:rPr>
          <w:rFonts w:ascii="Times New Roman" w:hAnsi="Times New Roman" w:cs="Times New Roman"/>
          <w:sz w:val="24"/>
          <w:szCs w:val="24"/>
        </w:rPr>
        <w:t xml:space="preserve"> и приложение № </w:t>
      </w:r>
      <w:r w:rsidR="000A67E6">
        <w:rPr>
          <w:rFonts w:ascii="Times New Roman" w:hAnsi="Times New Roman" w:cs="Times New Roman"/>
          <w:sz w:val="24"/>
          <w:szCs w:val="24"/>
        </w:rPr>
        <w:t>20</w:t>
      </w:r>
      <w:r w:rsidR="000A67E6" w:rsidRPr="009C152B">
        <w:rPr>
          <w:rFonts w:ascii="Times New Roman" w:hAnsi="Times New Roman" w:cs="Times New Roman"/>
          <w:sz w:val="24"/>
          <w:szCs w:val="24"/>
        </w:rPr>
        <w:t>);</w:t>
      </w:r>
    </w:p>
    <w:p w:rsidR="00780D1A" w:rsidRDefault="00780D1A" w:rsidP="00494977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</w:pPr>
      <w:r w:rsidRPr="00780D1A">
        <w:rPr>
          <w:rFonts w:ascii="Times New Roman" w:hAnsi="Times New Roman" w:cs="Times New Roman"/>
          <w:b/>
          <w:sz w:val="24"/>
          <w:szCs w:val="24"/>
        </w:rPr>
        <w:t>4.12)</w:t>
      </w:r>
      <w:r w:rsidR="00AE5FA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E3212" w:rsidRPr="00AE3212">
        <w:rPr>
          <w:rFonts w:ascii="Times New Roman" w:hAnsi="Times New Roman" w:cs="Times New Roman"/>
          <w:sz w:val="24"/>
          <w:szCs w:val="24"/>
        </w:rPr>
        <w:t>изменить</w:t>
      </w:r>
      <w:r w:rsidR="00AE321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E3212" w:rsidRPr="00AE3212">
        <w:rPr>
          <w:rFonts w:ascii="Times New Roman" w:hAnsi="Times New Roman" w:cs="Times New Roman"/>
          <w:sz w:val="24"/>
          <w:szCs w:val="24"/>
        </w:rPr>
        <w:t xml:space="preserve">границу </w:t>
      </w:r>
      <w:r w:rsidR="00AE3212">
        <w:rPr>
          <w:rFonts w:ascii="Times New Roman" w:hAnsi="Times New Roman" w:cs="Times New Roman"/>
          <w:sz w:val="24"/>
          <w:szCs w:val="24"/>
        </w:rPr>
        <w:t>территориальной зоны П.1/1 "</w:t>
      </w:r>
      <w:r w:rsidR="00AE3212" w:rsidRPr="00EE35EE">
        <w:rPr>
          <w:rFonts w:ascii="Times New Roman" w:hAnsi="Times New Roman"/>
          <w:spacing w:val="2"/>
          <w:sz w:val="24"/>
          <w:szCs w:val="24"/>
        </w:rPr>
        <w:t xml:space="preserve">Зона производственно-коммунальных объектов </w:t>
      </w:r>
      <w:r w:rsidR="00AE3212" w:rsidRPr="00EE35EE">
        <w:rPr>
          <w:rFonts w:ascii="Times New Roman" w:hAnsi="Times New Roman"/>
          <w:spacing w:val="2"/>
          <w:sz w:val="24"/>
          <w:szCs w:val="24"/>
          <w:lang w:val="en-US"/>
        </w:rPr>
        <w:t>IV</w:t>
      </w:r>
      <w:r w:rsidR="00AE3212" w:rsidRPr="00EE35EE">
        <w:rPr>
          <w:rFonts w:ascii="Times New Roman" w:hAnsi="Times New Roman"/>
          <w:spacing w:val="2"/>
          <w:sz w:val="24"/>
          <w:szCs w:val="24"/>
        </w:rPr>
        <w:t>-</w:t>
      </w:r>
      <w:r w:rsidR="00AE3212" w:rsidRPr="00EE35EE">
        <w:rPr>
          <w:rFonts w:ascii="Times New Roman" w:hAnsi="Times New Roman"/>
          <w:spacing w:val="2"/>
          <w:sz w:val="24"/>
          <w:szCs w:val="24"/>
          <w:lang w:val="en-US"/>
        </w:rPr>
        <w:t>V</w:t>
      </w:r>
      <w:r w:rsidR="00AE3212" w:rsidRPr="00EE35EE">
        <w:rPr>
          <w:rFonts w:ascii="Times New Roman" w:hAnsi="Times New Roman"/>
          <w:spacing w:val="2"/>
          <w:sz w:val="24"/>
          <w:szCs w:val="24"/>
        </w:rPr>
        <w:t xml:space="preserve"> класса опасности</w:t>
      </w:r>
      <w:r w:rsidR="00AE3212" w:rsidRPr="00EE35EE">
        <w:rPr>
          <w:rFonts w:ascii="Times New Roman" w:hAnsi="Times New Roman" w:cs="Times New Roman"/>
          <w:sz w:val="24"/>
          <w:szCs w:val="24"/>
        </w:rPr>
        <w:t>"</w:t>
      </w:r>
      <w:r w:rsidR="00AE3212">
        <w:rPr>
          <w:rFonts w:ascii="Times New Roman" w:hAnsi="Times New Roman" w:cs="Times New Roman"/>
          <w:sz w:val="24"/>
          <w:szCs w:val="24"/>
        </w:rPr>
        <w:t xml:space="preserve"> и </w:t>
      </w:r>
      <w:r w:rsidR="00AE3212" w:rsidRPr="00AE3212">
        <w:rPr>
          <w:rFonts w:ascii="Times New Roman" w:hAnsi="Times New Roman" w:cs="Times New Roman"/>
          <w:sz w:val="24"/>
          <w:szCs w:val="24"/>
        </w:rPr>
        <w:t xml:space="preserve">установить </w:t>
      </w:r>
      <w:r w:rsidR="00AE3212" w:rsidRPr="00AE3212">
        <w:rPr>
          <w:rFonts w:ascii="Times New Roman" w:hAnsi="Times New Roman"/>
          <w:spacing w:val="2"/>
          <w:sz w:val="24"/>
          <w:szCs w:val="24"/>
        </w:rPr>
        <w:t xml:space="preserve">территориальную зону </w:t>
      </w:r>
      <w:r w:rsidR="00AE3212" w:rsidRPr="00AE3212">
        <w:rPr>
          <w:rFonts w:ascii="Times New Roman" w:hAnsi="Times New Roman" w:cs="Times New Roman"/>
          <w:spacing w:val="2"/>
          <w:sz w:val="24"/>
          <w:szCs w:val="24"/>
        </w:rPr>
        <w:t>Ж.3</w:t>
      </w:r>
      <w:r w:rsidR="00AE3212" w:rsidRPr="00AE3212">
        <w:rPr>
          <w:rFonts w:ascii="Times New Roman" w:hAnsi="Times New Roman" w:cs="Times New Roman"/>
          <w:sz w:val="24"/>
          <w:szCs w:val="24"/>
        </w:rPr>
        <w:t xml:space="preserve"> "Зона застройки среднеэтажными и многоэтажными жилыми домами" </w:t>
      </w:r>
      <w:r w:rsidR="00AE3212" w:rsidRPr="00AE3212">
        <w:rPr>
          <w:rFonts w:ascii="Times New Roman" w:hAnsi="Times New Roman"/>
          <w:spacing w:val="2"/>
          <w:sz w:val="24"/>
          <w:szCs w:val="24"/>
        </w:rPr>
        <w:t xml:space="preserve">для земельного участка с </w:t>
      </w:r>
      <w:r w:rsidR="00DB08F7">
        <w:rPr>
          <w:rFonts w:ascii="Times New Roman" w:hAnsi="Times New Roman"/>
          <w:spacing w:val="2"/>
          <w:sz w:val="24"/>
          <w:szCs w:val="24"/>
        </w:rPr>
        <w:t>КН</w:t>
      </w:r>
      <w:r w:rsidR="00AE3212" w:rsidRPr="00AE3212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AE3212" w:rsidRPr="00AE3212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61:46:0011402:775</w:t>
      </w:r>
      <w:r w:rsidR="00DB08F7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 xml:space="preserve"> по ул. Шмидта, 9 (приложение №21 и приложение №22)</w:t>
      </w:r>
      <w:r w:rsidR="00B66B08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;</w:t>
      </w:r>
    </w:p>
    <w:p w:rsidR="007D5B07" w:rsidRDefault="007D5B07" w:rsidP="00494977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</w:pPr>
      <w:r w:rsidRPr="007D5B07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  <w:t>4.13)</w:t>
      </w:r>
      <w:r w:rsidR="00232F5D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  <w:t xml:space="preserve"> </w:t>
      </w:r>
      <w:r w:rsidR="00C31E5C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  <w:t xml:space="preserve"> </w:t>
      </w:r>
      <w:r w:rsidR="00C31E5C" w:rsidRPr="00C31E5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исключ</w:t>
      </w:r>
      <w:r w:rsidR="00C31E5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ить территориальную зону Ж.3 "</w:t>
      </w:r>
      <w:r w:rsidR="00ED4A91" w:rsidRPr="00AF6C8D">
        <w:rPr>
          <w:rFonts w:ascii="Times New Roman" w:hAnsi="Times New Roman"/>
          <w:spacing w:val="2"/>
          <w:sz w:val="24"/>
          <w:szCs w:val="24"/>
        </w:rPr>
        <w:t xml:space="preserve">Зона </w:t>
      </w:r>
      <w:r w:rsidR="00ED4A91" w:rsidRPr="00AF6C8D">
        <w:rPr>
          <w:rFonts w:ascii="Times New Roman" w:hAnsi="Times New Roman" w:cs="Times New Roman"/>
          <w:sz w:val="24"/>
          <w:szCs w:val="24"/>
        </w:rPr>
        <w:t>застройки среднеэтажными и многоэтажными жилыми домами"</w:t>
      </w:r>
      <w:r w:rsidR="00ED4A91">
        <w:rPr>
          <w:rFonts w:ascii="Times New Roman" w:hAnsi="Times New Roman" w:cs="Times New Roman"/>
          <w:sz w:val="24"/>
          <w:szCs w:val="24"/>
        </w:rPr>
        <w:t xml:space="preserve"> и установить территориальную зону Р.2 "</w:t>
      </w:r>
      <w:r w:rsidR="00ED4A91" w:rsidRPr="006E5CDE">
        <w:rPr>
          <w:rFonts w:ascii="Times New Roman" w:hAnsi="Times New Roman" w:cs="Times New Roman"/>
          <w:sz w:val="24"/>
          <w:szCs w:val="24"/>
        </w:rPr>
        <w:t>Зона рекреационно-ландшафтных территорий</w:t>
      </w:r>
      <w:r w:rsidR="00ED4A91">
        <w:rPr>
          <w:rFonts w:ascii="Times New Roman" w:hAnsi="Times New Roman" w:cs="Times New Roman"/>
          <w:sz w:val="24"/>
          <w:szCs w:val="24"/>
        </w:rPr>
        <w:t>" для земельного участка с КН 61:46:0012201:4294</w:t>
      </w:r>
      <w:r w:rsidR="007C66ED">
        <w:rPr>
          <w:rFonts w:ascii="Times New Roman" w:hAnsi="Times New Roman" w:cs="Times New Roman"/>
          <w:sz w:val="24"/>
          <w:szCs w:val="24"/>
        </w:rPr>
        <w:t xml:space="preserve"> в микрорайоне "Авиагородок" </w:t>
      </w:r>
      <w:r w:rsidR="007C66E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(приложение №23 и приложение №24);</w:t>
      </w:r>
    </w:p>
    <w:p w:rsidR="00052133" w:rsidRPr="00052133" w:rsidRDefault="00052133" w:rsidP="00494977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</w:pPr>
      <w:r w:rsidRPr="00052133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  <w:t>4.14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  <w:t xml:space="preserve">) 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 xml:space="preserve">изменить границу территориальной зоны </w:t>
      </w:r>
      <w:r w:rsidR="00DA1B70">
        <w:rPr>
          <w:rFonts w:ascii="Times New Roman" w:hAnsi="Times New Roman" w:cs="Times New Roman"/>
          <w:sz w:val="24"/>
          <w:szCs w:val="24"/>
        </w:rPr>
        <w:t>Д.3 "</w:t>
      </w:r>
      <w:r w:rsidR="00DA1B70" w:rsidRPr="006E5CDE">
        <w:rPr>
          <w:rFonts w:ascii="Times New Roman" w:hAnsi="Times New Roman" w:cs="Times New Roman"/>
          <w:sz w:val="24"/>
          <w:szCs w:val="24"/>
        </w:rPr>
        <w:t>Зона административно-делового центра</w:t>
      </w:r>
      <w:r w:rsidR="00DA1B70">
        <w:rPr>
          <w:rFonts w:ascii="Times New Roman" w:hAnsi="Times New Roman" w:cs="Times New Roman"/>
          <w:sz w:val="24"/>
          <w:szCs w:val="24"/>
        </w:rPr>
        <w:t xml:space="preserve">" в районе земельного участка с КН 61:46:0012201:4318 в микрорайоне "Авиагородок" </w:t>
      </w:r>
      <w:r w:rsidR="00DA1B7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(приложение №23 и приложение №24);</w:t>
      </w:r>
    </w:p>
    <w:p w:rsidR="00B66B08" w:rsidRPr="0011038E" w:rsidRDefault="0011038E" w:rsidP="00494977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</w:pPr>
      <w:r w:rsidRPr="0011038E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  <w:t>4.1</w:t>
      </w:r>
      <w:r w:rsidR="00052133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  <w:t>5</w:t>
      </w:r>
      <w:r w:rsidRPr="0011038E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  <w:t>)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  <w:t xml:space="preserve"> </w:t>
      </w:r>
      <w:r w:rsidR="00D51B7B" w:rsidRPr="00D51B7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 xml:space="preserve">изменить </w:t>
      </w:r>
      <w:r w:rsidR="00D51B7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границ</w:t>
      </w:r>
      <w:r w:rsidR="005969E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у</w:t>
      </w:r>
      <w:r w:rsidR="00D51B7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 xml:space="preserve"> территориальн</w:t>
      </w:r>
      <w:r w:rsidR="005969E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ой</w:t>
      </w:r>
      <w:r w:rsidR="00D51B7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 xml:space="preserve"> зон</w:t>
      </w:r>
      <w:r w:rsidR="005969E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 xml:space="preserve">ы </w:t>
      </w:r>
      <w:r w:rsidR="00D66D44">
        <w:rPr>
          <w:rFonts w:ascii="Times New Roman" w:hAnsi="Times New Roman" w:cs="Times New Roman"/>
          <w:sz w:val="24"/>
          <w:szCs w:val="24"/>
        </w:rPr>
        <w:t>Ж.2</w:t>
      </w:r>
      <w:r w:rsidR="00D66D44" w:rsidRPr="003A1D77">
        <w:rPr>
          <w:rFonts w:ascii="Times New Roman" w:hAnsi="Times New Roman"/>
          <w:spacing w:val="2"/>
          <w:sz w:val="24"/>
          <w:szCs w:val="24"/>
        </w:rPr>
        <w:t xml:space="preserve"> "Зона </w:t>
      </w:r>
      <w:r w:rsidR="00D66D44" w:rsidRPr="00AF6C8D">
        <w:rPr>
          <w:rFonts w:ascii="Times New Roman" w:hAnsi="Times New Roman"/>
          <w:spacing w:val="2"/>
          <w:sz w:val="24"/>
          <w:szCs w:val="24"/>
        </w:rPr>
        <w:t>застройки индивидуальными и малоэтажными жилыми домами"</w:t>
      </w:r>
      <w:r w:rsidR="00D51B7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 xml:space="preserve"> </w:t>
      </w:r>
      <w:r w:rsidR="00AE0349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и установить территориальную зону Ж.3 "</w:t>
      </w:r>
      <w:r w:rsidR="001670A5" w:rsidRPr="00AF6C8D">
        <w:rPr>
          <w:rFonts w:ascii="Times New Roman" w:hAnsi="Times New Roman"/>
          <w:spacing w:val="2"/>
          <w:sz w:val="24"/>
          <w:szCs w:val="24"/>
        </w:rPr>
        <w:t xml:space="preserve">Зона </w:t>
      </w:r>
      <w:r w:rsidR="001670A5" w:rsidRPr="00AF6C8D">
        <w:rPr>
          <w:rFonts w:ascii="Times New Roman" w:hAnsi="Times New Roman" w:cs="Times New Roman"/>
          <w:sz w:val="24"/>
          <w:szCs w:val="24"/>
        </w:rPr>
        <w:t>застройки среднеэтажными и многоэтажными жилыми домами"</w:t>
      </w:r>
      <w:r w:rsidR="001670A5">
        <w:rPr>
          <w:rFonts w:ascii="Times New Roman" w:hAnsi="Times New Roman" w:cs="Times New Roman"/>
          <w:sz w:val="24"/>
          <w:szCs w:val="24"/>
        </w:rPr>
        <w:t xml:space="preserve"> для земельного участка с КН 61:46:0010502:1305 по ул. 1-й Пятилетки (</w:t>
      </w:r>
      <w:r w:rsidR="001670A5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приложение №25 и приложение №26);</w:t>
      </w:r>
    </w:p>
    <w:p w:rsidR="008C569E" w:rsidRPr="0011038E" w:rsidRDefault="006B62DD" w:rsidP="008C569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</w:pPr>
      <w:r w:rsidRPr="006B62DD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  <w:t>4.16)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 xml:space="preserve">изменить границу территориальной зоны </w:t>
      </w:r>
      <w:r>
        <w:rPr>
          <w:rFonts w:ascii="Times New Roman" w:hAnsi="Times New Roman" w:cs="Times New Roman"/>
          <w:sz w:val="24"/>
          <w:szCs w:val="24"/>
        </w:rPr>
        <w:t>П.1/1 "</w:t>
      </w:r>
      <w:r w:rsidRPr="00EE35EE">
        <w:rPr>
          <w:rFonts w:ascii="Times New Roman" w:hAnsi="Times New Roman"/>
          <w:spacing w:val="2"/>
          <w:sz w:val="24"/>
          <w:szCs w:val="24"/>
        </w:rPr>
        <w:t xml:space="preserve">Зона производственно-коммунальных объектов </w:t>
      </w:r>
      <w:r w:rsidRPr="00EE35EE">
        <w:rPr>
          <w:rFonts w:ascii="Times New Roman" w:hAnsi="Times New Roman"/>
          <w:spacing w:val="2"/>
          <w:sz w:val="24"/>
          <w:szCs w:val="24"/>
          <w:lang w:val="en-US"/>
        </w:rPr>
        <w:t>IV</w:t>
      </w:r>
      <w:r w:rsidRPr="00EE35EE">
        <w:rPr>
          <w:rFonts w:ascii="Times New Roman" w:hAnsi="Times New Roman"/>
          <w:spacing w:val="2"/>
          <w:sz w:val="24"/>
          <w:szCs w:val="24"/>
        </w:rPr>
        <w:t>-</w:t>
      </w:r>
      <w:r w:rsidRPr="00EE35EE">
        <w:rPr>
          <w:rFonts w:ascii="Times New Roman" w:hAnsi="Times New Roman"/>
          <w:spacing w:val="2"/>
          <w:sz w:val="24"/>
          <w:szCs w:val="24"/>
          <w:lang w:val="en-US"/>
        </w:rPr>
        <w:t>V</w:t>
      </w:r>
      <w:r w:rsidRPr="00EE35EE">
        <w:rPr>
          <w:rFonts w:ascii="Times New Roman" w:hAnsi="Times New Roman"/>
          <w:spacing w:val="2"/>
          <w:sz w:val="24"/>
          <w:szCs w:val="24"/>
        </w:rPr>
        <w:t xml:space="preserve"> класса опасности</w:t>
      </w:r>
      <w:r w:rsidRPr="00EE35EE">
        <w:rPr>
          <w:rFonts w:ascii="Times New Roman" w:hAnsi="Times New Roman" w:cs="Times New Roman"/>
          <w:sz w:val="24"/>
          <w:szCs w:val="24"/>
        </w:rPr>
        <w:t>"</w:t>
      </w:r>
      <w:r>
        <w:rPr>
          <w:rFonts w:ascii="Times New Roman" w:hAnsi="Times New Roman" w:cs="Times New Roman"/>
          <w:sz w:val="24"/>
          <w:szCs w:val="24"/>
        </w:rPr>
        <w:t xml:space="preserve"> и установить 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территориальную зону Ж.3 "</w:t>
      </w:r>
      <w:r w:rsidRPr="00AF6C8D">
        <w:rPr>
          <w:rFonts w:ascii="Times New Roman" w:hAnsi="Times New Roman"/>
          <w:spacing w:val="2"/>
          <w:sz w:val="24"/>
          <w:szCs w:val="24"/>
        </w:rPr>
        <w:t xml:space="preserve">Зона </w:t>
      </w:r>
      <w:r w:rsidRPr="00AF6C8D">
        <w:rPr>
          <w:rFonts w:ascii="Times New Roman" w:hAnsi="Times New Roman" w:cs="Times New Roman"/>
          <w:sz w:val="24"/>
          <w:szCs w:val="24"/>
        </w:rPr>
        <w:t>застройки среднеэтажными и многоэтажными жилыми домами"</w:t>
      </w:r>
      <w:r>
        <w:rPr>
          <w:rFonts w:ascii="Times New Roman" w:hAnsi="Times New Roman" w:cs="Times New Roman"/>
          <w:sz w:val="24"/>
          <w:szCs w:val="24"/>
        </w:rPr>
        <w:t xml:space="preserve"> для земельного участка с КН 61:46:0012201:4780 в микрорайоне "Авиагородок"</w:t>
      </w:r>
      <w:r w:rsidR="008C569E">
        <w:rPr>
          <w:rFonts w:ascii="Times New Roman" w:hAnsi="Times New Roman" w:cs="Times New Roman"/>
          <w:sz w:val="24"/>
          <w:szCs w:val="24"/>
        </w:rPr>
        <w:t xml:space="preserve"> (</w:t>
      </w:r>
      <w:r w:rsidR="008C569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приложение №27 и приложение №28);</w:t>
      </w:r>
    </w:p>
    <w:p w:rsidR="00B66B08" w:rsidRPr="007135D0" w:rsidRDefault="004444BC" w:rsidP="00494977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</w:pPr>
      <w:r w:rsidRPr="007135D0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  <w:t>4.17)</w:t>
      </w:r>
      <w:r w:rsidR="007135D0" w:rsidRPr="007135D0">
        <w:rPr>
          <w:rFonts w:ascii="Times New Roman" w:hAnsi="Times New Roman"/>
          <w:spacing w:val="2"/>
          <w:sz w:val="24"/>
          <w:szCs w:val="24"/>
        </w:rPr>
        <w:t xml:space="preserve"> измени</w:t>
      </w:r>
      <w:r w:rsidR="007135D0">
        <w:rPr>
          <w:rFonts w:ascii="Times New Roman" w:hAnsi="Times New Roman"/>
          <w:spacing w:val="2"/>
          <w:sz w:val="24"/>
          <w:szCs w:val="24"/>
        </w:rPr>
        <w:t>ть</w:t>
      </w:r>
      <w:r w:rsidR="007135D0" w:rsidRPr="007135D0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7135D0">
        <w:rPr>
          <w:rFonts w:ascii="Times New Roman" w:hAnsi="Times New Roman"/>
          <w:spacing w:val="2"/>
          <w:sz w:val="24"/>
          <w:szCs w:val="24"/>
        </w:rPr>
        <w:t xml:space="preserve">границу </w:t>
      </w:r>
      <w:r w:rsidR="007135D0" w:rsidRPr="007135D0">
        <w:rPr>
          <w:rFonts w:ascii="Times New Roman" w:hAnsi="Times New Roman"/>
          <w:spacing w:val="2"/>
          <w:sz w:val="24"/>
          <w:szCs w:val="24"/>
        </w:rPr>
        <w:t>территориальной зоны Р.2 "</w:t>
      </w:r>
      <w:r w:rsidR="007135D0" w:rsidRPr="007135D0">
        <w:rPr>
          <w:rFonts w:ascii="Times New Roman" w:hAnsi="Times New Roman" w:cs="Times New Roman"/>
          <w:sz w:val="24"/>
          <w:szCs w:val="24"/>
        </w:rPr>
        <w:t>Зона рекреационно-ландшафтных территорий"</w:t>
      </w:r>
      <w:r w:rsidR="00E71DA4">
        <w:rPr>
          <w:rFonts w:ascii="Times New Roman" w:hAnsi="Times New Roman" w:cs="Times New Roman"/>
          <w:sz w:val="24"/>
          <w:szCs w:val="24"/>
        </w:rPr>
        <w:t xml:space="preserve"> и установить </w:t>
      </w:r>
      <w:r w:rsidR="007135D0" w:rsidRPr="007135D0">
        <w:rPr>
          <w:rFonts w:ascii="Times New Roman" w:hAnsi="Times New Roman" w:cs="Times New Roman"/>
          <w:sz w:val="24"/>
          <w:szCs w:val="24"/>
        </w:rPr>
        <w:t xml:space="preserve">территориальную зону К.1 "Зона кладбищ" для территории, расположенной с северной стороны от земельного участка с </w:t>
      </w:r>
      <w:r w:rsidR="00FA33F7">
        <w:rPr>
          <w:rFonts w:ascii="Times New Roman" w:hAnsi="Times New Roman" w:cs="Times New Roman"/>
          <w:sz w:val="24"/>
          <w:szCs w:val="24"/>
        </w:rPr>
        <w:t>КН</w:t>
      </w:r>
      <w:r w:rsidR="007135D0" w:rsidRPr="007135D0">
        <w:rPr>
          <w:rFonts w:ascii="Times New Roman" w:hAnsi="Times New Roman" w:cs="Times New Roman"/>
          <w:sz w:val="24"/>
          <w:szCs w:val="24"/>
        </w:rPr>
        <w:t xml:space="preserve"> </w:t>
      </w:r>
      <w:r w:rsidR="007135D0" w:rsidRPr="007135D0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61:46:0010101:65 </w:t>
      </w:r>
      <w:r w:rsidR="005E5370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по   </w:t>
      </w:r>
      <w:r w:rsidR="00FA33F7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                  </w:t>
      </w:r>
      <w:r w:rsidR="005E5370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ул. Совхозной, 22 </w:t>
      </w:r>
      <w:r w:rsidR="005E5370">
        <w:rPr>
          <w:rFonts w:ascii="Times New Roman" w:hAnsi="Times New Roman" w:cs="Times New Roman"/>
          <w:sz w:val="24"/>
          <w:szCs w:val="24"/>
        </w:rPr>
        <w:t>(</w:t>
      </w:r>
      <w:r w:rsidR="005E537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приложение №29 и приложение №30);</w:t>
      </w:r>
    </w:p>
    <w:p w:rsidR="00FC58AF" w:rsidRDefault="00FC58AF" w:rsidP="00FC58AF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</w:pPr>
      <w:r w:rsidRPr="007135D0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  <w:t>4.1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  <w:t>8</w:t>
      </w:r>
      <w:r w:rsidRPr="007135D0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  <w:t>)</w:t>
      </w:r>
      <w:r w:rsidRPr="007135D0">
        <w:rPr>
          <w:rFonts w:ascii="Times New Roman" w:hAnsi="Times New Roman"/>
          <w:spacing w:val="2"/>
          <w:sz w:val="24"/>
          <w:szCs w:val="24"/>
        </w:rPr>
        <w:t xml:space="preserve"> измени</w:t>
      </w:r>
      <w:r>
        <w:rPr>
          <w:rFonts w:ascii="Times New Roman" w:hAnsi="Times New Roman"/>
          <w:spacing w:val="2"/>
          <w:sz w:val="24"/>
          <w:szCs w:val="24"/>
        </w:rPr>
        <w:t>ть</w:t>
      </w:r>
      <w:r w:rsidRPr="007135D0">
        <w:rPr>
          <w:rFonts w:ascii="Times New Roman" w:hAnsi="Times New Roman"/>
          <w:spacing w:val="2"/>
          <w:sz w:val="24"/>
          <w:szCs w:val="24"/>
        </w:rPr>
        <w:t xml:space="preserve"> </w:t>
      </w:r>
      <w:r>
        <w:rPr>
          <w:rFonts w:ascii="Times New Roman" w:hAnsi="Times New Roman"/>
          <w:spacing w:val="2"/>
          <w:sz w:val="24"/>
          <w:szCs w:val="24"/>
        </w:rPr>
        <w:t xml:space="preserve">границу </w:t>
      </w:r>
      <w:r w:rsidRPr="007135D0">
        <w:rPr>
          <w:rFonts w:ascii="Times New Roman" w:hAnsi="Times New Roman"/>
          <w:spacing w:val="2"/>
          <w:sz w:val="24"/>
          <w:szCs w:val="24"/>
        </w:rPr>
        <w:t xml:space="preserve">территориальной зоны </w:t>
      </w:r>
      <w:r w:rsidR="00D01FFC">
        <w:rPr>
          <w:rFonts w:ascii="Times New Roman" w:hAnsi="Times New Roman"/>
          <w:spacing w:val="2"/>
          <w:sz w:val="24"/>
          <w:szCs w:val="24"/>
        </w:rPr>
        <w:t>П.2/1</w:t>
      </w:r>
      <w:r w:rsidRPr="007135D0">
        <w:rPr>
          <w:rFonts w:ascii="Times New Roman" w:hAnsi="Times New Roman"/>
          <w:spacing w:val="2"/>
          <w:sz w:val="24"/>
          <w:szCs w:val="24"/>
        </w:rPr>
        <w:t xml:space="preserve"> "</w:t>
      </w:r>
      <w:r w:rsidR="00FC2C7C" w:rsidRPr="00E270AE">
        <w:rPr>
          <w:rFonts w:ascii="Times New Roman" w:hAnsi="Times New Roman"/>
          <w:spacing w:val="2"/>
          <w:sz w:val="24"/>
          <w:szCs w:val="24"/>
        </w:rPr>
        <w:t xml:space="preserve">Зона производственно-коммунальных объектов </w:t>
      </w:r>
      <w:r w:rsidR="00FC2C7C" w:rsidRPr="00E270AE">
        <w:rPr>
          <w:rFonts w:ascii="Times New Roman" w:hAnsi="Times New Roman"/>
          <w:spacing w:val="2"/>
          <w:sz w:val="24"/>
          <w:szCs w:val="24"/>
          <w:lang w:val="en-US"/>
        </w:rPr>
        <w:t>II</w:t>
      </w:r>
      <w:r w:rsidR="00FC2C7C" w:rsidRPr="00E270AE">
        <w:rPr>
          <w:rFonts w:ascii="Times New Roman" w:hAnsi="Times New Roman"/>
          <w:spacing w:val="2"/>
          <w:sz w:val="24"/>
          <w:szCs w:val="24"/>
        </w:rPr>
        <w:t>-</w:t>
      </w:r>
      <w:r w:rsidR="00FC2C7C" w:rsidRPr="00E270AE">
        <w:rPr>
          <w:rFonts w:ascii="Times New Roman" w:hAnsi="Times New Roman"/>
          <w:spacing w:val="2"/>
          <w:sz w:val="24"/>
          <w:szCs w:val="24"/>
          <w:lang w:val="en-US"/>
        </w:rPr>
        <w:t>III</w:t>
      </w:r>
      <w:r w:rsidR="00FC2C7C" w:rsidRPr="00E270AE">
        <w:rPr>
          <w:rFonts w:ascii="Times New Roman" w:hAnsi="Times New Roman"/>
          <w:spacing w:val="2"/>
          <w:sz w:val="24"/>
          <w:szCs w:val="24"/>
        </w:rPr>
        <w:t xml:space="preserve"> класса опасности"</w:t>
      </w:r>
      <w:r w:rsidRPr="007135D0">
        <w:rPr>
          <w:rFonts w:ascii="Times New Roman" w:hAnsi="Times New Roman" w:cs="Times New Roman"/>
          <w:sz w:val="24"/>
          <w:szCs w:val="24"/>
        </w:rPr>
        <w:t xml:space="preserve"> </w:t>
      </w:r>
      <w:r w:rsidR="00E71DA4">
        <w:rPr>
          <w:rFonts w:ascii="Times New Roman" w:hAnsi="Times New Roman" w:cs="Times New Roman"/>
          <w:sz w:val="24"/>
          <w:szCs w:val="24"/>
        </w:rPr>
        <w:t>и установить</w:t>
      </w:r>
      <w:r w:rsidRPr="007135D0">
        <w:rPr>
          <w:rFonts w:ascii="Times New Roman" w:hAnsi="Times New Roman" w:cs="Times New Roman"/>
          <w:sz w:val="24"/>
          <w:szCs w:val="24"/>
        </w:rPr>
        <w:t xml:space="preserve"> территориальную зону К.1 "Зона кладбищ" для территории, расположенной с </w:t>
      </w:r>
      <w:r w:rsidR="00FC2C7C">
        <w:rPr>
          <w:rFonts w:ascii="Times New Roman" w:hAnsi="Times New Roman" w:cs="Times New Roman"/>
          <w:sz w:val="24"/>
          <w:szCs w:val="24"/>
        </w:rPr>
        <w:t>западной</w:t>
      </w:r>
      <w:r w:rsidRPr="007135D0">
        <w:rPr>
          <w:rFonts w:ascii="Times New Roman" w:hAnsi="Times New Roman" w:cs="Times New Roman"/>
          <w:sz w:val="24"/>
          <w:szCs w:val="24"/>
        </w:rPr>
        <w:t xml:space="preserve"> стороны от земельного участка с </w:t>
      </w:r>
      <w:r w:rsidR="00FA33F7">
        <w:rPr>
          <w:rFonts w:ascii="Times New Roman" w:hAnsi="Times New Roman" w:cs="Times New Roman"/>
          <w:sz w:val="24"/>
          <w:szCs w:val="24"/>
        </w:rPr>
        <w:t>КН</w:t>
      </w:r>
      <w:r w:rsidRPr="007135D0">
        <w:rPr>
          <w:rFonts w:ascii="Times New Roman" w:hAnsi="Times New Roman" w:cs="Times New Roman"/>
          <w:sz w:val="24"/>
          <w:szCs w:val="24"/>
        </w:rPr>
        <w:t xml:space="preserve"> </w:t>
      </w:r>
      <w:r w:rsidRPr="007135D0">
        <w:rPr>
          <w:rFonts w:ascii="Times New Roman" w:hAnsi="Times New Roman" w:cs="Times New Roman"/>
          <w:sz w:val="24"/>
          <w:szCs w:val="24"/>
          <w:shd w:val="clear" w:color="auto" w:fill="F8F9FA"/>
        </w:rPr>
        <w:t>61:46:00</w:t>
      </w:r>
      <w:r w:rsidR="00A56745">
        <w:rPr>
          <w:rFonts w:ascii="Times New Roman" w:hAnsi="Times New Roman" w:cs="Times New Roman"/>
          <w:sz w:val="24"/>
          <w:szCs w:val="24"/>
          <w:shd w:val="clear" w:color="auto" w:fill="F8F9FA"/>
        </w:rPr>
        <w:t>12901:412</w:t>
      </w:r>
      <w:r w:rsidRPr="007135D0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 </w:t>
      </w:r>
      <w:r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по ул. </w:t>
      </w:r>
      <w:r w:rsidR="00A56745">
        <w:rPr>
          <w:rFonts w:ascii="Times New Roman" w:hAnsi="Times New Roman" w:cs="Times New Roman"/>
          <w:sz w:val="24"/>
          <w:szCs w:val="24"/>
          <w:shd w:val="clear" w:color="auto" w:fill="F8F9FA"/>
        </w:rPr>
        <w:t>7-я Промышленная, 9</w:t>
      </w:r>
      <w:r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приложение №</w:t>
      </w:r>
      <w:r w:rsidR="00A56745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31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 xml:space="preserve"> и приложение №3</w:t>
      </w:r>
      <w:r w:rsidR="00A56745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2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);</w:t>
      </w:r>
    </w:p>
    <w:p w:rsidR="00FE39F1" w:rsidRPr="00E71DA4" w:rsidRDefault="00FE39F1" w:rsidP="00FC58AF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</w:pPr>
      <w:r w:rsidRPr="00FE39F1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  <w:t>4.19)</w:t>
      </w:r>
      <w:r w:rsidR="00655C7B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  <w:t xml:space="preserve"> </w:t>
      </w:r>
      <w:r w:rsidR="00735C26" w:rsidRPr="007135D0">
        <w:rPr>
          <w:rFonts w:ascii="Times New Roman" w:hAnsi="Times New Roman"/>
          <w:spacing w:val="2"/>
          <w:sz w:val="24"/>
          <w:szCs w:val="24"/>
        </w:rPr>
        <w:t>измени</w:t>
      </w:r>
      <w:r w:rsidR="00735C26">
        <w:rPr>
          <w:rFonts w:ascii="Times New Roman" w:hAnsi="Times New Roman"/>
          <w:spacing w:val="2"/>
          <w:sz w:val="24"/>
          <w:szCs w:val="24"/>
        </w:rPr>
        <w:t>ть</w:t>
      </w:r>
      <w:r w:rsidR="00735C26" w:rsidRPr="007135D0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735C26">
        <w:rPr>
          <w:rFonts w:ascii="Times New Roman" w:hAnsi="Times New Roman"/>
          <w:spacing w:val="2"/>
          <w:sz w:val="24"/>
          <w:szCs w:val="24"/>
        </w:rPr>
        <w:t xml:space="preserve">границу </w:t>
      </w:r>
      <w:r w:rsidR="00735C26" w:rsidRPr="007135D0">
        <w:rPr>
          <w:rFonts w:ascii="Times New Roman" w:hAnsi="Times New Roman"/>
          <w:spacing w:val="2"/>
          <w:sz w:val="24"/>
          <w:szCs w:val="24"/>
        </w:rPr>
        <w:t>территориальной зоны Р.2 "</w:t>
      </w:r>
      <w:r w:rsidR="00735C26" w:rsidRPr="007135D0">
        <w:rPr>
          <w:rFonts w:ascii="Times New Roman" w:hAnsi="Times New Roman" w:cs="Times New Roman"/>
          <w:sz w:val="24"/>
          <w:szCs w:val="24"/>
        </w:rPr>
        <w:t>Зона рекреационно-ландшафтных территорий"</w:t>
      </w:r>
      <w:r w:rsidR="00E71DA4" w:rsidRPr="00E71DA4">
        <w:rPr>
          <w:rFonts w:ascii="Times New Roman" w:hAnsi="Times New Roman"/>
          <w:spacing w:val="2"/>
          <w:sz w:val="28"/>
          <w:szCs w:val="28"/>
        </w:rPr>
        <w:t xml:space="preserve"> </w:t>
      </w:r>
      <w:r w:rsidR="00E71DA4">
        <w:rPr>
          <w:rFonts w:ascii="Times New Roman" w:hAnsi="Times New Roman" w:cs="Times New Roman"/>
          <w:sz w:val="24"/>
          <w:szCs w:val="24"/>
        </w:rPr>
        <w:t>и установить</w:t>
      </w:r>
      <w:r w:rsidR="00E71DA4" w:rsidRPr="00E71DA4">
        <w:rPr>
          <w:rFonts w:ascii="Times New Roman" w:hAnsi="Times New Roman" w:cs="Times New Roman"/>
          <w:sz w:val="24"/>
          <w:szCs w:val="24"/>
        </w:rPr>
        <w:t xml:space="preserve"> территориальную зону П.1/1 "Зона производственно-коммунальных объектов IV-V класса опасности"</w:t>
      </w:r>
      <w:r w:rsidR="00E71DA4">
        <w:rPr>
          <w:rFonts w:ascii="Times New Roman" w:hAnsi="Times New Roman" w:cs="Times New Roman"/>
          <w:sz w:val="24"/>
          <w:szCs w:val="24"/>
        </w:rPr>
        <w:t xml:space="preserve"> для территории с западной стороны земельных участков по ул. 1-й Пятилетки, в районе земельного участка </w:t>
      </w:r>
      <w:r w:rsidR="00FA33F7">
        <w:rPr>
          <w:rFonts w:ascii="Times New Roman" w:hAnsi="Times New Roman" w:cs="Times New Roman"/>
          <w:sz w:val="24"/>
          <w:szCs w:val="24"/>
        </w:rPr>
        <w:t xml:space="preserve">с КН 61:46:0010601:4590 </w:t>
      </w:r>
      <w:r w:rsidR="00E1508A">
        <w:rPr>
          <w:rFonts w:ascii="Times New Roman" w:hAnsi="Times New Roman" w:cs="Times New Roman"/>
          <w:sz w:val="24"/>
          <w:szCs w:val="24"/>
        </w:rPr>
        <w:t>(</w:t>
      </w:r>
      <w:r w:rsidR="00E1508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приложение №33 и приложение №34);</w:t>
      </w:r>
    </w:p>
    <w:p w:rsidR="00B66B08" w:rsidRDefault="008646AF" w:rsidP="00494977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</w:pPr>
      <w:r w:rsidRPr="000C0B65">
        <w:rPr>
          <w:rFonts w:ascii="Times New Roman" w:hAnsi="Times New Roman" w:cs="Times New Roman"/>
          <w:b/>
          <w:sz w:val="24"/>
          <w:szCs w:val="24"/>
        </w:rPr>
        <w:t>4.20)</w:t>
      </w:r>
      <w:r w:rsidRPr="000C0B65">
        <w:rPr>
          <w:rFonts w:ascii="Times New Roman" w:hAnsi="Times New Roman" w:cs="Times New Roman"/>
          <w:sz w:val="24"/>
          <w:szCs w:val="24"/>
        </w:rPr>
        <w:t xml:space="preserve"> </w:t>
      </w:r>
      <w:r w:rsidR="000C0B65" w:rsidRPr="000C0B65">
        <w:rPr>
          <w:rFonts w:ascii="Times New Roman" w:hAnsi="Times New Roman" w:cs="Times New Roman"/>
          <w:sz w:val="24"/>
          <w:szCs w:val="24"/>
        </w:rPr>
        <w:t>изменить</w:t>
      </w:r>
      <w:r w:rsidR="000C0B65">
        <w:rPr>
          <w:rFonts w:ascii="Times New Roman" w:hAnsi="Times New Roman"/>
          <w:spacing w:val="2"/>
          <w:sz w:val="24"/>
          <w:szCs w:val="24"/>
        </w:rPr>
        <w:t xml:space="preserve"> границу</w:t>
      </w:r>
      <w:r w:rsidR="000C0B65" w:rsidRPr="000C0B65">
        <w:rPr>
          <w:rFonts w:ascii="Times New Roman" w:hAnsi="Times New Roman"/>
          <w:spacing w:val="2"/>
          <w:sz w:val="24"/>
          <w:szCs w:val="24"/>
        </w:rPr>
        <w:t xml:space="preserve"> территориальной зоны Р.2 "Зона рекреационно-ландшафтных территорий" и установ</w:t>
      </w:r>
      <w:r w:rsidR="000C0B65">
        <w:rPr>
          <w:rFonts w:ascii="Times New Roman" w:hAnsi="Times New Roman"/>
          <w:spacing w:val="2"/>
          <w:sz w:val="24"/>
          <w:szCs w:val="24"/>
        </w:rPr>
        <w:t>ить</w:t>
      </w:r>
      <w:r w:rsidR="000C0B65" w:rsidRPr="000C0B65">
        <w:rPr>
          <w:rFonts w:ascii="Times New Roman" w:hAnsi="Times New Roman"/>
          <w:spacing w:val="2"/>
          <w:sz w:val="24"/>
          <w:szCs w:val="24"/>
        </w:rPr>
        <w:t xml:space="preserve"> территориальн</w:t>
      </w:r>
      <w:r w:rsidR="00395BF6">
        <w:rPr>
          <w:rFonts w:ascii="Times New Roman" w:hAnsi="Times New Roman"/>
          <w:spacing w:val="2"/>
          <w:sz w:val="24"/>
          <w:szCs w:val="24"/>
        </w:rPr>
        <w:t>ую</w:t>
      </w:r>
      <w:r w:rsidR="000C0B65" w:rsidRPr="000C0B65">
        <w:rPr>
          <w:rFonts w:ascii="Times New Roman" w:hAnsi="Times New Roman"/>
          <w:spacing w:val="2"/>
          <w:sz w:val="24"/>
          <w:szCs w:val="24"/>
        </w:rPr>
        <w:t xml:space="preserve"> зон</w:t>
      </w:r>
      <w:r w:rsidR="00395BF6">
        <w:rPr>
          <w:rFonts w:ascii="Times New Roman" w:hAnsi="Times New Roman"/>
          <w:spacing w:val="2"/>
          <w:sz w:val="24"/>
          <w:szCs w:val="24"/>
        </w:rPr>
        <w:t>у</w:t>
      </w:r>
      <w:r w:rsidR="000C0B65" w:rsidRPr="000C0B65">
        <w:rPr>
          <w:rFonts w:ascii="Times New Roman" w:hAnsi="Times New Roman"/>
          <w:spacing w:val="2"/>
          <w:sz w:val="24"/>
          <w:szCs w:val="24"/>
        </w:rPr>
        <w:t xml:space="preserve"> Ж.2 "Зона застройки индивидуальными и малоэтажными жилыми домами"  для</w:t>
      </w:r>
      <w:r w:rsidR="000C0B65">
        <w:rPr>
          <w:rFonts w:ascii="Times New Roman" w:hAnsi="Times New Roman"/>
          <w:spacing w:val="2"/>
          <w:sz w:val="24"/>
          <w:szCs w:val="24"/>
        </w:rPr>
        <w:t xml:space="preserve"> территории в районе</w:t>
      </w:r>
      <w:r w:rsidR="000C0B65" w:rsidRPr="000C0B65">
        <w:rPr>
          <w:rFonts w:ascii="Times New Roman" w:hAnsi="Times New Roman"/>
          <w:spacing w:val="2"/>
          <w:sz w:val="24"/>
          <w:szCs w:val="24"/>
        </w:rPr>
        <w:t xml:space="preserve"> земельных участков с </w:t>
      </w:r>
      <w:r w:rsidR="00754B74">
        <w:rPr>
          <w:rFonts w:ascii="Times New Roman" w:hAnsi="Times New Roman"/>
          <w:spacing w:val="2"/>
          <w:sz w:val="24"/>
          <w:szCs w:val="24"/>
        </w:rPr>
        <w:t>КН</w:t>
      </w:r>
      <w:r w:rsidR="000C0B65" w:rsidRPr="000C0B65">
        <w:rPr>
          <w:rFonts w:ascii="Times New Roman" w:hAnsi="Times New Roman"/>
          <w:spacing w:val="2"/>
          <w:sz w:val="24"/>
          <w:szCs w:val="24"/>
        </w:rPr>
        <w:t xml:space="preserve"> 61:46:0010301:1064; 61:46:0000000:3581</w:t>
      </w:r>
      <w:r w:rsidR="00754B74">
        <w:rPr>
          <w:rFonts w:ascii="Times New Roman" w:hAnsi="Times New Roman"/>
          <w:spacing w:val="2"/>
          <w:sz w:val="24"/>
          <w:szCs w:val="24"/>
        </w:rPr>
        <w:t xml:space="preserve">, на пересечении пер. Дундича и              ул. Балашова с ул. Крымской </w:t>
      </w:r>
      <w:r w:rsidR="00754B74">
        <w:rPr>
          <w:rFonts w:ascii="Times New Roman" w:hAnsi="Times New Roman" w:cs="Times New Roman"/>
          <w:sz w:val="24"/>
          <w:szCs w:val="24"/>
        </w:rPr>
        <w:t>(</w:t>
      </w:r>
      <w:r w:rsidR="00754B7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приложение №35 и приложение №36);</w:t>
      </w:r>
    </w:p>
    <w:p w:rsidR="00BE4671" w:rsidRDefault="00BE4671" w:rsidP="00BE4671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</w:pPr>
      <w:r w:rsidRPr="000C0B65">
        <w:rPr>
          <w:rFonts w:ascii="Times New Roman" w:hAnsi="Times New Roman" w:cs="Times New Roman"/>
          <w:b/>
          <w:sz w:val="24"/>
          <w:szCs w:val="24"/>
        </w:rPr>
        <w:t>4.2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0C0B65">
        <w:rPr>
          <w:rFonts w:ascii="Times New Roman" w:hAnsi="Times New Roman" w:cs="Times New Roman"/>
          <w:b/>
          <w:sz w:val="24"/>
          <w:szCs w:val="24"/>
        </w:rPr>
        <w:t>)</w:t>
      </w:r>
      <w:r w:rsidRPr="000C0B65">
        <w:rPr>
          <w:rFonts w:ascii="Times New Roman" w:hAnsi="Times New Roman" w:cs="Times New Roman"/>
          <w:sz w:val="24"/>
          <w:szCs w:val="24"/>
        </w:rPr>
        <w:t xml:space="preserve"> изменить</w:t>
      </w:r>
      <w:r>
        <w:rPr>
          <w:rFonts w:ascii="Times New Roman" w:hAnsi="Times New Roman"/>
          <w:spacing w:val="2"/>
          <w:sz w:val="24"/>
          <w:szCs w:val="24"/>
        </w:rPr>
        <w:t xml:space="preserve"> границу</w:t>
      </w:r>
      <w:r w:rsidRPr="000C0B65">
        <w:rPr>
          <w:rFonts w:ascii="Times New Roman" w:hAnsi="Times New Roman"/>
          <w:spacing w:val="2"/>
          <w:sz w:val="24"/>
          <w:szCs w:val="24"/>
        </w:rPr>
        <w:t xml:space="preserve"> территориальной зоны Р.2 "Зона рекреационно-ландшафтных территорий" и установ</w:t>
      </w:r>
      <w:r>
        <w:rPr>
          <w:rFonts w:ascii="Times New Roman" w:hAnsi="Times New Roman"/>
          <w:spacing w:val="2"/>
          <w:sz w:val="24"/>
          <w:szCs w:val="24"/>
        </w:rPr>
        <w:t>ить</w:t>
      </w:r>
      <w:r w:rsidRPr="000C0B65">
        <w:rPr>
          <w:rFonts w:ascii="Times New Roman" w:hAnsi="Times New Roman"/>
          <w:spacing w:val="2"/>
          <w:sz w:val="24"/>
          <w:szCs w:val="24"/>
        </w:rPr>
        <w:t xml:space="preserve"> территориальн</w:t>
      </w:r>
      <w:r w:rsidR="00395BF6">
        <w:rPr>
          <w:rFonts w:ascii="Times New Roman" w:hAnsi="Times New Roman"/>
          <w:spacing w:val="2"/>
          <w:sz w:val="24"/>
          <w:szCs w:val="24"/>
        </w:rPr>
        <w:t>ую</w:t>
      </w:r>
      <w:r w:rsidRPr="000C0B65">
        <w:rPr>
          <w:rFonts w:ascii="Times New Roman" w:hAnsi="Times New Roman"/>
          <w:spacing w:val="2"/>
          <w:sz w:val="24"/>
          <w:szCs w:val="24"/>
        </w:rPr>
        <w:t xml:space="preserve"> зон</w:t>
      </w:r>
      <w:r w:rsidR="00395BF6">
        <w:rPr>
          <w:rFonts w:ascii="Times New Roman" w:hAnsi="Times New Roman"/>
          <w:spacing w:val="2"/>
          <w:sz w:val="24"/>
          <w:szCs w:val="24"/>
        </w:rPr>
        <w:t>у</w:t>
      </w:r>
      <w:r w:rsidRPr="000C0B65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395BF6">
        <w:rPr>
          <w:rFonts w:ascii="Times New Roman" w:hAnsi="Times New Roman"/>
          <w:spacing w:val="2"/>
          <w:sz w:val="24"/>
          <w:szCs w:val="24"/>
        </w:rPr>
        <w:t>Д</w:t>
      </w:r>
      <w:r w:rsidRPr="000C0B65">
        <w:rPr>
          <w:rFonts w:ascii="Times New Roman" w:hAnsi="Times New Roman"/>
          <w:spacing w:val="2"/>
          <w:sz w:val="24"/>
          <w:szCs w:val="24"/>
        </w:rPr>
        <w:t>.2</w:t>
      </w:r>
      <w:r w:rsidR="00395BF6">
        <w:rPr>
          <w:rFonts w:ascii="Times New Roman" w:hAnsi="Times New Roman"/>
          <w:spacing w:val="2"/>
          <w:sz w:val="24"/>
          <w:szCs w:val="24"/>
        </w:rPr>
        <w:t>.1</w:t>
      </w:r>
      <w:r w:rsidRPr="000C0B65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43788E" w:rsidRPr="0043788E">
        <w:rPr>
          <w:rFonts w:ascii="Times New Roman" w:hAnsi="Times New Roman"/>
          <w:spacing w:val="2"/>
          <w:sz w:val="24"/>
          <w:szCs w:val="24"/>
        </w:rPr>
        <w:t>"</w:t>
      </w:r>
      <w:r w:rsidR="0043788E" w:rsidRPr="0043788E">
        <w:rPr>
          <w:rFonts w:ascii="Times New Roman" w:hAnsi="Times New Roman" w:cs="Times New Roman"/>
          <w:sz w:val="24"/>
          <w:szCs w:val="24"/>
        </w:rPr>
        <w:t>Зона общественно-делового и коммерческого назначения"</w:t>
      </w:r>
      <w:r w:rsidR="0043788E" w:rsidRPr="0043788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87753">
        <w:rPr>
          <w:rFonts w:ascii="Times New Roman" w:eastAsia="Times New Roman" w:hAnsi="Times New Roman" w:cs="Times New Roman"/>
          <w:sz w:val="24"/>
          <w:szCs w:val="24"/>
        </w:rPr>
        <w:t xml:space="preserve">для территории </w:t>
      </w:r>
      <w:r w:rsidR="0043788E">
        <w:rPr>
          <w:rFonts w:ascii="Times New Roman" w:eastAsia="Times New Roman" w:hAnsi="Times New Roman" w:cs="Times New Roman"/>
          <w:sz w:val="24"/>
          <w:szCs w:val="24"/>
        </w:rPr>
        <w:t>в районе</w:t>
      </w:r>
      <w:r w:rsidR="0043788E" w:rsidRPr="0043788E">
        <w:rPr>
          <w:rFonts w:ascii="Times New Roman" w:eastAsia="Times New Roman" w:hAnsi="Times New Roman" w:cs="Times New Roman"/>
          <w:sz w:val="24"/>
          <w:szCs w:val="24"/>
        </w:rPr>
        <w:t xml:space="preserve"> земельных участков с </w:t>
      </w:r>
      <w:r w:rsidR="0043788E">
        <w:rPr>
          <w:rFonts w:ascii="Times New Roman" w:eastAsia="Times New Roman" w:hAnsi="Times New Roman" w:cs="Times New Roman"/>
          <w:sz w:val="24"/>
          <w:szCs w:val="24"/>
        </w:rPr>
        <w:t xml:space="preserve">КН </w:t>
      </w:r>
      <w:r w:rsidR="0043788E" w:rsidRPr="0043788E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61:46:0011501:936; 61:46:0011501:629 </w:t>
      </w:r>
      <w:r w:rsidR="0043788E">
        <w:rPr>
          <w:rFonts w:ascii="Times New Roman" w:hAnsi="Times New Roman" w:cs="Times New Roman"/>
          <w:sz w:val="24"/>
          <w:szCs w:val="24"/>
          <w:shd w:val="clear" w:color="auto" w:fill="F8F9FA"/>
        </w:rPr>
        <w:t>по шоссе Восточное</w:t>
      </w:r>
      <w:r w:rsidR="00587753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, исключив территориальную зону </w:t>
      </w:r>
      <w:r w:rsidR="00532AB7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И.1 </w:t>
      </w:r>
      <w:r w:rsidR="0055678E">
        <w:rPr>
          <w:rFonts w:ascii="Times New Roman" w:hAnsi="Times New Roman" w:cs="Times New Roman"/>
          <w:sz w:val="24"/>
          <w:szCs w:val="24"/>
          <w:shd w:val="clear" w:color="auto" w:fill="F8F9FA"/>
        </w:rPr>
        <w:t>"</w:t>
      </w:r>
      <w:r w:rsidR="0055678E" w:rsidRPr="006E5CDE">
        <w:rPr>
          <w:rFonts w:ascii="Times New Roman" w:hAnsi="Times New Roman" w:cs="Times New Roman"/>
          <w:sz w:val="24"/>
          <w:szCs w:val="24"/>
        </w:rPr>
        <w:t xml:space="preserve">Зона объектов инженерной и транспортной инфраструктуры, </w:t>
      </w:r>
      <w:r w:rsidR="0055678E">
        <w:rPr>
          <w:rFonts w:ascii="Times New Roman" w:hAnsi="Times New Roman" w:cs="Times New Roman"/>
          <w:sz w:val="24"/>
          <w:szCs w:val="24"/>
        </w:rPr>
        <w:t xml:space="preserve">коммунальных объектов, </w:t>
      </w:r>
      <w:r w:rsidR="0055678E" w:rsidRPr="006E5CDE">
        <w:rPr>
          <w:rFonts w:ascii="Times New Roman" w:hAnsi="Times New Roman" w:cs="Times New Roman"/>
          <w:sz w:val="24"/>
          <w:szCs w:val="24"/>
        </w:rPr>
        <w:t>объектов санитарной очистки</w:t>
      </w:r>
      <w:r w:rsidR="0055678E">
        <w:rPr>
          <w:rFonts w:ascii="Times New Roman" w:hAnsi="Times New Roman" w:cs="Times New Roman"/>
          <w:sz w:val="24"/>
          <w:szCs w:val="24"/>
        </w:rPr>
        <w:t>" и территориальную зону</w:t>
      </w:r>
      <w:r w:rsidR="007B170B">
        <w:rPr>
          <w:rFonts w:ascii="Times New Roman" w:hAnsi="Times New Roman" w:cs="Times New Roman"/>
          <w:sz w:val="24"/>
          <w:szCs w:val="24"/>
        </w:rPr>
        <w:t xml:space="preserve"> Д.2 "</w:t>
      </w:r>
      <w:r w:rsidR="00137138" w:rsidRPr="006E5CDE">
        <w:rPr>
          <w:rFonts w:ascii="Times New Roman" w:hAnsi="Times New Roman" w:cs="Times New Roman"/>
          <w:sz w:val="24"/>
          <w:szCs w:val="24"/>
        </w:rPr>
        <w:t xml:space="preserve">Зона общественно-делового и </w:t>
      </w:r>
      <w:r w:rsidR="00137138" w:rsidRPr="006E5CDE">
        <w:rPr>
          <w:rFonts w:ascii="Times New Roman" w:hAnsi="Times New Roman" w:cs="Times New Roman"/>
          <w:sz w:val="24"/>
          <w:szCs w:val="24"/>
        </w:rPr>
        <w:lastRenderedPageBreak/>
        <w:t>коммерческого назначения с включением жилой застройки</w:t>
      </w:r>
      <w:r w:rsidR="00137138">
        <w:rPr>
          <w:rFonts w:ascii="Times New Roman" w:hAnsi="Times New Roman" w:cs="Times New Roman"/>
          <w:sz w:val="24"/>
          <w:szCs w:val="24"/>
        </w:rPr>
        <w:t>"</w:t>
      </w:r>
      <w:r>
        <w:rPr>
          <w:rFonts w:ascii="Times New Roman" w:hAnsi="Times New Roman"/>
          <w:spacing w:val="2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приложение №3</w:t>
      </w:r>
      <w:r w:rsidR="00894B0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7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 xml:space="preserve"> и приложение №3</w:t>
      </w:r>
      <w:r w:rsidR="00894B0E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8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);</w:t>
      </w:r>
    </w:p>
    <w:p w:rsidR="00D87D17" w:rsidRPr="003A7FB2" w:rsidRDefault="00D87D17" w:rsidP="00BE46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</w:pPr>
      <w:r w:rsidRPr="00D87D17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  <w:t>4.22)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  <w:t xml:space="preserve"> </w:t>
      </w:r>
      <w:r w:rsidR="003A7FB2" w:rsidRPr="003A7FB2">
        <w:rPr>
          <w:rFonts w:ascii="Times New Roman" w:hAnsi="Times New Roman"/>
          <w:spacing w:val="2"/>
          <w:sz w:val="24"/>
          <w:szCs w:val="24"/>
        </w:rPr>
        <w:t>измен</w:t>
      </w:r>
      <w:r w:rsidR="003A7FB2">
        <w:rPr>
          <w:rFonts w:ascii="Times New Roman" w:hAnsi="Times New Roman"/>
          <w:spacing w:val="2"/>
          <w:sz w:val="24"/>
          <w:szCs w:val="24"/>
        </w:rPr>
        <w:t>ить границу</w:t>
      </w:r>
      <w:r w:rsidR="003A7FB2" w:rsidRPr="003A7FB2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3A7FB2">
        <w:rPr>
          <w:rFonts w:ascii="Times New Roman" w:hAnsi="Times New Roman"/>
          <w:spacing w:val="2"/>
          <w:sz w:val="24"/>
          <w:szCs w:val="24"/>
        </w:rPr>
        <w:t>территориальной</w:t>
      </w:r>
      <w:r w:rsidR="003A7FB2" w:rsidRPr="003A7FB2">
        <w:rPr>
          <w:rFonts w:ascii="Times New Roman" w:hAnsi="Times New Roman"/>
          <w:spacing w:val="2"/>
          <w:sz w:val="24"/>
          <w:szCs w:val="24"/>
        </w:rPr>
        <w:t xml:space="preserve"> зоны У</w:t>
      </w:r>
      <w:r w:rsidR="003A7FB2" w:rsidRPr="003A7FB2">
        <w:rPr>
          <w:rFonts w:ascii="Times New Roman" w:hAnsi="Times New Roman" w:cs="Times New Roman"/>
          <w:sz w:val="24"/>
          <w:szCs w:val="24"/>
        </w:rPr>
        <w:t xml:space="preserve"> "Зона городских скоростных дорог, магистралей городского и районного назначения"</w:t>
      </w:r>
      <w:r w:rsidR="003A7FB2" w:rsidRPr="003A7FB2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3A7FB2">
        <w:rPr>
          <w:rFonts w:ascii="Times New Roman" w:hAnsi="Times New Roman"/>
          <w:spacing w:val="2"/>
          <w:sz w:val="24"/>
          <w:szCs w:val="24"/>
        </w:rPr>
        <w:t>и установить территориальную</w:t>
      </w:r>
      <w:r w:rsidR="003A7FB2" w:rsidRPr="003A7FB2">
        <w:rPr>
          <w:rFonts w:ascii="Times New Roman" w:hAnsi="Times New Roman"/>
          <w:spacing w:val="2"/>
          <w:sz w:val="24"/>
          <w:szCs w:val="24"/>
        </w:rPr>
        <w:t xml:space="preserve"> зону П.1/1 "</w:t>
      </w:r>
      <w:r w:rsidR="003A7FB2" w:rsidRPr="003A7FB2">
        <w:rPr>
          <w:rFonts w:ascii="Times New Roman" w:hAnsi="Times New Roman" w:cs="Times New Roman"/>
          <w:sz w:val="24"/>
          <w:szCs w:val="24"/>
        </w:rPr>
        <w:t xml:space="preserve">Зона производственно-коммунальных объектов IV-V класса опасности" </w:t>
      </w:r>
      <w:r w:rsidR="003A7FB2">
        <w:rPr>
          <w:rFonts w:ascii="Times New Roman" w:hAnsi="Times New Roman" w:cs="Times New Roman"/>
          <w:sz w:val="24"/>
          <w:szCs w:val="24"/>
        </w:rPr>
        <w:t>для территории, расположенной с южной стороны</w:t>
      </w:r>
      <w:r w:rsidR="003A7FB2" w:rsidRPr="003A7FB2">
        <w:rPr>
          <w:rFonts w:ascii="Times New Roman" w:hAnsi="Times New Roman" w:cs="Times New Roman"/>
          <w:sz w:val="24"/>
          <w:szCs w:val="24"/>
        </w:rPr>
        <w:t xml:space="preserve"> земельного участка с </w:t>
      </w:r>
      <w:r w:rsidR="003A7FB2">
        <w:rPr>
          <w:rFonts w:ascii="Times New Roman" w:hAnsi="Times New Roman" w:cs="Times New Roman"/>
          <w:sz w:val="24"/>
          <w:szCs w:val="24"/>
        </w:rPr>
        <w:t xml:space="preserve">КН </w:t>
      </w:r>
      <w:r w:rsidR="003A7FB2" w:rsidRPr="003A7FB2">
        <w:rPr>
          <w:rFonts w:ascii="Times New Roman" w:hAnsi="Times New Roman" w:cs="Times New Roman"/>
          <w:sz w:val="24"/>
          <w:szCs w:val="24"/>
          <w:shd w:val="clear" w:color="auto" w:fill="F8F9FA"/>
        </w:rPr>
        <w:t>61:46:0010602:88</w:t>
      </w:r>
      <w:r w:rsidR="003A7FB2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 </w:t>
      </w:r>
      <w:r w:rsidR="003A7FB2">
        <w:rPr>
          <w:rFonts w:ascii="Times New Roman" w:hAnsi="Times New Roman" w:cs="Times New Roman"/>
          <w:sz w:val="24"/>
          <w:szCs w:val="24"/>
        </w:rPr>
        <w:t>(</w:t>
      </w:r>
      <w:r w:rsidR="003A7FB2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приложение №39 и приложение №40);</w:t>
      </w:r>
    </w:p>
    <w:p w:rsidR="002D30BD" w:rsidRPr="003A7FB2" w:rsidRDefault="00EC1308" w:rsidP="002D30BD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</w:pPr>
      <w:r w:rsidRPr="00EC1308">
        <w:rPr>
          <w:rFonts w:ascii="Times New Roman" w:hAnsi="Times New Roman" w:cs="Times New Roman"/>
          <w:b/>
          <w:sz w:val="24"/>
          <w:szCs w:val="24"/>
        </w:rPr>
        <w:t>4.23)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C1308">
        <w:rPr>
          <w:rFonts w:ascii="Times New Roman" w:hAnsi="Times New Roman" w:cs="Times New Roman"/>
          <w:sz w:val="24"/>
          <w:szCs w:val="24"/>
        </w:rPr>
        <w:t>изменить</w:t>
      </w:r>
      <w:r>
        <w:rPr>
          <w:rFonts w:ascii="Times New Roman" w:hAnsi="Times New Roman" w:cs="Times New Roman"/>
          <w:sz w:val="24"/>
          <w:szCs w:val="24"/>
        </w:rPr>
        <w:t xml:space="preserve"> границу</w:t>
      </w:r>
      <w:r w:rsidRPr="00EC1308">
        <w:rPr>
          <w:rFonts w:ascii="Times New Roman" w:hAnsi="Times New Roman" w:cs="Times New Roman"/>
          <w:sz w:val="24"/>
          <w:szCs w:val="24"/>
        </w:rPr>
        <w:t xml:space="preserve"> </w:t>
      </w:r>
      <w:r w:rsidRPr="000C0B65">
        <w:rPr>
          <w:rFonts w:ascii="Times New Roman" w:hAnsi="Times New Roman"/>
          <w:spacing w:val="2"/>
          <w:sz w:val="24"/>
          <w:szCs w:val="24"/>
        </w:rPr>
        <w:t>территориальн</w:t>
      </w:r>
      <w:r>
        <w:rPr>
          <w:rFonts w:ascii="Times New Roman" w:hAnsi="Times New Roman"/>
          <w:spacing w:val="2"/>
          <w:sz w:val="24"/>
          <w:szCs w:val="24"/>
        </w:rPr>
        <w:t>ую</w:t>
      </w:r>
      <w:r w:rsidRPr="000C0B65">
        <w:rPr>
          <w:rFonts w:ascii="Times New Roman" w:hAnsi="Times New Roman"/>
          <w:spacing w:val="2"/>
          <w:sz w:val="24"/>
          <w:szCs w:val="24"/>
        </w:rPr>
        <w:t xml:space="preserve"> зон</w:t>
      </w:r>
      <w:r w:rsidR="00820C29">
        <w:rPr>
          <w:rFonts w:ascii="Times New Roman" w:hAnsi="Times New Roman"/>
          <w:spacing w:val="2"/>
          <w:sz w:val="24"/>
          <w:szCs w:val="24"/>
        </w:rPr>
        <w:t>ы</w:t>
      </w:r>
      <w:r w:rsidRPr="000C0B65">
        <w:rPr>
          <w:rFonts w:ascii="Times New Roman" w:hAnsi="Times New Roman"/>
          <w:spacing w:val="2"/>
          <w:sz w:val="24"/>
          <w:szCs w:val="24"/>
        </w:rPr>
        <w:t xml:space="preserve"> Ж.2 "Зона застройки индивидуальными и малоэтажными жилыми домами"</w:t>
      </w:r>
      <w:r>
        <w:rPr>
          <w:rFonts w:ascii="Times New Roman" w:hAnsi="Times New Roman"/>
          <w:spacing w:val="2"/>
          <w:sz w:val="24"/>
          <w:szCs w:val="24"/>
        </w:rPr>
        <w:t xml:space="preserve"> и установить территориальную зону Ж.3 </w:t>
      </w:r>
      <w:r w:rsidR="00AF76EB">
        <w:rPr>
          <w:rFonts w:ascii="Times New Roman" w:hAnsi="Times New Roman"/>
          <w:spacing w:val="2"/>
          <w:sz w:val="24"/>
          <w:szCs w:val="24"/>
        </w:rPr>
        <w:t>"</w:t>
      </w:r>
      <w:r w:rsidR="00AF76EB" w:rsidRPr="00AF6C8D">
        <w:rPr>
          <w:rFonts w:ascii="Times New Roman" w:hAnsi="Times New Roman"/>
          <w:spacing w:val="2"/>
          <w:sz w:val="24"/>
          <w:szCs w:val="24"/>
        </w:rPr>
        <w:t xml:space="preserve">Зона </w:t>
      </w:r>
      <w:r w:rsidR="00AF76EB" w:rsidRPr="00AF6C8D">
        <w:rPr>
          <w:rFonts w:ascii="Times New Roman" w:hAnsi="Times New Roman" w:cs="Times New Roman"/>
          <w:sz w:val="24"/>
          <w:szCs w:val="24"/>
        </w:rPr>
        <w:t>застройки среднеэтажными и многоэтажными жилыми домами"</w:t>
      </w:r>
      <w:r w:rsidR="00AF76EB">
        <w:rPr>
          <w:rFonts w:ascii="Times New Roman" w:hAnsi="Times New Roman" w:cs="Times New Roman"/>
          <w:sz w:val="24"/>
          <w:szCs w:val="24"/>
        </w:rPr>
        <w:t xml:space="preserve"> для территории</w:t>
      </w:r>
      <w:r w:rsidR="002D30BD">
        <w:rPr>
          <w:rFonts w:ascii="Times New Roman" w:hAnsi="Times New Roman" w:cs="Times New Roman"/>
          <w:sz w:val="24"/>
          <w:szCs w:val="24"/>
        </w:rPr>
        <w:t>,</w:t>
      </w:r>
      <w:r w:rsidR="00AF76EB">
        <w:rPr>
          <w:rFonts w:ascii="Times New Roman" w:hAnsi="Times New Roman" w:cs="Times New Roman"/>
          <w:sz w:val="24"/>
          <w:szCs w:val="24"/>
        </w:rPr>
        <w:t xml:space="preserve"> </w:t>
      </w:r>
      <w:r w:rsidR="002D30BD">
        <w:rPr>
          <w:rFonts w:ascii="Times New Roman" w:hAnsi="Times New Roman" w:cs="Times New Roman"/>
          <w:sz w:val="24"/>
          <w:szCs w:val="24"/>
        </w:rPr>
        <w:t>расположенной с восточной стороны земельного участка с КН 61:46:0010601:492 по ул. 1-й Пятилетки, участок 2 (</w:t>
      </w:r>
      <w:r w:rsidR="002D30B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приложение №41 и приложение №42);</w:t>
      </w:r>
    </w:p>
    <w:p w:rsidR="00BD764D" w:rsidRDefault="003D69B1" w:rsidP="0049497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4.24) </w:t>
      </w:r>
      <w:r w:rsidR="001B6A06" w:rsidRPr="001B6A06">
        <w:rPr>
          <w:rFonts w:ascii="Times New Roman" w:hAnsi="Times New Roman" w:cs="Times New Roman"/>
          <w:sz w:val="24"/>
          <w:szCs w:val="24"/>
        </w:rPr>
        <w:t>изменить границу</w:t>
      </w:r>
      <w:r w:rsidR="001B6A0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20C29" w:rsidRPr="000C0B65">
        <w:rPr>
          <w:rFonts w:ascii="Times New Roman" w:hAnsi="Times New Roman"/>
          <w:spacing w:val="2"/>
          <w:sz w:val="24"/>
          <w:szCs w:val="24"/>
        </w:rPr>
        <w:t>территориальн</w:t>
      </w:r>
      <w:r w:rsidR="00820C29">
        <w:rPr>
          <w:rFonts w:ascii="Times New Roman" w:hAnsi="Times New Roman"/>
          <w:spacing w:val="2"/>
          <w:sz w:val="24"/>
          <w:szCs w:val="24"/>
        </w:rPr>
        <w:t>ую</w:t>
      </w:r>
      <w:r w:rsidR="00820C29" w:rsidRPr="000C0B65">
        <w:rPr>
          <w:rFonts w:ascii="Times New Roman" w:hAnsi="Times New Roman"/>
          <w:spacing w:val="2"/>
          <w:sz w:val="24"/>
          <w:szCs w:val="24"/>
        </w:rPr>
        <w:t xml:space="preserve"> зон</w:t>
      </w:r>
      <w:r w:rsidR="00820C29">
        <w:rPr>
          <w:rFonts w:ascii="Times New Roman" w:hAnsi="Times New Roman"/>
          <w:spacing w:val="2"/>
          <w:sz w:val="24"/>
          <w:szCs w:val="24"/>
        </w:rPr>
        <w:t xml:space="preserve">ы Д.2 </w:t>
      </w:r>
      <w:r w:rsidR="003373B1">
        <w:rPr>
          <w:rFonts w:ascii="Times New Roman" w:hAnsi="Times New Roman"/>
          <w:spacing w:val="2"/>
          <w:sz w:val="24"/>
          <w:szCs w:val="24"/>
        </w:rPr>
        <w:t>"</w:t>
      </w:r>
      <w:r w:rsidR="003373B1" w:rsidRPr="006E5CDE">
        <w:rPr>
          <w:rFonts w:ascii="Times New Roman" w:hAnsi="Times New Roman" w:cs="Times New Roman"/>
          <w:sz w:val="24"/>
          <w:szCs w:val="24"/>
        </w:rPr>
        <w:t>Зона общественно-делового и коммерческого назначения с включением жилой застройк</w:t>
      </w:r>
      <w:r w:rsidR="003373B1">
        <w:rPr>
          <w:rFonts w:ascii="Times New Roman" w:hAnsi="Times New Roman" w:cs="Times New Roman"/>
          <w:sz w:val="24"/>
          <w:szCs w:val="24"/>
        </w:rPr>
        <w:t xml:space="preserve">и" </w:t>
      </w:r>
      <w:r w:rsidR="003373B1" w:rsidRPr="006E5CDE">
        <w:rPr>
          <w:rFonts w:ascii="Times New Roman" w:hAnsi="Times New Roman" w:cs="Times New Roman"/>
          <w:sz w:val="24"/>
          <w:szCs w:val="24"/>
        </w:rPr>
        <w:t>и</w:t>
      </w:r>
      <w:r w:rsidR="003373B1" w:rsidRPr="000C0B65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523C83" w:rsidRPr="000C0B65">
        <w:rPr>
          <w:rFonts w:ascii="Times New Roman" w:hAnsi="Times New Roman"/>
          <w:spacing w:val="2"/>
          <w:sz w:val="24"/>
          <w:szCs w:val="24"/>
        </w:rPr>
        <w:t>установ</w:t>
      </w:r>
      <w:r w:rsidR="00523C83">
        <w:rPr>
          <w:rFonts w:ascii="Times New Roman" w:hAnsi="Times New Roman"/>
          <w:spacing w:val="2"/>
          <w:sz w:val="24"/>
          <w:szCs w:val="24"/>
        </w:rPr>
        <w:t>ить</w:t>
      </w:r>
      <w:r w:rsidR="00523C83" w:rsidRPr="000C0B65">
        <w:rPr>
          <w:rFonts w:ascii="Times New Roman" w:hAnsi="Times New Roman"/>
          <w:spacing w:val="2"/>
          <w:sz w:val="24"/>
          <w:szCs w:val="24"/>
        </w:rPr>
        <w:t xml:space="preserve"> территориальн</w:t>
      </w:r>
      <w:r w:rsidR="00523C83">
        <w:rPr>
          <w:rFonts w:ascii="Times New Roman" w:hAnsi="Times New Roman"/>
          <w:spacing w:val="2"/>
          <w:sz w:val="24"/>
          <w:szCs w:val="24"/>
        </w:rPr>
        <w:t>ую</w:t>
      </w:r>
      <w:r w:rsidR="00523C83" w:rsidRPr="000C0B65">
        <w:rPr>
          <w:rFonts w:ascii="Times New Roman" w:hAnsi="Times New Roman"/>
          <w:spacing w:val="2"/>
          <w:sz w:val="24"/>
          <w:szCs w:val="24"/>
        </w:rPr>
        <w:t xml:space="preserve"> зон</w:t>
      </w:r>
      <w:r w:rsidR="00523C83">
        <w:rPr>
          <w:rFonts w:ascii="Times New Roman" w:hAnsi="Times New Roman"/>
          <w:spacing w:val="2"/>
          <w:sz w:val="24"/>
          <w:szCs w:val="24"/>
        </w:rPr>
        <w:t>у</w:t>
      </w:r>
      <w:r w:rsidR="00523C83" w:rsidRPr="000C0B65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523C83">
        <w:rPr>
          <w:rFonts w:ascii="Times New Roman" w:hAnsi="Times New Roman"/>
          <w:spacing w:val="2"/>
          <w:sz w:val="24"/>
          <w:szCs w:val="24"/>
        </w:rPr>
        <w:t>Д</w:t>
      </w:r>
      <w:r w:rsidR="00523C83" w:rsidRPr="000C0B65">
        <w:rPr>
          <w:rFonts w:ascii="Times New Roman" w:hAnsi="Times New Roman"/>
          <w:spacing w:val="2"/>
          <w:sz w:val="24"/>
          <w:szCs w:val="24"/>
        </w:rPr>
        <w:t>.2</w:t>
      </w:r>
      <w:r w:rsidR="00523C83">
        <w:rPr>
          <w:rFonts w:ascii="Times New Roman" w:hAnsi="Times New Roman"/>
          <w:spacing w:val="2"/>
          <w:sz w:val="24"/>
          <w:szCs w:val="24"/>
        </w:rPr>
        <w:t>.1</w:t>
      </w:r>
      <w:r w:rsidR="00523C83" w:rsidRPr="000C0B65">
        <w:rPr>
          <w:rFonts w:ascii="Times New Roman" w:hAnsi="Times New Roman"/>
          <w:spacing w:val="2"/>
          <w:sz w:val="24"/>
          <w:szCs w:val="24"/>
        </w:rPr>
        <w:t xml:space="preserve"> </w:t>
      </w:r>
      <w:r w:rsidR="00523C83" w:rsidRPr="0043788E">
        <w:rPr>
          <w:rFonts w:ascii="Times New Roman" w:hAnsi="Times New Roman"/>
          <w:spacing w:val="2"/>
          <w:sz w:val="24"/>
          <w:szCs w:val="24"/>
        </w:rPr>
        <w:t>"</w:t>
      </w:r>
      <w:r w:rsidR="00523C83" w:rsidRPr="0043788E">
        <w:rPr>
          <w:rFonts w:ascii="Times New Roman" w:hAnsi="Times New Roman" w:cs="Times New Roman"/>
          <w:sz w:val="24"/>
          <w:szCs w:val="24"/>
        </w:rPr>
        <w:t>Зона общественно-делового и коммерческого назначения"</w:t>
      </w:r>
      <w:r w:rsidR="00D21C9F">
        <w:rPr>
          <w:rFonts w:ascii="Times New Roman" w:hAnsi="Times New Roman" w:cs="Times New Roman"/>
          <w:sz w:val="24"/>
          <w:szCs w:val="24"/>
        </w:rPr>
        <w:t xml:space="preserve"> для территории, расположенной с южной стороны земельного участка с </w:t>
      </w:r>
      <w:r w:rsidR="00940668">
        <w:rPr>
          <w:rFonts w:ascii="Times New Roman" w:hAnsi="Times New Roman" w:cs="Times New Roman"/>
          <w:sz w:val="24"/>
          <w:szCs w:val="24"/>
        </w:rPr>
        <w:t>КН</w:t>
      </w:r>
      <w:r w:rsidR="00D21C9F">
        <w:rPr>
          <w:rFonts w:ascii="Times New Roman" w:hAnsi="Times New Roman" w:cs="Times New Roman"/>
          <w:sz w:val="24"/>
          <w:szCs w:val="24"/>
        </w:rPr>
        <w:t xml:space="preserve"> 61:46:0012103:711 по ул. Ленина, 168-г</w:t>
      </w:r>
      <w:r w:rsidR="0009288C">
        <w:rPr>
          <w:rFonts w:ascii="Times New Roman" w:hAnsi="Times New Roman" w:cs="Times New Roman"/>
          <w:sz w:val="24"/>
          <w:szCs w:val="24"/>
        </w:rPr>
        <w:t xml:space="preserve"> (</w:t>
      </w:r>
      <w:r w:rsidR="0009288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приложение №43 и приложение №44);</w:t>
      </w:r>
    </w:p>
    <w:p w:rsidR="009B3D46" w:rsidRDefault="009B3D46" w:rsidP="0049497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494977" w:rsidRDefault="00494977" w:rsidP="00494977">
      <w:pPr>
        <w:tabs>
          <w:tab w:val="left" w:pos="27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9B3D46">
        <w:rPr>
          <w:rFonts w:ascii="Times New Roman" w:hAnsi="Times New Roman" w:cs="Times New Roman"/>
          <w:b/>
          <w:sz w:val="24"/>
          <w:szCs w:val="24"/>
        </w:rPr>
        <w:t>5</w:t>
      </w:r>
      <w:r w:rsidRPr="00631722">
        <w:rPr>
          <w:rFonts w:ascii="Times New Roman" w:hAnsi="Times New Roman" w:cs="Times New Roman"/>
          <w:b/>
          <w:sz w:val="24"/>
          <w:szCs w:val="24"/>
        </w:rPr>
        <w:t xml:space="preserve">) </w:t>
      </w:r>
      <w:r>
        <w:rPr>
          <w:rFonts w:ascii="Times New Roman" w:hAnsi="Times New Roman" w:cs="Times New Roman"/>
          <w:b/>
          <w:sz w:val="24"/>
          <w:szCs w:val="24"/>
        </w:rPr>
        <w:t>В р</w:t>
      </w:r>
      <w:r w:rsidRPr="00631722">
        <w:rPr>
          <w:rFonts w:ascii="Times New Roman" w:hAnsi="Times New Roman" w:cs="Times New Roman"/>
          <w:b/>
          <w:sz w:val="24"/>
          <w:szCs w:val="24"/>
        </w:rPr>
        <w:t>азделе "Приложение.  Графические материалы</w:t>
      </w:r>
      <w:r>
        <w:rPr>
          <w:rFonts w:ascii="Times New Roman" w:hAnsi="Times New Roman" w:cs="Times New Roman"/>
          <w:b/>
          <w:sz w:val="24"/>
          <w:szCs w:val="24"/>
        </w:rPr>
        <w:t xml:space="preserve">" </w:t>
      </w:r>
      <w:r w:rsidRPr="00FC10C5">
        <w:rPr>
          <w:rFonts w:ascii="Times New Roman" w:hAnsi="Times New Roman" w:cs="Times New Roman"/>
          <w:sz w:val="24"/>
          <w:szCs w:val="24"/>
        </w:rPr>
        <w:t>в карт</w:t>
      </w:r>
      <w:r w:rsidR="00D15502">
        <w:rPr>
          <w:rFonts w:ascii="Times New Roman" w:hAnsi="Times New Roman" w:cs="Times New Roman"/>
          <w:sz w:val="24"/>
          <w:szCs w:val="24"/>
        </w:rPr>
        <w:t>у</w:t>
      </w:r>
      <w:r w:rsidRPr="00FC10C5">
        <w:rPr>
          <w:rFonts w:ascii="Times New Roman" w:hAnsi="Times New Roman" w:cs="Times New Roman"/>
          <w:sz w:val="24"/>
          <w:szCs w:val="24"/>
        </w:rPr>
        <w:t xml:space="preserve"> зон с особыми усл</w:t>
      </w:r>
      <w:r w:rsidR="00260A33">
        <w:rPr>
          <w:rFonts w:ascii="Times New Roman" w:hAnsi="Times New Roman" w:cs="Times New Roman"/>
          <w:sz w:val="24"/>
          <w:szCs w:val="24"/>
        </w:rPr>
        <w:t>овиями использования территории</w:t>
      </w:r>
      <w:r w:rsidR="00D15502">
        <w:rPr>
          <w:rFonts w:ascii="Times New Roman" w:hAnsi="Times New Roman" w:cs="Times New Roman"/>
          <w:sz w:val="24"/>
          <w:szCs w:val="24"/>
        </w:rPr>
        <w:t xml:space="preserve"> внести следующие изменения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260A33" w:rsidRDefault="00DF1F30" w:rsidP="00DF1F30">
      <w:pPr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260A33" w:rsidRPr="00260A33">
        <w:rPr>
          <w:rFonts w:ascii="Times New Roman" w:hAnsi="Times New Roman" w:cs="Times New Roman"/>
          <w:b/>
          <w:sz w:val="24"/>
          <w:szCs w:val="24"/>
        </w:rPr>
        <w:t>5.1)</w:t>
      </w:r>
      <w:r w:rsidR="00260A33">
        <w:rPr>
          <w:rFonts w:ascii="Times New Roman" w:hAnsi="Times New Roman" w:cs="Times New Roman"/>
          <w:b/>
          <w:sz w:val="24"/>
          <w:szCs w:val="24"/>
        </w:rPr>
        <w:tab/>
      </w:r>
      <w:r w:rsidR="00260A33" w:rsidRPr="00260A33">
        <w:rPr>
          <w:rFonts w:ascii="Times New Roman" w:hAnsi="Times New Roman" w:cs="Times New Roman"/>
          <w:sz w:val="24"/>
          <w:szCs w:val="24"/>
        </w:rPr>
        <w:t xml:space="preserve">отобразить </w:t>
      </w:r>
      <w:r w:rsidR="00F85ACC">
        <w:rPr>
          <w:rFonts w:ascii="Times New Roman" w:hAnsi="Times New Roman" w:cs="Times New Roman"/>
          <w:sz w:val="24"/>
          <w:szCs w:val="24"/>
        </w:rPr>
        <w:t>охранную зону</w:t>
      </w:r>
      <w:r w:rsidR="00CA2FCE">
        <w:rPr>
          <w:rFonts w:ascii="Times New Roman" w:hAnsi="Times New Roman" w:cs="Times New Roman"/>
          <w:sz w:val="24"/>
          <w:szCs w:val="24"/>
        </w:rPr>
        <w:t>:</w:t>
      </w:r>
      <w:r w:rsidR="00F85ACC">
        <w:rPr>
          <w:rFonts w:ascii="Times New Roman" w:hAnsi="Times New Roman" w:cs="Times New Roman"/>
          <w:sz w:val="24"/>
          <w:szCs w:val="24"/>
        </w:rPr>
        <w:t xml:space="preserve"> объекта культурного наследия </w:t>
      </w:r>
      <w:r w:rsidR="00CA2FCE">
        <w:rPr>
          <w:rFonts w:ascii="Times New Roman" w:hAnsi="Times New Roman" w:cs="Times New Roman"/>
          <w:sz w:val="24"/>
          <w:szCs w:val="24"/>
        </w:rPr>
        <w:t>регионального значения "Памятник летчикам (самолет)" (ЗОУИТ 61:46-6.608)</w:t>
      </w:r>
      <w:r w:rsidR="00215B65">
        <w:rPr>
          <w:rFonts w:ascii="Times New Roman" w:hAnsi="Times New Roman" w:cs="Times New Roman"/>
          <w:sz w:val="24"/>
          <w:szCs w:val="24"/>
        </w:rPr>
        <w:t xml:space="preserve"> и</w:t>
      </w:r>
      <w:r w:rsidR="00CA2FCE">
        <w:rPr>
          <w:rFonts w:ascii="Times New Roman" w:hAnsi="Times New Roman" w:cs="Times New Roman"/>
          <w:sz w:val="24"/>
          <w:szCs w:val="24"/>
        </w:rPr>
        <w:t xml:space="preserve"> </w:t>
      </w:r>
      <w:r w:rsidR="00215B65">
        <w:rPr>
          <w:rFonts w:ascii="Times New Roman" w:hAnsi="Times New Roman" w:cs="Times New Roman"/>
          <w:sz w:val="24"/>
          <w:szCs w:val="24"/>
        </w:rPr>
        <w:t>объекта культурного наследия регионального значения "Памятник освободителям г. Батайска (танк Т-34)" (ЗОУИТ 61:46-6.608);</w:t>
      </w:r>
    </w:p>
    <w:p w:rsidR="009A2F5A" w:rsidRDefault="009A2F5A" w:rsidP="00DF1F30">
      <w:pPr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9A2F5A">
        <w:rPr>
          <w:rFonts w:ascii="Times New Roman" w:hAnsi="Times New Roman" w:cs="Times New Roman"/>
          <w:b/>
          <w:sz w:val="24"/>
          <w:szCs w:val="24"/>
        </w:rPr>
        <w:t>5.2)</w:t>
      </w:r>
      <w:r w:rsidR="00756938" w:rsidRPr="00756938">
        <w:rPr>
          <w:rFonts w:ascii="Calibri" w:hAnsi="Calibri"/>
          <w:color w:val="000000"/>
          <w:sz w:val="18"/>
          <w:szCs w:val="18"/>
          <w:shd w:val="clear" w:color="auto" w:fill="FFFFFF"/>
        </w:rPr>
        <w:t xml:space="preserve"> </w:t>
      </w:r>
      <w:r w:rsidR="0094066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отобразить в западном районе города Батайска з</w:t>
      </w:r>
      <w:r w:rsidR="00756938" w:rsidRPr="0075693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он</w:t>
      </w:r>
      <w:r w:rsidR="0094066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</w:t>
      </w:r>
      <w:r w:rsidR="00756938" w:rsidRPr="0075693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охраняемого военного объекта, расположенная по адресу: Ростовская область, Азовский район, г. Батайск</w:t>
      </w:r>
      <w:r w:rsidR="0094066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940668">
        <w:rPr>
          <w:rFonts w:ascii="Times New Roman" w:hAnsi="Times New Roman" w:cs="Times New Roman"/>
          <w:sz w:val="24"/>
          <w:szCs w:val="24"/>
        </w:rPr>
        <w:t>(ЗОУИТ 61:00-6.687);</w:t>
      </w:r>
    </w:p>
    <w:p w:rsidR="00B47496" w:rsidRDefault="003D177D" w:rsidP="00B47496">
      <w:pPr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3D177D">
        <w:rPr>
          <w:rFonts w:ascii="Times New Roman" w:hAnsi="Times New Roman" w:cs="Times New Roman"/>
          <w:b/>
          <w:sz w:val="24"/>
          <w:szCs w:val="24"/>
        </w:rPr>
        <w:t>5.3)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47496" w:rsidRPr="00B47496">
        <w:rPr>
          <w:rFonts w:ascii="Times New Roman" w:hAnsi="Times New Roman" w:cs="Times New Roman"/>
          <w:sz w:val="24"/>
          <w:szCs w:val="24"/>
        </w:rPr>
        <w:t>отобразить</w:t>
      </w:r>
      <w:r w:rsidR="00B4749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47496" w:rsidRPr="00B47496">
        <w:rPr>
          <w:rFonts w:ascii="Times New Roman" w:hAnsi="Times New Roman" w:cs="Times New Roman"/>
          <w:sz w:val="24"/>
          <w:szCs w:val="24"/>
        </w:rPr>
        <w:t>границы зон</w:t>
      </w:r>
      <w:r w:rsidR="00B47496">
        <w:rPr>
          <w:rFonts w:ascii="Times New Roman" w:hAnsi="Times New Roman" w:cs="Times New Roman"/>
          <w:sz w:val="24"/>
          <w:szCs w:val="24"/>
        </w:rPr>
        <w:t xml:space="preserve"> </w:t>
      </w:r>
      <w:r w:rsidR="00B47496" w:rsidRPr="00B47496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>затопления. Участок 1.25, 7, 8 р. Дон (г. Ростов-на-Дону); р. Малый Койсуг (г. Батайск); р. Койсуг (г. Батайск)</w:t>
      </w:r>
      <w:r w:rsidR="00B47496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>,(</w:t>
      </w:r>
      <w:r w:rsidR="00B47496">
        <w:rPr>
          <w:rFonts w:ascii="Times New Roman" w:hAnsi="Times New Roman" w:cs="Times New Roman"/>
          <w:sz w:val="24"/>
          <w:szCs w:val="24"/>
        </w:rPr>
        <w:t>ЗОУИТ 61:00-6.1378);</w:t>
      </w:r>
    </w:p>
    <w:p w:rsidR="00FB7961" w:rsidRDefault="00FB7961" w:rsidP="00B47496">
      <w:pPr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B7961">
        <w:rPr>
          <w:rFonts w:ascii="Times New Roman" w:hAnsi="Times New Roman" w:cs="Times New Roman"/>
          <w:b/>
          <w:sz w:val="24"/>
          <w:szCs w:val="24"/>
        </w:rPr>
        <w:t>5.4)</w:t>
      </w:r>
      <w:r w:rsidRPr="00AE4C4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E4C41" w:rsidRPr="00AE4C41">
        <w:rPr>
          <w:rFonts w:ascii="Times New Roman" w:hAnsi="Times New Roman" w:cs="Times New Roman"/>
          <w:sz w:val="24"/>
          <w:szCs w:val="24"/>
        </w:rPr>
        <w:t>отобразить границы зон подтопления.</w:t>
      </w:r>
      <w:r w:rsidR="00AE4C4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E4C41" w:rsidRPr="00AE4C41">
        <w:rPr>
          <w:rFonts w:ascii="Times New Roman" w:hAnsi="Times New Roman" w:cs="Times New Roman"/>
          <w:sz w:val="24"/>
          <w:szCs w:val="24"/>
          <w:shd w:val="clear" w:color="auto" w:fill="F8F9FA"/>
        </w:rPr>
        <w:t>Участок 1.25, 7, 8 р. Дон (г. Ростов-на-Дону); р. Малый Койсуг (г. Батайск); р. Койсуг (г. Батайск)</w:t>
      </w:r>
      <w:r w:rsidR="00AE4C41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, </w:t>
      </w:r>
      <w:r w:rsidR="00AE4C41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>(</w:t>
      </w:r>
      <w:r w:rsidR="00AE4C41">
        <w:rPr>
          <w:rFonts w:ascii="Times New Roman" w:hAnsi="Times New Roman" w:cs="Times New Roman"/>
          <w:sz w:val="24"/>
          <w:szCs w:val="24"/>
        </w:rPr>
        <w:t>ЗОУИТ 61:00-6.137</w:t>
      </w:r>
      <w:r w:rsidR="000876B0">
        <w:rPr>
          <w:rFonts w:ascii="Times New Roman" w:hAnsi="Times New Roman" w:cs="Times New Roman"/>
          <w:sz w:val="24"/>
          <w:szCs w:val="24"/>
        </w:rPr>
        <w:t>3</w:t>
      </w:r>
      <w:r w:rsidR="00AE4C41">
        <w:rPr>
          <w:rFonts w:ascii="Times New Roman" w:hAnsi="Times New Roman" w:cs="Times New Roman"/>
          <w:sz w:val="24"/>
          <w:szCs w:val="24"/>
        </w:rPr>
        <w:t>);</w:t>
      </w:r>
    </w:p>
    <w:p w:rsidR="00A633CD" w:rsidRDefault="00A633CD" w:rsidP="00B47496">
      <w:pPr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A633CD">
        <w:rPr>
          <w:rFonts w:ascii="Times New Roman" w:hAnsi="Times New Roman" w:cs="Times New Roman"/>
          <w:b/>
          <w:sz w:val="24"/>
          <w:szCs w:val="24"/>
        </w:rPr>
        <w:t>5.5)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отобразить санитарно-защитную</w:t>
      </w:r>
      <w:r w:rsidRPr="00A633CD">
        <w:rPr>
          <w:rFonts w:ascii="Times New Roman" w:hAnsi="Times New Roman" w:cs="Times New Roman"/>
          <w:sz w:val="24"/>
          <w:szCs w:val="24"/>
        </w:rPr>
        <w:t xml:space="preserve"> </w:t>
      </w:r>
      <w:r w:rsidRPr="00A633CD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>зону для предприятия "Автоматическая автозаправочная станция (ААЗС №6105) ООО "ГЭС розница"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 xml:space="preserve">, </w:t>
      </w:r>
      <w:r w:rsidR="007F027C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 xml:space="preserve">расположенного </w:t>
      </w:r>
      <w:r w:rsidR="00263FB5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 xml:space="preserve">по </w:t>
      </w:r>
      <w:r w:rsidR="00D34B7E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 xml:space="preserve">                          </w:t>
      </w:r>
      <w:r w:rsidR="00263FB5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>ул. Фермерской, 3-в</w:t>
      </w:r>
      <w:r w:rsidR="00182EA2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 xml:space="preserve">, </w:t>
      </w:r>
      <w:r w:rsidR="007F027C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 xml:space="preserve">на земельном участке с КН </w:t>
      </w:r>
      <w:r w:rsidR="001567A0" w:rsidRPr="007135D0">
        <w:rPr>
          <w:rFonts w:ascii="Times New Roman" w:hAnsi="Times New Roman" w:cs="Times New Roman"/>
          <w:sz w:val="24"/>
          <w:szCs w:val="24"/>
          <w:shd w:val="clear" w:color="auto" w:fill="F8F9FA"/>
        </w:rPr>
        <w:t>61:46:0010</w:t>
      </w:r>
      <w:r w:rsidR="001567A0">
        <w:rPr>
          <w:rFonts w:ascii="Times New Roman" w:hAnsi="Times New Roman" w:cs="Times New Roman"/>
          <w:sz w:val="24"/>
          <w:szCs w:val="24"/>
          <w:shd w:val="clear" w:color="auto" w:fill="F8F9FA"/>
        </w:rPr>
        <w:t>601</w:t>
      </w:r>
      <w:r w:rsidR="001567A0" w:rsidRPr="007135D0">
        <w:rPr>
          <w:rFonts w:ascii="Times New Roman" w:hAnsi="Times New Roman" w:cs="Times New Roman"/>
          <w:sz w:val="24"/>
          <w:szCs w:val="24"/>
          <w:shd w:val="clear" w:color="auto" w:fill="F8F9FA"/>
        </w:rPr>
        <w:t>:</w:t>
      </w:r>
      <w:r w:rsidR="001567A0">
        <w:rPr>
          <w:rFonts w:ascii="Times New Roman" w:hAnsi="Times New Roman" w:cs="Times New Roman"/>
          <w:sz w:val="24"/>
          <w:szCs w:val="24"/>
          <w:shd w:val="clear" w:color="auto" w:fill="F8F9FA"/>
        </w:rPr>
        <w:t>1017</w:t>
      </w:r>
      <w:r w:rsidR="001567A0" w:rsidRPr="007135D0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 </w:t>
      </w:r>
      <w:r w:rsidR="00182EA2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>(</w:t>
      </w:r>
      <w:r w:rsidR="00182EA2">
        <w:rPr>
          <w:rFonts w:ascii="Times New Roman" w:hAnsi="Times New Roman" w:cs="Times New Roman"/>
          <w:sz w:val="24"/>
          <w:szCs w:val="24"/>
        </w:rPr>
        <w:t>ЗОУИТ 61:</w:t>
      </w:r>
      <w:r w:rsidR="00910DD6">
        <w:rPr>
          <w:rFonts w:ascii="Times New Roman" w:hAnsi="Times New Roman" w:cs="Times New Roman"/>
          <w:sz w:val="24"/>
          <w:szCs w:val="24"/>
        </w:rPr>
        <w:t>46</w:t>
      </w:r>
      <w:r w:rsidR="00182EA2">
        <w:rPr>
          <w:rFonts w:ascii="Times New Roman" w:hAnsi="Times New Roman" w:cs="Times New Roman"/>
          <w:sz w:val="24"/>
          <w:szCs w:val="24"/>
        </w:rPr>
        <w:t>-6.</w:t>
      </w:r>
      <w:r w:rsidR="00910DD6">
        <w:rPr>
          <w:rFonts w:ascii="Times New Roman" w:hAnsi="Times New Roman" w:cs="Times New Roman"/>
          <w:sz w:val="24"/>
          <w:szCs w:val="24"/>
        </w:rPr>
        <w:t>854</w:t>
      </w:r>
      <w:r w:rsidR="00182EA2">
        <w:rPr>
          <w:rFonts w:ascii="Times New Roman" w:hAnsi="Times New Roman" w:cs="Times New Roman"/>
          <w:sz w:val="24"/>
          <w:szCs w:val="24"/>
        </w:rPr>
        <w:t>);</w:t>
      </w:r>
    </w:p>
    <w:p w:rsidR="003D177D" w:rsidRPr="00B47496" w:rsidRDefault="007F027C" w:rsidP="00DF1F30">
      <w:pPr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F027C">
        <w:rPr>
          <w:rFonts w:ascii="Times New Roman" w:hAnsi="Times New Roman" w:cs="Times New Roman"/>
          <w:b/>
          <w:sz w:val="24"/>
          <w:szCs w:val="24"/>
        </w:rPr>
        <w:t>5.6)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отобразить санитарно-защитную зону от АЗС, расположенной </w:t>
      </w:r>
      <w:r w:rsidR="00D34B7E">
        <w:rPr>
          <w:rFonts w:ascii="Times New Roman" w:hAnsi="Times New Roman" w:cs="Times New Roman"/>
          <w:sz w:val="24"/>
          <w:szCs w:val="24"/>
        </w:rPr>
        <w:t xml:space="preserve"> по шоссе Восточному, 21</w:t>
      </w:r>
      <w:r w:rsidR="00EF2E42">
        <w:rPr>
          <w:rFonts w:ascii="Times New Roman" w:hAnsi="Times New Roman" w:cs="Times New Roman"/>
          <w:sz w:val="24"/>
          <w:szCs w:val="24"/>
        </w:rPr>
        <w:t>, на земельном участке с КН 61:46:0011803:26</w:t>
      </w:r>
      <w:r w:rsidR="00952877">
        <w:rPr>
          <w:rFonts w:ascii="Times New Roman" w:hAnsi="Times New Roman" w:cs="Times New Roman"/>
          <w:sz w:val="24"/>
          <w:szCs w:val="24"/>
        </w:rPr>
        <w:t>, в соответствии с генеральным планом</w:t>
      </w:r>
      <w:r w:rsidR="00EF2E42">
        <w:rPr>
          <w:rFonts w:ascii="Times New Roman" w:hAnsi="Times New Roman" w:cs="Times New Roman"/>
          <w:sz w:val="24"/>
          <w:szCs w:val="24"/>
        </w:rPr>
        <w:t>;</w:t>
      </w:r>
    </w:p>
    <w:p w:rsidR="00494977" w:rsidRDefault="00260A33" w:rsidP="00DF1F30">
      <w:pPr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DF1F30" w:rsidRPr="00DF1F30">
        <w:rPr>
          <w:rFonts w:ascii="Times New Roman" w:hAnsi="Times New Roman" w:cs="Times New Roman"/>
          <w:b/>
          <w:sz w:val="24"/>
          <w:szCs w:val="24"/>
        </w:rPr>
        <w:t>5.</w:t>
      </w:r>
      <w:r w:rsidR="004C0E05">
        <w:rPr>
          <w:rFonts w:ascii="Times New Roman" w:hAnsi="Times New Roman" w:cs="Times New Roman"/>
          <w:b/>
          <w:sz w:val="24"/>
          <w:szCs w:val="24"/>
        </w:rPr>
        <w:t>7</w:t>
      </w:r>
      <w:r w:rsidR="00DF1F30" w:rsidRPr="00DF1F30">
        <w:rPr>
          <w:rFonts w:ascii="Times New Roman" w:hAnsi="Times New Roman" w:cs="Times New Roman"/>
          <w:b/>
          <w:sz w:val="24"/>
          <w:szCs w:val="24"/>
        </w:rPr>
        <w:t>)</w:t>
      </w:r>
      <w:r w:rsidR="00DF1F3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F1F30">
        <w:rPr>
          <w:rFonts w:ascii="Times New Roman" w:hAnsi="Times New Roman" w:cs="Times New Roman"/>
          <w:sz w:val="24"/>
          <w:szCs w:val="24"/>
        </w:rPr>
        <w:t xml:space="preserve">исключить санитарно-защитную зону с </w:t>
      </w:r>
      <w:r w:rsidR="00DF1F30" w:rsidRPr="009B3D46">
        <w:rPr>
          <w:rFonts w:ascii="Times New Roman" w:hAnsi="Times New Roman" w:cs="Times New Roman"/>
          <w:sz w:val="24"/>
          <w:szCs w:val="24"/>
        </w:rPr>
        <w:t>земельн</w:t>
      </w:r>
      <w:r w:rsidR="00DF1F30">
        <w:rPr>
          <w:rFonts w:ascii="Times New Roman" w:hAnsi="Times New Roman" w:cs="Times New Roman"/>
          <w:sz w:val="24"/>
          <w:szCs w:val="24"/>
        </w:rPr>
        <w:t>ого</w:t>
      </w:r>
      <w:r w:rsidR="00DF1F30" w:rsidRPr="009B3D46">
        <w:rPr>
          <w:rFonts w:ascii="Times New Roman" w:hAnsi="Times New Roman" w:cs="Times New Roman"/>
          <w:sz w:val="24"/>
          <w:szCs w:val="24"/>
        </w:rPr>
        <w:t xml:space="preserve"> участ</w:t>
      </w:r>
      <w:r w:rsidR="00DF1F30">
        <w:rPr>
          <w:rFonts w:ascii="Times New Roman" w:hAnsi="Times New Roman" w:cs="Times New Roman"/>
          <w:sz w:val="24"/>
          <w:szCs w:val="24"/>
        </w:rPr>
        <w:t>ка</w:t>
      </w:r>
      <w:r w:rsidR="00DF1F30" w:rsidRPr="009B3D46">
        <w:rPr>
          <w:rFonts w:ascii="Times New Roman" w:hAnsi="Times New Roman" w:cs="Times New Roman"/>
          <w:sz w:val="24"/>
          <w:szCs w:val="24"/>
        </w:rPr>
        <w:t xml:space="preserve"> </w:t>
      </w:r>
      <w:r w:rsidR="00DF1F30">
        <w:rPr>
          <w:rFonts w:ascii="Times New Roman" w:hAnsi="Times New Roman" w:cs="Times New Roman"/>
          <w:sz w:val="24"/>
          <w:szCs w:val="24"/>
        </w:rPr>
        <w:t xml:space="preserve">с </w:t>
      </w:r>
      <w:r w:rsidR="00DF1F30">
        <w:rPr>
          <w:rFonts w:ascii="Times New Roman" w:hAnsi="Times New Roman"/>
          <w:spacing w:val="2"/>
          <w:sz w:val="24"/>
          <w:szCs w:val="24"/>
        </w:rPr>
        <w:t xml:space="preserve">КН </w:t>
      </w:r>
      <w:r w:rsidR="00DF1F30" w:rsidRPr="009B3D46">
        <w:rPr>
          <w:rFonts w:ascii="Times New Roman" w:hAnsi="Times New Roman"/>
          <w:spacing w:val="2"/>
          <w:sz w:val="24"/>
          <w:szCs w:val="24"/>
        </w:rPr>
        <w:t>61:46:0012401:1100 по ул. Дубравная, 1</w:t>
      </w:r>
      <w:r w:rsidR="00DF1F30">
        <w:rPr>
          <w:rFonts w:ascii="Times New Roman" w:hAnsi="Times New Roman"/>
          <w:spacing w:val="2"/>
          <w:sz w:val="24"/>
          <w:szCs w:val="24"/>
        </w:rPr>
        <w:t xml:space="preserve"> (</w:t>
      </w:r>
      <w:r w:rsidR="00E71E55">
        <w:rPr>
          <w:rFonts w:ascii="Times New Roman" w:hAnsi="Times New Roman" w:cs="Times New Roman"/>
          <w:sz w:val="24"/>
          <w:szCs w:val="24"/>
        </w:rPr>
        <w:t>П</w:t>
      </w:r>
      <w:r w:rsidR="00DF1F30" w:rsidRPr="009B3D46">
        <w:rPr>
          <w:rFonts w:ascii="Times New Roman" w:hAnsi="Times New Roman" w:cs="Times New Roman"/>
          <w:sz w:val="24"/>
          <w:szCs w:val="24"/>
        </w:rPr>
        <w:t>риложение № 2</w:t>
      </w:r>
      <w:r w:rsidR="00DF1F30">
        <w:rPr>
          <w:rFonts w:ascii="Times New Roman" w:hAnsi="Times New Roman" w:cs="Times New Roman"/>
          <w:sz w:val="24"/>
          <w:szCs w:val="24"/>
        </w:rPr>
        <w:t>);</w:t>
      </w:r>
    </w:p>
    <w:p w:rsidR="00FE6E23" w:rsidRDefault="00FE6E23" w:rsidP="00FE6E23">
      <w:pPr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C34BFF">
        <w:rPr>
          <w:rFonts w:ascii="Times New Roman" w:hAnsi="Times New Roman" w:cs="Times New Roman"/>
          <w:b/>
          <w:sz w:val="24"/>
          <w:szCs w:val="24"/>
        </w:rPr>
        <w:t>5.</w:t>
      </w:r>
      <w:r w:rsidR="004C0E05">
        <w:rPr>
          <w:rFonts w:ascii="Times New Roman" w:hAnsi="Times New Roman" w:cs="Times New Roman"/>
          <w:b/>
          <w:sz w:val="24"/>
          <w:szCs w:val="24"/>
        </w:rPr>
        <w:t>8</w:t>
      </w:r>
      <w:r w:rsidRPr="00C34BFF">
        <w:rPr>
          <w:rFonts w:ascii="Times New Roman" w:hAnsi="Times New Roman" w:cs="Times New Roman"/>
          <w:b/>
          <w:sz w:val="24"/>
          <w:szCs w:val="24"/>
        </w:rPr>
        <w:t>)</w:t>
      </w:r>
      <w:r w:rsidRPr="00C34BF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исключить санитарно-защитную зону с </w:t>
      </w:r>
      <w:r w:rsidRPr="009B3D46">
        <w:rPr>
          <w:rFonts w:ascii="Times New Roman" w:hAnsi="Times New Roman" w:cs="Times New Roman"/>
          <w:sz w:val="24"/>
          <w:szCs w:val="24"/>
        </w:rPr>
        <w:t>земельн</w:t>
      </w:r>
      <w:r>
        <w:rPr>
          <w:rFonts w:ascii="Times New Roman" w:hAnsi="Times New Roman" w:cs="Times New Roman"/>
          <w:sz w:val="24"/>
          <w:szCs w:val="24"/>
        </w:rPr>
        <w:t>ого</w:t>
      </w:r>
      <w:r w:rsidRPr="009B3D46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ка</w:t>
      </w:r>
      <w:r w:rsidRPr="009B3D4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 </w:t>
      </w:r>
      <w:r>
        <w:rPr>
          <w:rFonts w:ascii="Times New Roman" w:hAnsi="Times New Roman"/>
          <w:spacing w:val="2"/>
          <w:sz w:val="24"/>
          <w:szCs w:val="24"/>
        </w:rPr>
        <w:t>КН</w:t>
      </w:r>
      <w:r w:rsidRPr="00C34BFF">
        <w:rPr>
          <w:rFonts w:ascii="Times New Roman" w:hAnsi="Times New Roman"/>
          <w:spacing w:val="2"/>
          <w:sz w:val="24"/>
          <w:szCs w:val="24"/>
        </w:rPr>
        <w:t xml:space="preserve"> </w:t>
      </w:r>
      <w:r w:rsidRPr="00AE3212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61:46:0011402:775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 xml:space="preserve"> по ул. Шмидта, 9 (</w:t>
      </w:r>
      <w:r w:rsidR="00E71E55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П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риложение №22);</w:t>
      </w:r>
    </w:p>
    <w:p w:rsidR="00FE6E23" w:rsidRDefault="00FE6E23" w:rsidP="00FE6E23">
      <w:pPr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8F9FA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ab/>
      </w:r>
      <w:r w:rsidRPr="00FE6E23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  <w:t>5.</w:t>
      </w:r>
      <w:r w:rsidR="004C0E05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  <w:t>9</w:t>
      </w:r>
      <w:r w:rsidRPr="00FE6E23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  <w:t>)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  <w:t xml:space="preserve"> </w:t>
      </w:r>
      <w:r w:rsidRPr="00FE6E2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изменить границ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 xml:space="preserve">у санитарно-защитной зоны в районе земельного участка </w:t>
      </w:r>
      <w:r w:rsidRPr="007135D0">
        <w:rPr>
          <w:rFonts w:ascii="Times New Roman" w:hAnsi="Times New Roman" w:cs="Times New Roman"/>
          <w:sz w:val="24"/>
          <w:szCs w:val="24"/>
        </w:rPr>
        <w:t xml:space="preserve">с </w:t>
      </w:r>
      <w:r w:rsidR="00E94706">
        <w:rPr>
          <w:rFonts w:ascii="Times New Roman" w:hAnsi="Times New Roman" w:cs="Times New Roman"/>
          <w:sz w:val="24"/>
          <w:szCs w:val="24"/>
        </w:rPr>
        <w:t>КН</w:t>
      </w:r>
      <w:r w:rsidRPr="007135D0">
        <w:rPr>
          <w:rFonts w:ascii="Times New Roman" w:hAnsi="Times New Roman" w:cs="Times New Roman"/>
          <w:sz w:val="24"/>
          <w:szCs w:val="24"/>
        </w:rPr>
        <w:t xml:space="preserve"> </w:t>
      </w:r>
      <w:r w:rsidRPr="007135D0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61:46:0010101:65 </w:t>
      </w:r>
      <w:r>
        <w:rPr>
          <w:rFonts w:ascii="Times New Roman" w:hAnsi="Times New Roman" w:cs="Times New Roman"/>
          <w:sz w:val="24"/>
          <w:szCs w:val="24"/>
          <w:shd w:val="clear" w:color="auto" w:fill="F8F9FA"/>
        </w:rPr>
        <w:t>по  ул. Совхозной, 22 (</w:t>
      </w:r>
      <w:r w:rsidR="00E71E55">
        <w:rPr>
          <w:rFonts w:ascii="Times New Roman" w:hAnsi="Times New Roman" w:cs="Times New Roman"/>
          <w:sz w:val="24"/>
          <w:szCs w:val="24"/>
          <w:shd w:val="clear" w:color="auto" w:fill="F8F9FA"/>
        </w:rPr>
        <w:t>П</w:t>
      </w:r>
      <w:r>
        <w:rPr>
          <w:rFonts w:ascii="Times New Roman" w:hAnsi="Times New Roman" w:cs="Times New Roman"/>
          <w:sz w:val="24"/>
          <w:szCs w:val="24"/>
          <w:shd w:val="clear" w:color="auto" w:fill="F8F9FA"/>
        </w:rPr>
        <w:t>риложение №3</w:t>
      </w:r>
      <w:r w:rsidR="004D6D47">
        <w:rPr>
          <w:rFonts w:ascii="Times New Roman" w:hAnsi="Times New Roman" w:cs="Times New Roman"/>
          <w:sz w:val="24"/>
          <w:szCs w:val="24"/>
          <w:shd w:val="clear" w:color="auto" w:fill="F8F9FA"/>
        </w:rPr>
        <w:t>0</w:t>
      </w:r>
      <w:r>
        <w:rPr>
          <w:rFonts w:ascii="Times New Roman" w:hAnsi="Times New Roman" w:cs="Times New Roman"/>
          <w:sz w:val="24"/>
          <w:szCs w:val="24"/>
          <w:shd w:val="clear" w:color="auto" w:fill="F8F9FA"/>
        </w:rPr>
        <w:t>)</w:t>
      </w:r>
      <w:r w:rsidR="00D961E7">
        <w:rPr>
          <w:rFonts w:ascii="Times New Roman" w:hAnsi="Times New Roman" w:cs="Times New Roman"/>
          <w:sz w:val="24"/>
          <w:szCs w:val="24"/>
          <w:shd w:val="clear" w:color="auto" w:fill="F8F9FA"/>
        </w:rPr>
        <w:t>;</w:t>
      </w:r>
    </w:p>
    <w:p w:rsidR="004C0E05" w:rsidRDefault="004C0E05" w:rsidP="004C0E05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</w:pPr>
      <w:r w:rsidRPr="004C0E05">
        <w:rPr>
          <w:rFonts w:ascii="Times New Roman" w:hAnsi="Times New Roman"/>
          <w:b/>
          <w:spacing w:val="2"/>
          <w:sz w:val="24"/>
          <w:szCs w:val="24"/>
        </w:rPr>
        <w:t>5.10)</w:t>
      </w:r>
      <w:r>
        <w:rPr>
          <w:rFonts w:ascii="Times New Roman" w:hAnsi="Times New Roman"/>
          <w:spacing w:val="2"/>
          <w:sz w:val="24"/>
          <w:szCs w:val="24"/>
        </w:rPr>
        <w:t xml:space="preserve"> </w:t>
      </w:r>
      <w:r w:rsidRPr="00FE6E2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изменить границ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 xml:space="preserve">у санитарно-защитной зоны в районе земельного участка </w:t>
      </w:r>
      <w:r w:rsidRPr="007135D0">
        <w:rPr>
          <w:rFonts w:ascii="Times New Roman" w:hAnsi="Times New Roman" w:cs="Times New Roman"/>
          <w:sz w:val="24"/>
          <w:szCs w:val="24"/>
        </w:rPr>
        <w:t xml:space="preserve">с </w:t>
      </w:r>
      <w:r>
        <w:rPr>
          <w:rFonts w:ascii="Times New Roman" w:hAnsi="Times New Roman" w:cs="Times New Roman"/>
          <w:sz w:val="24"/>
          <w:szCs w:val="24"/>
        </w:rPr>
        <w:t>КН</w:t>
      </w:r>
      <w:r w:rsidRPr="007135D0">
        <w:rPr>
          <w:rFonts w:ascii="Times New Roman" w:hAnsi="Times New Roman" w:cs="Times New Roman"/>
          <w:sz w:val="24"/>
          <w:szCs w:val="24"/>
        </w:rPr>
        <w:t xml:space="preserve"> </w:t>
      </w:r>
      <w:r w:rsidRPr="007135D0">
        <w:rPr>
          <w:rFonts w:ascii="Times New Roman" w:hAnsi="Times New Roman" w:cs="Times New Roman"/>
          <w:sz w:val="24"/>
          <w:szCs w:val="24"/>
          <w:shd w:val="clear" w:color="auto" w:fill="F8F9FA"/>
        </w:rPr>
        <w:t>61:46:00</w:t>
      </w:r>
      <w:r>
        <w:rPr>
          <w:rFonts w:ascii="Times New Roman" w:hAnsi="Times New Roman" w:cs="Times New Roman"/>
          <w:sz w:val="24"/>
          <w:szCs w:val="24"/>
          <w:shd w:val="clear" w:color="auto" w:fill="F8F9FA"/>
        </w:rPr>
        <w:t>12901:412</w:t>
      </w:r>
      <w:r w:rsidRPr="007135D0"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 </w:t>
      </w:r>
      <w:r>
        <w:rPr>
          <w:rFonts w:ascii="Times New Roman" w:hAnsi="Times New Roman" w:cs="Times New Roman"/>
          <w:sz w:val="24"/>
          <w:szCs w:val="24"/>
          <w:shd w:val="clear" w:color="auto" w:fill="F8F9FA"/>
        </w:rPr>
        <w:t xml:space="preserve">по ул. 7-я Промышленная, 9 </w:t>
      </w:r>
      <w:r>
        <w:rPr>
          <w:rFonts w:ascii="Times New Roman" w:hAnsi="Times New Roman" w:cs="Times New Roman"/>
          <w:sz w:val="24"/>
          <w:szCs w:val="24"/>
        </w:rPr>
        <w:t>(</w:t>
      </w:r>
      <w:r w:rsidR="00E71E55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П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риложение №32);</w:t>
      </w:r>
    </w:p>
    <w:p w:rsidR="00FE6E23" w:rsidRDefault="0096080F" w:rsidP="00FE789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80F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  <w:t>5.11)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8F9FA"/>
        </w:rPr>
        <w:t xml:space="preserve"> </w:t>
      </w:r>
      <w:r w:rsidRPr="0096080F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>изменить</w:t>
      </w:r>
      <w:r w:rsidR="00ED3062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8F9FA"/>
        </w:rPr>
        <w:t xml:space="preserve"> границу санитарно-защитной зоны </w:t>
      </w:r>
      <w:r w:rsidR="00E71E55">
        <w:rPr>
          <w:rFonts w:ascii="Times New Roman" w:hAnsi="Times New Roman" w:cs="Times New Roman"/>
          <w:sz w:val="24"/>
          <w:szCs w:val="24"/>
        </w:rPr>
        <w:t>от земельных участках, расположенных в территориальной зоне П.1/1 "</w:t>
      </w:r>
      <w:r w:rsidR="00E71E55" w:rsidRPr="00EE35EE">
        <w:rPr>
          <w:rFonts w:ascii="Times New Roman" w:hAnsi="Times New Roman"/>
          <w:spacing w:val="2"/>
          <w:sz w:val="24"/>
          <w:szCs w:val="24"/>
        </w:rPr>
        <w:t xml:space="preserve">Зона производственно-коммунальных объектов </w:t>
      </w:r>
      <w:r w:rsidR="00E71E55" w:rsidRPr="00EE35EE">
        <w:rPr>
          <w:rFonts w:ascii="Times New Roman" w:hAnsi="Times New Roman"/>
          <w:spacing w:val="2"/>
          <w:sz w:val="24"/>
          <w:szCs w:val="24"/>
          <w:lang w:val="en-US"/>
        </w:rPr>
        <w:t>IV</w:t>
      </w:r>
      <w:r w:rsidR="00E71E55" w:rsidRPr="00EE35EE">
        <w:rPr>
          <w:rFonts w:ascii="Times New Roman" w:hAnsi="Times New Roman"/>
          <w:spacing w:val="2"/>
          <w:sz w:val="24"/>
          <w:szCs w:val="24"/>
        </w:rPr>
        <w:t>-</w:t>
      </w:r>
      <w:r w:rsidR="00E71E55" w:rsidRPr="00EE35EE">
        <w:rPr>
          <w:rFonts w:ascii="Times New Roman" w:hAnsi="Times New Roman"/>
          <w:spacing w:val="2"/>
          <w:sz w:val="24"/>
          <w:szCs w:val="24"/>
          <w:lang w:val="en-US"/>
        </w:rPr>
        <w:t>V</w:t>
      </w:r>
      <w:r w:rsidR="00E71E55" w:rsidRPr="00EE35EE">
        <w:rPr>
          <w:rFonts w:ascii="Times New Roman" w:hAnsi="Times New Roman"/>
          <w:spacing w:val="2"/>
          <w:sz w:val="24"/>
          <w:szCs w:val="24"/>
        </w:rPr>
        <w:t xml:space="preserve"> класса опасности</w:t>
      </w:r>
      <w:r w:rsidR="00E71E55" w:rsidRPr="00EE35EE">
        <w:rPr>
          <w:rFonts w:ascii="Times New Roman" w:hAnsi="Times New Roman" w:cs="Times New Roman"/>
          <w:sz w:val="24"/>
          <w:szCs w:val="24"/>
        </w:rPr>
        <w:t>"</w:t>
      </w:r>
      <w:r w:rsidR="00E71E55">
        <w:rPr>
          <w:rFonts w:ascii="Times New Roman" w:hAnsi="Times New Roman" w:cs="Times New Roman"/>
          <w:sz w:val="24"/>
          <w:szCs w:val="24"/>
        </w:rPr>
        <w:t xml:space="preserve">, в границах ул. Матросова, ул. Индустриальной и </w:t>
      </w:r>
      <w:r w:rsidR="00FE7896"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 w:rsidR="00E71E55">
        <w:rPr>
          <w:rFonts w:ascii="Times New Roman" w:hAnsi="Times New Roman" w:cs="Times New Roman"/>
          <w:sz w:val="24"/>
          <w:szCs w:val="24"/>
        </w:rPr>
        <w:t>ул. Совхозной (Приложение №</w:t>
      </w:r>
      <w:r w:rsidR="00FE7896">
        <w:rPr>
          <w:rFonts w:ascii="Times New Roman" w:hAnsi="Times New Roman" w:cs="Times New Roman"/>
          <w:sz w:val="24"/>
          <w:szCs w:val="24"/>
        </w:rPr>
        <w:t>45);</w:t>
      </w:r>
    </w:p>
    <w:p w:rsidR="00FE7896" w:rsidRDefault="00FE7896" w:rsidP="00FE789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5.12) </w:t>
      </w:r>
      <w:r w:rsidRPr="0044290F">
        <w:rPr>
          <w:rFonts w:ascii="Times New Roman" w:hAnsi="Times New Roman" w:cs="Times New Roman"/>
          <w:sz w:val="24"/>
          <w:szCs w:val="24"/>
        </w:rPr>
        <w:t xml:space="preserve">исключить </w:t>
      </w:r>
      <w:r>
        <w:rPr>
          <w:rFonts w:ascii="Times New Roman" w:hAnsi="Times New Roman" w:cs="Times New Roman"/>
          <w:sz w:val="24"/>
          <w:szCs w:val="24"/>
        </w:rPr>
        <w:t>санитарно-защитную зону от земельных участках, расположенных в территориальной зоне П.1/1 "</w:t>
      </w:r>
      <w:r w:rsidRPr="00EE35EE">
        <w:rPr>
          <w:rFonts w:ascii="Times New Roman" w:hAnsi="Times New Roman"/>
          <w:spacing w:val="2"/>
          <w:sz w:val="24"/>
          <w:szCs w:val="24"/>
        </w:rPr>
        <w:t xml:space="preserve">Зона производственно-коммунальных объектов </w:t>
      </w:r>
      <w:r w:rsidRPr="00EE35EE">
        <w:rPr>
          <w:rFonts w:ascii="Times New Roman" w:hAnsi="Times New Roman"/>
          <w:spacing w:val="2"/>
          <w:sz w:val="24"/>
          <w:szCs w:val="24"/>
          <w:lang w:val="en-US"/>
        </w:rPr>
        <w:t>IV</w:t>
      </w:r>
      <w:r w:rsidRPr="00EE35EE">
        <w:rPr>
          <w:rFonts w:ascii="Times New Roman" w:hAnsi="Times New Roman"/>
          <w:spacing w:val="2"/>
          <w:sz w:val="24"/>
          <w:szCs w:val="24"/>
        </w:rPr>
        <w:t>-</w:t>
      </w:r>
      <w:r w:rsidRPr="00EE35EE">
        <w:rPr>
          <w:rFonts w:ascii="Times New Roman" w:hAnsi="Times New Roman"/>
          <w:spacing w:val="2"/>
          <w:sz w:val="24"/>
          <w:szCs w:val="24"/>
          <w:lang w:val="en-US"/>
        </w:rPr>
        <w:t>V</w:t>
      </w:r>
      <w:r w:rsidRPr="00EE35EE">
        <w:rPr>
          <w:rFonts w:ascii="Times New Roman" w:hAnsi="Times New Roman"/>
          <w:spacing w:val="2"/>
          <w:sz w:val="24"/>
          <w:szCs w:val="24"/>
        </w:rPr>
        <w:t xml:space="preserve"> класса опасности</w:t>
      </w:r>
      <w:r w:rsidRPr="00EE35EE">
        <w:rPr>
          <w:rFonts w:ascii="Times New Roman" w:hAnsi="Times New Roman" w:cs="Times New Roman"/>
          <w:sz w:val="24"/>
          <w:szCs w:val="24"/>
        </w:rPr>
        <w:t>"</w:t>
      </w:r>
      <w:r>
        <w:rPr>
          <w:rFonts w:ascii="Times New Roman" w:hAnsi="Times New Roman" w:cs="Times New Roman"/>
          <w:sz w:val="24"/>
          <w:szCs w:val="24"/>
        </w:rPr>
        <w:t>, в районе ул. Краснодарской и ул. Революционной (Приложение №</w:t>
      </w:r>
      <w:r w:rsidR="002078EE">
        <w:rPr>
          <w:rFonts w:ascii="Times New Roman" w:hAnsi="Times New Roman" w:cs="Times New Roman"/>
          <w:sz w:val="24"/>
          <w:szCs w:val="24"/>
        </w:rPr>
        <w:t>46</w:t>
      </w:r>
      <w:r>
        <w:rPr>
          <w:rFonts w:ascii="Times New Roman" w:hAnsi="Times New Roman" w:cs="Times New Roman"/>
          <w:sz w:val="24"/>
          <w:szCs w:val="24"/>
        </w:rPr>
        <w:t>);</w:t>
      </w:r>
      <w:r>
        <w:rPr>
          <w:rFonts w:ascii="Times New Roman" w:hAnsi="Times New Roman" w:cs="Times New Roman"/>
          <w:sz w:val="24"/>
          <w:szCs w:val="24"/>
        </w:rPr>
        <w:tab/>
      </w:r>
    </w:p>
    <w:p w:rsidR="0044290F" w:rsidRDefault="0044290F" w:rsidP="00DF1F30">
      <w:pPr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>
        <w:rPr>
          <w:rFonts w:ascii="Times New Roman" w:hAnsi="Times New Roman" w:cs="Times New Roman"/>
          <w:b/>
          <w:sz w:val="24"/>
          <w:szCs w:val="24"/>
        </w:rPr>
        <w:t>5.</w:t>
      </w:r>
      <w:r w:rsidR="00980EB8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 xml:space="preserve">3) </w:t>
      </w:r>
      <w:r w:rsidRPr="0044290F">
        <w:rPr>
          <w:rFonts w:ascii="Times New Roman" w:hAnsi="Times New Roman" w:cs="Times New Roman"/>
          <w:sz w:val="24"/>
          <w:szCs w:val="24"/>
        </w:rPr>
        <w:t xml:space="preserve">исключить </w:t>
      </w:r>
      <w:r>
        <w:rPr>
          <w:rFonts w:ascii="Times New Roman" w:hAnsi="Times New Roman" w:cs="Times New Roman"/>
          <w:sz w:val="24"/>
          <w:szCs w:val="24"/>
        </w:rPr>
        <w:t>санитарно-защитную зону</w:t>
      </w:r>
      <w:r w:rsidR="00223176">
        <w:rPr>
          <w:rFonts w:ascii="Times New Roman" w:hAnsi="Times New Roman" w:cs="Times New Roman"/>
          <w:sz w:val="24"/>
          <w:szCs w:val="24"/>
        </w:rPr>
        <w:t xml:space="preserve"> от земельных участках, расположенных в территориальной зоне П.1/1 "</w:t>
      </w:r>
      <w:r w:rsidR="00223176" w:rsidRPr="00EE35EE">
        <w:rPr>
          <w:rFonts w:ascii="Times New Roman" w:hAnsi="Times New Roman"/>
          <w:spacing w:val="2"/>
          <w:sz w:val="24"/>
          <w:szCs w:val="24"/>
        </w:rPr>
        <w:t xml:space="preserve">Зона производственно-коммунальных объектов </w:t>
      </w:r>
      <w:r w:rsidR="00223176" w:rsidRPr="00EE35EE">
        <w:rPr>
          <w:rFonts w:ascii="Times New Roman" w:hAnsi="Times New Roman"/>
          <w:spacing w:val="2"/>
          <w:sz w:val="24"/>
          <w:szCs w:val="24"/>
          <w:lang w:val="en-US"/>
        </w:rPr>
        <w:t>IV</w:t>
      </w:r>
      <w:r w:rsidR="00223176" w:rsidRPr="00EE35EE">
        <w:rPr>
          <w:rFonts w:ascii="Times New Roman" w:hAnsi="Times New Roman"/>
          <w:spacing w:val="2"/>
          <w:sz w:val="24"/>
          <w:szCs w:val="24"/>
        </w:rPr>
        <w:t>-</w:t>
      </w:r>
      <w:r w:rsidR="00223176" w:rsidRPr="00EE35EE">
        <w:rPr>
          <w:rFonts w:ascii="Times New Roman" w:hAnsi="Times New Roman"/>
          <w:spacing w:val="2"/>
          <w:sz w:val="24"/>
          <w:szCs w:val="24"/>
          <w:lang w:val="en-US"/>
        </w:rPr>
        <w:t>V</w:t>
      </w:r>
      <w:r w:rsidR="00223176" w:rsidRPr="00EE35EE">
        <w:rPr>
          <w:rFonts w:ascii="Times New Roman" w:hAnsi="Times New Roman"/>
          <w:spacing w:val="2"/>
          <w:sz w:val="24"/>
          <w:szCs w:val="24"/>
        </w:rPr>
        <w:t xml:space="preserve"> класса опасности</w:t>
      </w:r>
      <w:r w:rsidR="00223176" w:rsidRPr="00EE35EE">
        <w:rPr>
          <w:rFonts w:ascii="Times New Roman" w:hAnsi="Times New Roman" w:cs="Times New Roman"/>
          <w:sz w:val="24"/>
          <w:szCs w:val="24"/>
        </w:rPr>
        <w:t>"</w:t>
      </w:r>
      <w:r w:rsidR="00223176">
        <w:rPr>
          <w:rFonts w:ascii="Times New Roman" w:hAnsi="Times New Roman" w:cs="Times New Roman"/>
          <w:sz w:val="24"/>
          <w:szCs w:val="24"/>
        </w:rPr>
        <w:t>, в границах ул. Авиационной (с северной стороны), ул. Пролетарской (с восточной стороны), ул. Коммунальной (с южной стороны), РЖД (с западной стороны)</w:t>
      </w:r>
      <w:r w:rsidR="00EE623D">
        <w:rPr>
          <w:rFonts w:ascii="Times New Roman" w:hAnsi="Times New Roman" w:cs="Times New Roman"/>
          <w:sz w:val="24"/>
          <w:szCs w:val="24"/>
        </w:rPr>
        <w:t xml:space="preserve"> (</w:t>
      </w:r>
      <w:r w:rsidR="00FE7896">
        <w:rPr>
          <w:rFonts w:ascii="Times New Roman" w:hAnsi="Times New Roman" w:cs="Times New Roman"/>
          <w:sz w:val="24"/>
          <w:szCs w:val="24"/>
        </w:rPr>
        <w:t>П</w:t>
      </w:r>
      <w:r w:rsidR="00EE623D">
        <w:rPr>
          <w:rFonts w:ascii="Times New Roman" w:hAnsi="Times New Roman" w:cs="Times New Roman"/>
          <w:sz w:val="24"/>
          <w:szCs w:val="24"/>
        </w:rPr>
        <w:t>риложение №</w:t>
      </w:r>
      <w:r w:rsidR="00980EB8">
        <w:rPr>
          <w:rFonts w:ascii="Times New Roman" w:hAnsi="Times New Roman" w:cs="Times New Roman"/>
          <w:sz w:val="24"/>
          <w:szCs w:val="24"/>
        </w:rPr>
        <w:t>47</w:t>
      </w:r>
      <w:r w:rsidR="00EE623D">
        <w:rPr>
          <w:rFonts w:ascii="Times New Roman" w:hAnsi="Times New Roman" w:cs="Times New Roman"/>
          <w:sz w:val="24"/>
          <w:szCs w:val="24"/>
        </w:rPr>
        <w:t>)</w:t>
      </w:r>
      <w:r w:rsidR="0091769F">
        <w:rPr>
          <w:rFonts w:ascii="Times New Roman" w:hAnsi="Times New Roman" w:cs="Times New Roman"/>
          <w:sz w:val="24"/>
          <w:szCs w:val="24"/>
        </w:rPr>
        <w:t>;</w:t>
      </w:r>
    </w:p>
    <w:p w:rsidR="008F7F13" w:rsidRPr="00E9303D" w:rsidRDefault="00142C88" w:rsidP="001876C7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9303D">
        <w:rPr>
          <w:rFonts w:ascii="Times New Roman" w:hAnsi="Times New Roman" w:cs="Times New Roman"/>
          <w:b/>
          <w:sz w:val="24"/>
          <w:szCs w:val="24"/>
          <w:shd w:val="clear" w:color="auto" w:fill="F8F9FA"/>
        </w:rPr>
        <w:tab/>
      </w:r>
      <w:r w:rsidRPr="00E9303D">
        <w:rPr>
          <w:rFonts w:ascii="Times New Roman" w:hAnsi="Times New Roman" w:cs="Times New Roman"/>
          <w:b/>
          <w:sz w:val="24"/>
          <w:szCs w:val="24"/>
          <w:shd w:val="clear" w:color="auto" w:fill="F8F9FA"/>
        </w:rPr>
        <w:tab/>
        <w:t>5.</w:t>
      </w:r>
      <w:r w:rsidR="00980EB8">
        <w:rPr>
          <w:rFonts w:ascii="Times New Roman" w:hAnsi="Times New Roman" w:cs="Times New Roman"/>
          <w:b/>
          <w:sz w:val="24"/>
          <w:szCs w:val="24"/>
          <w:shd w:val="clear" w:color="auto" w:fill="F8F9FA"/>
        </w:rPr>
        <w:t>14</w:t>
      </w:r>
      <w:r w:rsidRPr="00E9303D">
        <w:rPr>
          <w:rFonts w:ascii="Times New Roman" w:hAnsi="Times New Roman" w:cs="Times New Roman"/>
          <w:b/>
          <w:sz w:val="24"/>
          <w:szCs w:val="24"/>
          <w:shd w:val="clear" w:color="auto" w:fill="F8F9FA"/>
        </w:rPr>
        <w:t>)</w:t>
      </w:r>
      <w:r w:rsidRPr="00E9303D">
        <w:rPr>
          <w:rFonts w:ascii="Times New Roman" w:hAnsi="Times New Roman" w:cs="Times New Roman"/>
          <w:sz w:val="24"/>
          <w:szCs w:val="24"/>
        </w:rPr>
        <w:t xml:space="preserve"> исключить санитарно-защитную зону с земельных участков с КН </w:t>
      </w:r>
      <w:r w:rsidR="00E9303D" w:rsidRPr="00E9303D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61:46:0012103:593</w:t>
      </w:r>
      <w:r w:rsidR="001947C7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 по ул. Матросова, 2-б</w:t>
      </w:r>
      <w:r w:rsidR="00E9303D" w:rsidRPr="00E9303D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; 61:46:0012103:40</w:t>
      </w:r>
      <w:r w:rsidR="001947C7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 по </w:t>
      </w:r>
      <w:r w:rsidR="001947C7" w:rsidRPr="001947C7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>ул</w:t>
      </w:r>
      <w:r w:rsidR="001947C7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>.</w:t>
      </w:r>
      <w:r w:rsidR="001947C7" w:rsidRPr="001947C7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 xml:space="preserve"> Ленина, участок 168-б</w:t>
      </w:r>
      <w:r w:rsidR="00E9303D" w:rsidRPr="001947C7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;</w:t>
      </w:r>
      <w:r w:rsidR="00E9303D" w:rsidRPr="00E9303D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 61:46:0012302</w:t>
      </w:r>
      <w:r w:rsidR="00E9303D" w:rsidRPr="001947C7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:82</w:t>
      </w:r>
      <w:r w:rsidR="001947C7" w:rsidRPr="001947C7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 по ул. </w:t>
      </w:r>
      <w:r w:rsidR="001947C7" w:rsidRPr="001947C7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>Бекентьева, 10</w:t>
      </w:r>
      <w:r w:rsidR="00422457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>.</w:t>
      </w:r>
    </w:p>
    <w:p w:rsidR="00676C88" w:rsidRDefault="00676C88" w:rsidP="001876C7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76C88" w:rsidRDefault="00676C88" w:rsidP="001876C7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868CF" w:rsidRDefault="007868CF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8B6FFC" w:rsidRDefault="008B6FFC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8B6FFC" w:rsidRDefault="008B6FFC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8B6FFC" w:rsidRDefault="008B6FFC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6C4FF3" w:rsidRDefault="006C4FF3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B61F15" w:rsidRDefault="00B61F15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676C88" w:rsidRDefault="00676C88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№1</w:t>
      </w:r>
    </w:p>
    <w:p w:rsidR="00DE7F03" w:rsidRDefault="00DE7F03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676C88" w:rsidRDefault="00676C88" w:rsidP="001876C7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610744" cy="3416198"/>
            <wp:effectExtent l="19050" t="0" r="9006" b="0"/>
            <wp:docPr id="1" name="Рисунок 1" descr="C:\2022 публичные слушания\Внесение изменений в Генплан и ПЗЗ\ПЗЗ 2022\приложения\приложение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2022 публичные слушания\Внесение изменений в Генплан и ПЗЗ\ПЗЗ 2022\приложения\приложение 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8723" cy="3421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C88" w:rsidRDefault="00676C88" w:rsidP="001876C7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E7F03" w:rsidRDefault="00DE7F03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DE7F03" w:rsidRDefault="00DE7F03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DE7F03" w:rsidRDefault="00DE7F03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676C88" w:rsidRDefault="00676C88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№2</w:t>
      </w:r>
    </w:p>
    <w:p w:rsidR="00DE7F03" w:rsidRDefault="00DE7F03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676C88" w:rsidRDefault="00DE7F03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5555462" cy="3344776"/>
            <wp:effectExtent l="19050" t="0" r="7138" b="0"/>
            <wp:docPr id="2" name="Рисунок 2" descr="C:\2022 публичные слушания\Внесение изменений в Генплан и ПЗЗ\ПЗЗ 2022\приложения\Приложение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2022 публичные слушания\Внесение изменений в Генплан и ПЗЗ\ПЗЗ 2022\приложения\Приложение 2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8986" cy="3352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40" w:rsidRDefault="00701340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01340" w:rsidRDefault="00701340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01340" w:rsidRDefault="00701340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01340" w:rsidRDefault="00701340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01340" w:rsidRDefault="00701340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0567B" w:rsidRDefault="0010567B" w:rsidP="0010567B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№3</w:t>
      </w:r>
    </w:p>
    <w:p w:rsidR="0010567B" w:rsidRDefault="0010567B" w:rsidP="0010567B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10567B" w:rsidRDefault="0010567B" w:rsidP="0010567B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189372" cy="3792751"/>
            <wp:effectExtent l="19050" t="0" r="0" b="0"/>
            <wp:docPr id="3" name="Рисунок 1" descr="C:\2022 публичные слушания\Внесение изменений в Генплан и ПЗЗ\ПЗЗ 2022\приложения\Приложение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2022 публичные слушания\Внесение изменений в Генплан и ПЗЗ\ПЗЗ 2022\приложения\Приложение 3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425" cy="3794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567B" w:rsidRDefault="0010567B" w:rsidP="0010567B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0567B" w:rsidRDefault="0010567B" w:rsidP="0010567B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0567B" w:rsidRDefault="0010567B" w:rsidP="0010567B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№4</w:t>
      </w:r>
    </w:p>
    <w:p w:rsidR="00D33CDD" w:rsidRDefault="00D33CDD" w:rsidP="0010567B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10567B" w:rsidRDefault="00D33CDD" w:rsidP="00D33CDD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5189372" cy="4214645"/>
            <wp:effectExtent l="19050" t="0" r="0" b="0"/>
            <wp:docPr id="4" name="Рисунок 2" descr="C:\2022 публичные слушания\Внесение изменений в Генплан и ПЗЗ\ПЗЗ 2022\приложения\Приложение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2022 публичные слушания\Внесение изменений в Генплан и ПЗЗ\ПЗЗ 2022\приложения\Приложение 4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478" cy="4213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820" w:rsidRDefault="00650820" w:rsidP="00650820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№5</w:t>
      </w:r>
    </w:p>
    <w:p w:rsidR="00243968" w:rsidRDefault="00243968" w:rsidP="00650820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650820" w:rsidRDefault="00243968" w:rsidP="0024396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380985" cy="4016045"/>
            <wp:effectExtent l="19050" t="0" r="0" b="0"/>
            <wp:docPr id="5" name="Рисунок 3" descr="C:\2022 публичные слушания\Внесение изменений в Генплан и ПЗЗ\ПЗЗ 2022\приложения\Приложение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2022 публичные слушания\Внесение изменений в Генплан и ПЗЗ\ПЗЗ 2022\приложения\Приложение 5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039" cy="4017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567B" w:rsidRDefault="0010567B" w:rsidP="00676C8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43968" w:rsidRDefault="00243968" w:rsidP="0024396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№6</w:t>
      </w:r>
    </w:p>
    <w:p w:rsidR="006E7514" w:rsidRDefault="006E7514" w:rsidP="0024396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243968" w:rsidRDefault="006E7514" w:rsidP="006E7514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5379567" cy="3504256"/>
            <wp:effectExtent l="19050" t="0" r="0" b="0"/>
            <wp:docPr id="6" name="Рисунок 4" descr="C:\2022 публичные слушания\Внесение изменений в Генплан и ПЗЗ\ПЗЗ 2022\приложения\Приложение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2022 публичные слушания\Внесение изменений в Генплан и ПЗЗ\ПЗЗ 2022\приложения\Приложение 6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086" cy="3505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3968" w:rsidRDefault="00243968" w:rsidP="0024396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A323B7" w:rsidRDefault="00A323B7" w:rsidP="0024396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A323B7" w:rsidRDefault="00A323B7" w:rsidP="0024396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A323B7" w:rsidRDefault="00A323B7" w:rsidP="0024396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A323B7" w:rsidRDefault="00A323B7" w:rsidP="00A323B7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№7</w:t>
      </w:r>
    </w:p>
    <w:p w:rsidR="00C645AD" w:rsidRDefault="00C645AD" w:rsidP="00A323B7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D32A01" w:rsidRDefault="00C645AD" w:rsidP="00C645AD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392016" cy="4003023"/>
            <wp:effectExtent l="19050" t="0" r="8534" b="0"/>
            <wp:docPr id="8" name="Рисунок 6" descr="C:\2022 публичные слушания\Внесение изменений в Генплан и ПЗЗ\ПЗЗ 2022\приложения\Приложение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2022 публичные слушания\Внесение изменений в Генплан и ПЗЗ\ПЗЗ 2022\приложения\Приложение 7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76" cy="4002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45AD" w:rsidRDefault="00C645AD" w:rsidP="00C645AD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645AD" w:rsidRDefault="00C645AD" w:rsidP="00C645AD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№8</w:t>
      </w:r>
    </w:p>
    <w:p w:rsidR="00A323B7" w:rsidRDefault="00C645AD" w:rsidP="00C645AD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4362755" cy="4195601"/>
            <wp:effectExtent l="19050" t="0" r="0" b="0"/>
            <wp:docPr id="9" name="Рисунок 7" descr="C:\2022 публичные слушания\Внесение изменений в Генплан и ПЗЗ\ПЗЗ 2022\приложения\Приложение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2022 публичные слушания\Внесение изменений в Генплан и ПЗЗ\ПЗЗ 2022\приложения\Приложение 8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9678" cy="4202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514B" w:rsidRDefault="00A6514B" w:rsidP="00C645AD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02697" w:rsidRDefault="00E02697" w:rsidP="00E02697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№9</w:t>
      </w:r>
    </w:p>
    <w:p w:rsidR="00E02697" w:rsidRDefault="00E02697" w:rsidP="00E02697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A6514B" w:rsidRDefault="00E02697" w:rsidP="00C645AD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716956" cy="3774643"/>
            <wp:effectExtent l="19050" t="0" r="7444" b="0"/>
            <wp:docPr id="10" name="Рисунок 8" descr="C:\2022 публичные слушания\Внесение изменений в Генплан и ПЗЗ\ПЗЗ 2022\приложения\Приложение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2022 публичные слушания\Внесение изменений в Генплан и ПЗЗ\ПЗЗ 2022\приложения\Приложение 9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1509" cy="3778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2697" w:rsidRDefault="00E02697" w:rsidP="00C645AD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02697" w:rsidRDefault="00E02697" w:rsidP="00E02697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</w:t>
      </w:r>
      <w:r w:rsidR="003F77A2">
        <w:rPr>
          <w:rFonts w:ascii="Times New Roman" w:eastAsia="Calibri" w:hAnsi="Times New Roman" w:cs="Times New Roman"/>
          <w:sz w:val="24"/>
          <w:szCs w:val="24"/>
        </w:rPr>
        <w:t>10</w:t>
      </w:r>
    </w:p>
    <w:p w:rsidR="00E5495A" w:rsidRDefault="00E5495A" w:rsidP="00E02697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E5495A" w:rsidRDefault="00E5495A" w:rsidP="00E5495A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4699254" cy="3878556"/>
            <wp:effectExtent l="19050" t="0" r="6096" b="0"/>
            <wp:docPr id="11" name="Рисунок 9" descr="C:\2022 публичные слушания\Внесение изменений в Генплан и ПЗЗ\ПЗЗ 2022\приложения\Приложение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2022 публичные слушания\Внесение изменений в Генплан и ПЗЗ\ПЗЗ 2022\приложения\Приложение 10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1642" cy="3880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2697" w:rsidRDefault="00E02697" w:rsidP="00C645AD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26593" w:rsidRDefault="00926593" w:rsidP="00C645AD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26593" w:rsidRDefault="00926593" w:rsidP="00C645AD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26593" w:rsidRDefault="00926593" w:rsidP="00926593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№11</w:t>
      </w:r>
    </w:p>
    <w:p w:rsidR="00610BE5" w:rsidRDefault="00610BE5" w:rsidP="00926593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926593" w:rsidRDefault="00610BE5" w:rsidP="00C645AD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558083" cy="3779377"/>
            <wp:effectExtent l="19050" t="0" r="4267" b="0"/>
            <wp:docPr id="7" name="Рисунок 1" descr="C:\2022 публичные слушания\Внесение изменений в Генплан и ПЗЗ\ПЗЗ 2022\приложения\Приложение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2022 публичные слушания\Внесение изменений в Генплан и ПЗЗ\ПЗЗ 2022\приложения\Приложение 11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0301" cy="3781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0BE5" w:rsidRDefault="00610BE5" w:rsidP="00C645AD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610BE5" w:rsidRDefault="00610BE5" w:rsidP="00610BE5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№12</w:t>
      </w:r>
    </w:p>
    <w:p w:rsidR="00016DCF" w:rsidRDefault="00016DCF" w:rsidP="00016DCF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3455670" cy="4434320"/>
            <wp:effectExtent l="19050" t="0" r="0" b="0"/>
            <wp:docPr id="12" name="Рисунок 2" descr="C:\2022 публичные слушания\Внесение изменений в Генплан и ПЗЗ\ПЗЗ 2022\приложения\Приложение 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2022 публичные слушания\Внесение изменений в Генплан и ПЗЗ\ПЗЗ 2022\приложения\Приложение 12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5969" cy="4447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0ED" w:rsidRDefault="00CC20ED" w:rsidP="00016DCF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E168F" w:rsidRDefault="00BE168F" w:rsidP="00BE168F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№13</w:t>
      </w:r>
    </w:p>
    <w:p w:rsidR="0061373D" w:rsidRDefault="0061373D" w:rsidP="00BE168F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BE168F" w:rsidRDefault="0061373D" w:rsidP="0061373D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909213" cy="3977176"/>
            <wp:effectExtent l="19050" t="0" r="0" b="0"/>
            <wp:docPr id="13" name="Рисунок 3" descr="C:\2022 публичные слушания\Внесение изменений в Генплан и ПЗЗ\ПЗЗ 2022\приложения\Приложение 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2022 публичные слушания\Внесение изменений в Генплан и ПЗЗ\ПЗЗ 2022\приложения\Приложение 13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1587" cy="3979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6F6D" w:rsidRDefault="00E36F6D" w:rsidP="0061373D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36F6D" w:rsidRDefault="00E36F6D" w:rsidP="00E36F6D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E36F6D" w:rsidRDefault="00E36F6D" w:rsidP="00E36F6D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№14</w:t>
      </w:r>
    </w:p>
    <w:p w:rsidR="00E36F6D" w:rsidRDefault="00E36F6D" w:rsidP="00E36F6D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E36F6D" w:rsidRDefault="00E36F6D" w:rsidP="00E36F6D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3945788" cy="3713091"/>
            <wp:effectExtent l="19050" t="0" r="0" b="0"/>
            <wp:docPr id="14" name="Рисунок 4" descr="C:\2022 публичные слушания\Внесение изменений в Генплан и ПЗЗ\ПЗЗ 2022\приложения\Приложение 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2022 публичные слушания\Внесение изменений в Генплан и ПЗЗ\ПЗЗ 2022\приложения\Приложение 14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893" cy="3717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0BE5" w:rsidRDefault="00610BE5" w:rsidP="00C645AD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363EA6" w:rsidRDefault="00363EA6" w:rsidP="00C645AD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363EA6" w:rsidRDefault="00363EA6" w:rsidP="00363EA6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№15</w:t>
      </w:r>
    </w:p>
    <w:p w:rsidR="00363EA6" w:rsidRDefault="00363EA6" w:rsidP="00363EA6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363EA6" w:rsidRDefault="00363EA6" w:rsidP="00363EA6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099407" cy="3996401"/>
            <wp:effectExtent l="19050" t="0" r="0" b="0"/>
            <wp:docPr id="15" name="Рисунок 5" descr="C:\2022 публичные слушания\Внесение изменений в Генплан и ПЗЗ\ПЗЗ 2022\приложения\Приложение 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2022 публичные слушания\Внесение изменений в Генплан и ПЗЗ\ПЗЗ 2022\приложения\Приложение 15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9723" cy="3996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EA6" w:rsidRDefault="00363EA6" w:rsidP="00363EA6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94818" w:rsidRDefault="00E94818" w:rsidP="00363EA6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363EA6" w:rsidRDefault="00363EA6" w:rsidP="00363EA6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№16</w:t>
      </w:r>
    </w:p>
    <w:p w:rsidR="00E94818" w:rsidRDefault="00E94818" w:rsidP="00363EA6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E94818" w:rsidRDefault="00E94818" w:rsidP="00E9481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4135983" cy="3523436"/>
            <wp:effectExtent l="19050" t="0" r="0" b="0"/>
            <wp:docPr id="16" name="Рисунок 6" descr="C:\2022 публичные слушания\Внесение изменений в Генплан и ПЗЗ\ПЗЗ 2022\приложения\Приложение 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2022 публичные слушания\Внесение изменений в Генплан и ПЗЗ\ПЗЗ 2022\приложения\Приложение 1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6104" cy="3523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EA6" w:rsidRDefault="00363EA6" w:rsidP="00C645AD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F9115A" w:rsidRDefault="00F9115A" w:rsidP="00C645AD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F9115A" w:rsidRDefault="00F9115A" w:rsidP="00C645AD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F9115A" w:rsidRDefault="00F9115A" w:rsidP="00F9115A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№17</w:t>
      </w:r>
    </w:p>
    <w:p w:rsidR="00223AAF" w:rsidRDefault="00223AAF" w:rsidP="00F9115A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F9115A" w:rsidRDefault="00223AAF" w:rsidP="00223AAF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11345" cy="3284220"/>
            <wp:effectExtent l="19050" t="0" r="8255" b="0"/>
            <wp:docPr id="17" name="Рисунок 7" descr="C:\2022 публичные слушания\Внесение изменений в Генплан и ПЗЗ\ПЗЗ 2022\приложения\Приложение 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2022 публичные слушания\Внесение изменений в Генплан и ПЗЗ\ПЗЗ 2022\приложения\Приложение 17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345" cy="3284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3AAF" w:rsidRDefault="00223AAF" w:rsidP="00223AAF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23AAF" w:rsidRDefault="00223AAF" w:rsidP="00223AAF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23AAF" w:rsidRDefault="00223AAF" w:rsidP="00223AAF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23AAF" w:rsidRDefault="00223AAF" w:rsidP="00223AAF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23AAF" w:rsidRDefault="00223AAF" w:rsidP="00223AAF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№18</w:t>
      </w:r>
    </w:p>
    <w:p w:rsidR="00223AAF" w:rsidRDefault="00223AAF" w:rsidP="00223AAF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F9115A" w:rsidRDefault="00223AAF" w:rsidP="00223AAF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4475844" cy="3423514"/>
            <wp:effectExtent l="19050" t="0" r="906" b="0"/>
            <wp:docPr id="18" name="Рисунок 8" descr="C:\2022 публичные слушания\Внесение изменений в Генплан и ПЗЗ\ПЗЗ 2022\приложения\Приложение 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2022 публичные слушания\Внесение изменений в Генплан и ПЗЗ\ПЗЗ 2022\приложения\Приложение 18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5844" cy="3423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A89" w:rsidRDefault="005A5A89" w:rsidP="00223AAF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5A5A89" w:rsidRDefault="005A5A89" w:rsidP="00223AAF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5A5A89" w:rsidRDefault="005A5A89" w:rsidP="00223AAF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5A5A89" w:rsidRDefault="005A5A89" w:rsidP="00223AAF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5A5A89" w:rsidRDefault="005A5A89" w:rsidP="00223AAF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5A5A89" w:rsidRDefault="005A5A89" w:rsidP="00223AAF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5A5A89" w:rsidRDefault="005A5A89" w:rsidP="005A5A89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№19</w:t>
      </w:r>
    </w:p>
    <w:p w:rsidR="003A5A44" w:rsidRDefault="003A5A44" w:rsidP="003A5A44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5A5A89" w:rsidRDefault="00437F4C" w:rsidP="00223AAF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35907" cy="3990060"/>
            <wp:effectExtent l="19050" t="0" r="2743" b="0"/>
            <wp:docPr id="19" name="Рисунок 9" descr="C:\2022 публичные слушания\Внесение изменений в Генплан и ПЗЗ\ПЗЗ 2022\приложения\Приложение 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2022 публичные слушания\Внесение изменений в Генплан и ПЗЗ\ПЗЗ 2022\приложения\Приложение 19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812" cy="3992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7F4C" w:rsidRDefault="00437F4C" w:rsidP="00223AAF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5655C2" w:rsidRDefault="005655C2" w:rsidP="00223AAF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437F4C" w:rsidRDefault="00437F4C" w:rsidP="00437F4C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№20</w:t>
      </w:r>
    </w:p>
    <w:p w:rsidR="005655C2" w:rsidRDefault="005655C2" w:rsidP="00437F4C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5655C2" w:rsidRDefault="005655C2" w:rsidP="005655C2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4238396" cy="3796997"/>
            <wp:effectExtent l="19050" t="0" r="0" b="0"/>
            <wp:docPr id="20" name="Рисунок 10" descr="C:\2022 публичные слушания\Внесение изменений в Генплан и ПЗЗ\ПЗЗ 2022\приложения\Приложение 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2022 публичные слушания\Внесение изменений в Генплан и ПЗЗ\ПЗЗ 2022\приложения\Приложение 20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161" cy="3796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7F4C" w:rsidRDefault="00437F4C" w:rsidP="00437F4C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AB0A5C" w:rsidRDefault="00AB0A5C" w:rsidP="00AB0A5C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№21</w:t>
      </w:r>
    </w:p>
    <w:p w:rsidR="00AB0A5C" w:rsidRDefault="00AB0A5C" w:rsidP="00AB0A5C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AB0A5C" w:rsidRDefault="00AB0A5C" w:rsidP="00AB0A5C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558083" cy="4144822"/>
            <wp:effectExtent l="19050" t="0" r="4267" b="0"/>
            <wp:docPr id="21" name="Рисунок 11" descr="C:\2022 публичные слушания\Внесение изменений в Генплан и ПЗЗ\ПЗЗ 2022\приложения\Приложение 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2022 публичные слушания\Внесение изменений в Генплан и ПЗЗ\ПЗЗ 2022\приложения\Приложение 21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7661" cy="4144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0A5C" w:rsidRDefault="00AB0A5C" w:rsidP="00AB0A5C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AB0A5C" w:rsidRDefault="00AB0A5C" w:rsidP="00AB0A5C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№22</w:t>
      </w:r>
    </w:p>
    <w:p w:rsidR="002F4397" w:rsidRDefault="002F4397" w:rsidP="002F4397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3508913" cy="4301337"/>
            <wp:effectExtent l="19050" t="0" r="0" b="0"/>
            <wp:docPr id="22" name="Рисунок 12" descr="C:\2022 публичные слушания\Внесение изменений в Генплан и ПЗЗ\ПЗЗ 2022\приложения\Приложение 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2022 публичные слушания\Внесение изменений в Генплан и ПЗЗ\ПЗЗ 2022\приложения\Приложение 22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9034" cy="4301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C68" w:rsidRDefault="00886C68" w:rsidP="00886C6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№23</w:t>
      </w:r>
    </w:p>
    <w:p w:rsidR="00886C68" w:rsidRDefault="00886C68" w:rsidP="00886C6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886C68" w:rsidRDefault="00095D24" w:rsidP="00886C6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918710" cy="3924346"/>
            <wp:effectExtent l="19050" t="0" r="0" b="0"/>
            <wp:docPr id="23" name="Рисунок 13" descr="C:\2022 публичные слушания\Внесение изменений в Генплан и ПЗЗ\ПЗЗ 2022\приложения\Приложение 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2022 публичные слушания\Внесение изменений в Генплан и ПЗЗ\ПЗЗ 2022\приложения\Приложение 23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8812" cy="3924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898" w:rsidRDefault="00F37898" w:rsidP="00437F4C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5D24" w:rsidRDefault="00095D24" w:rsidP="00437F4C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957C51" w:rsidRDefault="00957C51" w:rsidP="00095D24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5D24" w:rsidRDefault="00095D24" w:rsidP="00095D24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№24</w:t>
      </w:r>
    </w:p>
    <w:p w:rsidR="00957C51" w:rsidRDefault="00957C51" w:rsidP="00095D24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5D24" w:rsidRDefault="00957C51" w:rsidP="00095D24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4920297" cy="3855110"/>
            <wp:effectExtent l="19050" t="0" r="0" b="0"/>
            <wp:docPr id="24" name="Рисунок 14" descr="C:\2022 публичные слушания\Внесение изменений в Генплан и ПЗЗ\ПЗЗ 2022\приложения\Приложение 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2022 публичные слушания\Внесение изменений в Генплан и ПЗЗ\ПЗЗ 2022\приложения\Приложение 24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2847" cy="3857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1C74" w:rsidRDefault="007D1C74" w:rsidP="007D1C74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№25</w:t>
      </w:r>
    </w:p>
    <w:p w:rsidR="00BB1C05" w:rsidRDefault="00BB1C05" w:rsidP="007D1C74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7D1C74" w:rsidRDefault="00BB1C05" w:rsidP="00BB1C05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819041" cy="4171950"/>
            <wp:effectExtent l="19050" t="0" r="0" b="0"/>
            <wp:docPr id="25" name="Рисунок 15" descr="C:\2022 публичные слушания\Внесение изменений в Генплан и ПЗЗ\ПЗЗ 2022\приложения\Приложение 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2022 публичные слушания\Внесение изменений в Генплан и ПЗЗ\ПЗЗ 2022\приложения\Приложение 25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1237" cy="4174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C05" w:rsidRDefault="00BB1C05" w:rsidP="00BB1C05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B1C05" w:rsidRDefault="00BB1C05" w:rsidP="00BB1C05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B1C05" w:rsidRDefault="00BB1C05" w:rsidP="00BB1C05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№26</w:t>
      </w:r>
    </w:p>
    <w:p w:rsidR="00940E58" w:rsidRDefault="00940E58" w:rsidP="00BB1C05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BB1C05" w:rsidRDefault="00940E58" w:rsidP="00940E5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3703739" cy="3650284"/>
            <wp:effectExtent l="19050" t="0" r="0" b="0"/>
            <wp:docPr id="26" name="Рисунок 16" descr="C:\2022 публичные слушания\Внесение изменений в Генплан и ПЗЗ\ПЗЗ 2022\приложения\Приложение 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2022 публичные слушания\Внесение изменений в Генплан и ПЗЗ\ПЗЗ 2022\приложения\Приложение 26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4481" cy="3651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5D24" w:rsidRDefault="00095D24" w:rsidP="00437F4C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E16FFE" w:rsidRDefault="00E16FFE" w:rsidP="00E16FFE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№27</w:t>
      </w:r>
    </w:p>
    <w:p w:rsidR="00CE2D41" w:rsidRDefault="00CE2D41" w:rsidP="00E16FFE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E16FFE" w:rsidRDefault="00CE2D41" w:rsidP="00CE2D41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552950" cy="3866532"/>
            <wp:effectExtent l="19050" t="0" r="0" b="0"/>
            <wp:docPr id="27" name="Рисунок 1" descr="C:\2022 публичные слушания\Внесение изменений в Генплан и ПЗЗ\ПЗЗ 2022\приложения\Приложение 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2022 публичные слушания\Внесение изменений в Генплан и ПЗЗ\ПЗЗ 2022\приложения\Приложение 27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135" cy="3869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2D41" w:rsidRDefault="00CE2D41" w:rsidP="00CE2D41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4664B2" w:rsidRDefault="004664B2" w:rsidP="00CE2D41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4664B2" w:rsidRDefault="004664B2" w:rsidP="00CE2D41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E2D41" w:rsidRDefault="00CE2D41" w:rsidP="00CE2D41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№28</w:t>
      </w:r>
    </w:p>
    <w:p w:rsidR="004664B2" w:rsidRDefault="004664B2" w:rsidP="00CE2D41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4664B2" w:rsidRDefault="004664B2" w:rsidP="004664B2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4545635" cy="4023625"/>
            <wp:effectExtent l="19050" t="0" r="7315" b="0"/>
            <wp:docPr id="28" name="Рисунок 2" descr="C:\2022 публичные слушания\Внесение изменений в Генплан и ПЗЗ\ПЗЗ 2022\приложения\Приложение 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2022 публичные слушания\Внесение изменений в Генплан и ПЗЗ\ПЗЗ 2022\приложения\Приложение 28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8934" cy="4026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6FFE" w:rsidRDefault="00E16FFE" w:rsidP="00437F4C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703D97" w:rsidRDefault="00703D97" w:rsidP="00437F4C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703D97" w:rsidRDefault="00703D97" w:rsidP="00703D97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>Приложение №29</w:t>
      </w:r>
    </w:p>
    <w:p w:rsidR="001A1E15" w:rsidRDefault="001A1E15" w:rsidP="00703D97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5F3E7C" w:rsidRDefault="005F3E7C" w:rsidP="005F3E7C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2804617" cy="3850053"/>
            <wp:effectExtent l="19050" t="0" r="0" b="0"/>
            <wp:docPr id="29" name="Рисунок 3" descr="C:\2022 публичные слушания\Внесение изменений в Генплан и ПЗЗ\ПЗЗ 2022\приложения\Приложение 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2022 публичные слушания\Внесение изменений в Генплан и ПЗЗ\ПЗЗ 2022\приложения\Приложение 29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092" cy="385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3E7C" w:rsidRDefault="005F3E7C" w:rsidP="005F3E7C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5F3E7C" w:rsidRDefault="005F3E7C" w:rsidP="005F3E7C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№30</w:t>
      </w:r>
    </w:p>
    <w:p w:rsidR="001A1E15" w:rsidRDefault="001A1E15" w:rsidP="005F3E7C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1A1E15" w:rsidRDefault="001A1E15" w:rsidP="001A1E15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2702204" cy="3980529"/>
            <wp:effectExtent l="19050" t="0" r="2896" b="0"/>
            <wp:docPr id="30" name="Рисунок 4" descr="C:\2022 публичные слушания\Внесение изменений в Генплан и ПЗЗ\ПЗЗ 2022\приложения\Приложение 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2022 публичные слушания\Внесение изменений в Генплан и ПЗЗ\ПЗЗ 2022\приложения\Приложение 30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88" cy="398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FFC" w:rsidRDefault="008B6FFC" w:rsidP="001A1E15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8B6FFC" w:rsidRDefault="008B6FFC" w:rsidP="001A1E15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8B6FFC" w:rsidRDefault="008B6FFC" w:rsidP="008B6FFC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>Приложение №31</w:t>
      </w:r>
    </w:p>
    <w:p w:rsidR="00272BFC" w:rsidRDefault="00272BFC" w:rsidP="008B6FFC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272BFC" w:rsidRDefault="00272BFC" w:rsidP="00272BFC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3901897" cy="4190001"/>
            <wp:effectExtent l="19050" t="0" r="3353" b="0"/>
            <wp:docPr id="31" name="Рисунок 1" descr="C:\2022 публичные слушания\Внесение изменений в Генплан и ПЗЗ\ПЗЗ 2022\приложения\Приложение 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2022 публичные слушания\Внесение изменений в Генплан и ПЗЗ\ПЗЗ 2022\приложения\Приложение 31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2052" cy="4190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FFC" w:rsidRDefault="008B6FFC" w:rsidP="001A1E15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4105FB" w:rsidRDefault="004105FB" w:rsidP="001A1E15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72BFC" w:rsidRDefault="00272BFC" w:rsidP="00272BFC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№32</w:t>
      </w:r>
    </w:p>
    <w:p w:rsidR="004105FB" w:rsidRDefault="004105FB" w:rsidP="00272BFC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4105FB" w:rsidRDefault="004105FB" w:rsidP="004105FB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3915645" cy="3533242"/>
            <wp:effectExtent l="19050" t="0" r="8655" b="0"/>
            <wp:docPr id="33" name="Рисунок 3" descr="C:\2022 публичные слушания\Внесение изменений в Генплан и ПЗЗ\ПЗЗ 2022\приложения\Приложение 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2022 публичные слушания\Внесение изменений в Генплан и ПЗЗ\ПЗЗ 2022\приложения\Приложение 32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5468" cy="3533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542D" w:rsidRDefault="00A8542D" w:rsidP="00A8542D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№33</w:t>
      </w:r>
    </w:p>
    <w:p w:rsidR="00AD2359" w:rsidRDefault="00AD2359" w:rsidP="00A8542D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9D762B" w:rsidRDefault="00AD2359" w:rsidP="00AD2359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503066" cy="3373216"/>
            <wp:effectExtent l="19050" t="0" r="2134" b="0"/>
            <wp:docPr id="32" name="Рисунок 1" descr="C:\2022 публичные слушания\Внесение изменений в Генплан и ПЗЗ\ПЗЗ 2022\приложения\Приложение 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2022 публичные слушания\Внесение изменений в Генплан и ПЗЗ\ПЗЗ 2022\приложения\Приложение 33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7529" cy="3377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2359" w:rsidRDefault="00AD2359" w:rsidP="00AD2359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AD2359" w:rsidRDefault="00AD2359" w:rsidP="00AD2359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4B1226" w:rsidRDefault="004B1226" w:rsidP="00AD2359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AD2359" w:rsidRDefault="00AD2359" w:rsidP="00AD2359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№34</w:t>
      </w:r>
    </w:p>
    <w:p w:rsidR="004B1226" w:rsidRDefault="004B1226" w:rsidP="00AD2359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703D97" w:rsidRDefault="004B1226" w:rsidP="004B1226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3462985" cy="3757579"/>
            <wp:effectExtent l="19050" t="0" r="4115" b="0"/>
            <wp:docPr id="35" name="Рисунок 3" descr="C:\2022 публичные слушания\Внесение изменений в Генплан и ПЗЗ\ПЗЗ 2022\приложения\Приложение 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2022 публичные слушания\Внесение изменений в Генплан и ПЗЗ\ПЗЗ 2022\приложения\Приложение 34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3206" cy="3757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F99" w:rsidRDefault="00D40F99" w:rsidP="004B1226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D40F99" w:rsidRDefault="00D40F99" w:rsidP="004B1226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D40F99" w:rsidRDefault="00D40F99" w:rsidP="004B1226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D40F99" w:rsidRDefault="00D40F99" w:rsidP="004B1226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D40F99" w:rsidRDefault="00D40F99" w:rsidP="00D40F99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№35</w:t>
      </w:r>
    </w:p>
    <w:p w:rsidR="00B25DAC" w:rsidRDefault="00B25DAC" w:rsidP="00D40F99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D40F99" w:rsidRDefault="00F347DF" w:rsidP="004B1226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194505" cy="4043815"/>
            <wp:effectExtent l="19050" t="0" r="0" b="0"/>
            <wp:docPr id="36" name="Рисунок 4" descr="C:\2022 публичные слушания\Внесение изменений в Генплан и ПЗЗ\ПЗЗ 2022\приложения\Приложение 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2022 публичные слушания\Внесение изменений в Генплан и ПЗЗ\ПЗЗ 2022\приложения\Приложение 35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6214" cy="4045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47DF" w:rsidRDefault="00F347DF" w:rsidP="004B1226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F347DF" w:rsidRDefault="00F347DF" w:rsidP="004B1226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F347DF" w:rsidRDefault="00F347DF" w:rsidP="00F347DF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№36</w:t>
      </w:r>
    </w:p>
    <w:p w:rsidR="004E634C" w:rsidRDefault="008A2403" w:rsidP="008A2403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4267658" cy="3892026"/>
            <wp:effectExtent l="19050" t="0" r="0" b="0"/>
            <wp:docPr id="37" name="Рисунок 5" descr="C:\2022 публичные слушания\Внесение изменений в Генплан и ПЗЗ\ПЗЗ 2022\приложения\Приложение 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2022 публичные слушания\Внесение изменений в Генплан и ПЗЗ\ПЗЗ 2022\приложения\Приложение 36.jp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784" cy="3892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30E" w:rsidRDefault="00F9630E" w:rsidP="008A2403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F9630E" w:rsidRDefault="00F9630E" w:rsidP="008A2403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D17323" w:rsidRDefault="00D17323" w:rsidP="00D17323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№37</w:t>
      </w:r>
    </w:p>
    <w:p w:rsidR="00DB5938" w:rsidRDefault="00DB5938" w:rsidP="00D17323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DB5938" w:rsidRDefault="00DB5938" w:rsidP="00DB593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799485" cy="3900771"/>
            <wp:effectExtent l="19050" t="0" r="0" b="0"/>
            <wp:docPr id="38" name="Рисунок 6" descr="C:\2022 публичные слушания\Внесение изменений в Генплан и ПЗЗ\ПЗЗ 2022\приложения\Приложение 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2022 публичные слушания\Внесение изменений в Генплан и ПЗЗ\ПЗЗ 2022\приложения\Приложение 37.jp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10" cy="3901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5938" w:rsidRDefault="00DB5938" w:rsidP="00DB593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DB5938" w:rsidRDefault="00DB5938" w:rsidP="00DB593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DB5938" w:rsidRDefault="00DB5938" w:rsidP="00DB593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№38</w:t>
      </w:r>
    </w:p>
    <w:p w:rsidR="00DB5938" w:rsidRDefault="00DB5938" w:rsidP="00DB593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DB5938" w:rsidRDefault="00DB5938" w:rsidP="00DB593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3748278" cy="3748278"/>
            <wp:effectExtent l="19050" t="0" r="4572" b="0"/>
            <wp:docPr id="39" name="Рисунок 7" descr="C:\2022 публичные слушания\Внесение изменений в Генплан и ПЗЗ\ПЗЗ 2022\приложения\Приложение 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2022 публичные слушания\Внесение изменений в Генплан и ПЗЗ\ПЗЗ 2022\приложения\Приложение 38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3695" cy="375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47DF" w:rsidRDefault="00F347DF" w:rsidP="00DB593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26417F" w:rsidRDefault="0026417F" w:rsidP="00DB5938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26417F" w:rsidRDefault="0026417F" w:rsidP="0026417F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№39</w:t>
      </w:r>
    </w:p>
    <w:p w:rsidR="00D125CA" w:rsidRDefault="00D125CA" w:rsidP="0026417F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D125CA" w:rsidRDefault="00D125CA" w:rsidP="00D125CA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836060" cy="3945993"/>
            <wp:effectExtent l="19050" t="0" r="0" b="0"/>
            <wp:docPr id="40" name="Рисунок 8" descr="C:\2022 публичные слушания\Внесение изменений в Генплан и ПЗЗ\ПЗЗ 2022\приложения\Приложение 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2022 публичные слушания\Внесение изменений в Генплан и ПЗЗ\ПЗЗ 2022\приложения\Приложение 39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747" cy="3947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25CA" w:rsidRDefault="00D125CA" w:rsidP="00D125CA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D125CA" w:rsidRDefault="00D125CA" w:rsidP="00D125CA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№40</w:t>
      </w:r>
    </w:p>
    <w:p w:rsidR="00750125" w:rsidRDefault="00750125" w:rsidP="00D125CA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26417F" w:rsidRDefault="00750125" w:rsidP="00FC2F82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3819725" cy="4257446"/>
            <wp:effectExtent l="19050" t="0" r="9325" b="0"/>
            <wp:docPr id="41" name="Рисунок 9" descr="C:\2022 публичные слушания\Внесение изменений в Генплан и ПЗЗ\ПЗЗ 2022\приложения\Приложение 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2022 публичные слушания\Внесение изменений в Генплан и ПЗЗ\ПЗЗ 2022\приложения\Приложение 40.jp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348" cy="426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4FF3" w:rsidRDefault="006C4FF3" w:rsidP="006C4FF3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№41</w:t>
      </w:r>
    </w:p>
    <w:p w:rsidR="006C4FF3" w:rsidRDefault="006C4FF3" w:rsidP="006C4FF3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6C4FF3" w:rsidRDefault="006C4FF3" w:rsidP="006C4FF3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465167" cy="3605143"/>
            <wp:effectExtent l="19050" t="0" r="0" b="0"/>
            <wp:docPr id="42" name="Рисунок 10" descr="C:\2022 публичные слушания\Внесение изменений в Генплан и ПЗЗ\ПЗЗ 2022\приложения\Приложение 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2022 публичные слушания\Внесение изменений в Генплан и ПЗЗ\ПЗЗ 2022\приложения\Приложение 41.jp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9590" cy="3608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4FF3" w:rsidRDefault="006C4FF3" w:rsidP="006C4FF3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6C4FF3" w:rsidRDefault="006C4FF3" w:rsidP="006C4FF3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№42</w:t>
      </w:r>
    </w:p>
    <w:p w:rsidR="00500B73" w:rsidRDefault="00500B73" w:rsidP="006C4FF3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500B73" w:rsidRDefault="00500B73" w:rsidP="00500B73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4589526" cy="4497895"/>
            <wp:effectExtent l="19050" t="0" r="1524" b="0"/>
            <wp:docPr id="43" name="Рисунок 11" descr="C:\2022 публичные слушания\Внесение изменений в Генплан и ПЗЗ\ПЗЗ 2022\приложения\Приложение 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2022 публичные слушания\Внесение изменений в Генплан и ПЗЗ\ПЗЗ 2022\приложения\Приложение 42.jp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393" cy="449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F15" w:rsidRDefault="00B61F15" w:rsidP="00500B73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61F15" w:rsidRDefault="00B61F15" w:rsidP="00B61F15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№43</w:t>
      </w:r>
    </w:p>
    <w:p w:rsidR="00EA40BB" w:rsidRDefault="00EA40BB" w:rsidP="00B61F15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EA40BB" w:rsidRDefault="00EA40BB" w:rsidP="00EA40BB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504573" cy="4045306"/>
            <wp:effectExtent l="19050" t="0" r="627" b="0"/>
            <wp:docPr id="34" name="Рисунок 1" descr="C:\2022 публичные слушания\Внесение изменений в Генплан и ПЗЗ\ПЗЗ 2022\приложения\Приложение 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2022 публичные слушания\Внесение изменений в Генплан и ПЗЗ\ПЗЗ 2022\приложения\Приложение 43.jp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6119" cy="4047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F15" w:rsidRDefault="00B61F15" w:rsidP="00B61F15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EA40BB" w:rsidRDefault="00EA40BB" w:rsidP="00EA40BB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№44</w:t>
      </w:r>
    </w:p>
    <w:p w:rsidR="00A845EE" w:rsidRDefault="00A845EE" w:rsidP="00EA40BB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A845EE" w:rsidRDefault="00A845EE" w:rsidP="00A845EE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3543452" cy="3947730"/>
            <wp:effectExtent l="19050" t="0" r="0" b="0"/>
            <wp:docPr id="44" name="Рисунок 2" descr="C:\2022 публичные слушания\Внесение изменений в Генплан и ПЗЗ\ПЗЗ 2022\приложения\Приложение 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2022 публичные слушания\Внесение изменений в Генплан и ПЗЗ\ПЗЗ 2022\приложения\Приложение 44.jp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525" cy="3947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4FF3" w:rsidRDefault="006C4FF3" w:rsidP="006C4FF3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091626" w:rsidRDefault="00091626" w:rsidP="00091626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№45</w:t>
      </w:r>
    </w:p>
    <w:p w:rsidR="00284199" w:rsidRDefault="00284199" w:rsidP="00091626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257F9A" w:rsidRDefault="00284199" w:rsidP="00257F9A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272790" cy="4410924"/>
            <wp:effectExtent l="19050" t="0" r="3810" b="0"/>
            <wp:docPr id="45" name="Рисунок 3" descr="C:\2022 публичные слушания\Внесение изменений в Генплан и ПЗЗ\ПЗЗ 2022\приложения\Приложение 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2022 публичные слушания\Внесение изменений в Генплан и ПЗЗ\ПЗЗ 2022\приложения\Приложение 45.jp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8999" cy="4419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78EE" w:rsidRDefault="002078EE" w:rsidP="00257F9A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078EE" w:rsidRDefault="002078EE" w:rsidP="00257F9A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078EE" w:rsidRDefault="002078EE" w:rsidP="002078EE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№46</w:t>
      </w:r>
    </w:p>
    <w:p w:rsidR="00DD5AD0" w:rsidRDefault="00DD5AD0" w:rsidP="002078EE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2078EE" w:rsidRDefault="00DD5AD0" w:rsidP="00DD5AD0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3375172" cy="3072384"/>
            <wp:effectExtent l="19050" t="0" r="0" b="0"/>
            <wp:docPr id="46" name="Рисунок 4" descr="C:\2022 публичные слушания\Внесение изменений в Генплан и ПЗЗ\ПЗЗ 2022\приложения\Приложение 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2022 публичные слушания\Внесение изменений в Генплан и ПЗЗ\ПЗЗ 2022\приложения\Приложение 46.jp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6430" cy="3082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1626" w:rsidRDefault="00091626" w:rsidP="006C4FF3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9637AC" w:rsidRDefault="009637AC" w:rsidP="006C4FF3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9637AC" w:rsidRDefault="009637AC" w:rsidP="006C4FF3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D069C5" w:rsidRDefault="009637AC" w:rsidP="009637AC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Приложение №47</w:t>
      </w:r>
    </w:p>
    <w:p w:rsidR="00D069C5" w:rsidRDefault="00D069C5" w:rsidP="009637AC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9637AC" w:rsidRDefault="00D069C5" w:rsidP="00D069C5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872636" cy="4284789"/>
            <wp:effectExtent l="19050" t="0" r="0" b="0"/>
            <wp:docPr id="47" name="Рисунок 5" descr="C:\2022 публичные слушания\Внесение изменений в Генплан и ПЗЗ\ПЗЗ 2022\приложения\Приложение 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2022 публичные слушания\Внесение изменений в Генплан и ПЗЗ\ПЗЗ 2022\приложения\Приложение 47.jp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2636" cy="4284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7AC" w:rsidRDefault="009637AC" w:rsidP="006C4FF3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9637AC" w:rsidRDefault="009637AC" w:rsidP="006C4FF3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firstLine="15"/>
        <w:jc w:val="right"/>
        <w:rPr>
          <w:rFonts w:ascii="Times New Roman" w:eastAsia="Calibri" w:hAnsi="Times New Roman" w:cs="Times New Roman"/>
          <w:sz w:val="24"/>
          <w:szCs w:val="24"/>
        </w:rPr>
      </w:pPr>
    </w:p>
    <w:sectPr w:rsidR="009637AC" w:rsidSect="005C5D01">
      <w:footerReference w:type="default" r:id="rId57"/>
      <w:pgSz w:w="11906" w:h="16838"/>
      <w:pgMar w:top="1134" w:right="567" w:bottom="992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B36C2" w:rsidRDefault="00AB36C2" w:rsidP="00B3251D">
      <w:pPr>
        <w:spacing w:after="0" w:line="240" w:lineRule="auto"/>
      </w:pPr>
      <w:r>
        <w:separator/>
      </w:r>
    </w:p>
  </w:endnote>
  <w:endnote w:type="continuationSeparator" w:id="1">
    <w:p w:rsidR="00AB36C2" w:rsidRDefault="00AB36C2" w:rsidP="00B325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796011"/>
      <w:docPartObj>
        <w:docPartGallery w:val="Page Numbers (Bottom of Page)"/>
        <w:docPartUnique/>
      </w:docPartObj>
    </w:sdtPr>
    <w:sdtContent>
      <w:p w:rsidR="00263FB5" w:rsidRDefault="0075742E">
        <w:pPr>
          <w:pStyle w:val="ac"/>
          <w:jc w:val="right"/>
        </w:pPr>
        <w:fldSimple w:instr=" PAGE   \* MERGEFORMAT ">
          <w:r w:rsidR="00856120">
            <w:rPr>
              <w:noProof/>
            </w:rPr>
            <w:t>9</w:t>
          </w:r>
        </w:fldSimple>
      </w:p>
    </w:sdtContent>
  </w:sdt>
  <w:p w:rsidR="00263FB5" w:rsidRDefault="00263FB5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B36C2" w:rsidRDefault="00AB36C2" w:rsidP="00B3251D">
      <w:pPr>
        <w:spacing w:after="0" w:line="240" w:lineRule="auto"/>
      </w:pPr>
      <w:r>
        <w:separator/>
      </w:r>
    </w:p>
  </w:footnote>
  <w:footnote w:type="continuationSeparator" w:id="1">
    <w:p w:rsidR="00AB36C2" w:rsidRDefault="00AB36C2" w:rsidP="00B3251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EA30C9"/>
    <w:multiLevelType w:val="multilevel"/>
    <w:tmpl w:val="906ADCAA"/>
    <w:lvl w:ilvl="0">
      <w:start w:val="1"/>
      <w:numFmt w:val="decimal"/>
      <w:lvlText w:val="%1."/>
      <w:lvlJc w:val="left"/>
      <w:pPr>
        <w:ind w:left="1070" w:hanging="360"/>
      </w:pPr>
    </w:lvl>
    <w:lvl w:ilvl="1">
      <w:start w:val="1"/>
      <w:numFmt w:val="lowerLetter"/>
      <w:lvlText w:val="%2."/>
      <w:lvlJc w:val="left"/>
      <w:pPr>
        <w:ind w:left="1790" w:hanging="360"/>
      </w:pPr>
    </w:lvl>
    <w:lvl w:ilvl="2">
      <w:start w:val="1"/>
      <w:numFmt w:val="lowerRoman"/>
      <w:lvlText w:val="%3."/>
      <w:lvlJc w:val="right"/>
      <w:pPr>
        <w:ind w:left="2510" w:hanging="180"/>
      </w:pPr>
    </w:lvl>
    <w:lvl w:ilvl="3">
      <w:start w:val="1"/>
      <w:numFmt w:val="decimal"/>
      <w:lvlText w:val="%4."/>
      <w:lvlJc w:val="left"/>
      <w:pPr>
        <w:ind w:left="3230" w:hanging="360"/>
      </w:pPr>
    </w:lvl>
    <w:lvl w:ilvl="4">
      <w:start w:val="1"/>
      <w:numFmt w:val="lowerLetter"/>
      <w:lvlText w:val="%5."/>
      <w:lvlJc w:val="left"/>
      <w:pPr>
        <w:ind w:left="3950" w:hanging="360"/>
      </w:pPr>
    </w:lvl>
    <w:lvl w:ilvl="5">
      <w:start w:val="1"/>
      <w:numFmt w:val="lowerRoman"/>
      <w:lvlText w:val="%6."/>
      <w:lvlJc w:val="right"/>
      <w:pPr>
        <w:ind w:left="4670" w:hanging="180"/>
      </w:pPr>
    </w:lvl>
    <w:lvl w:ilvl="6">
      <w:start w:val="1"/>
      <w:numFmt w:val="decimal"/>
      <w:lvlText w:val="%7."/>
      <w:lvlJc w:val="left"/>
      <w:pPr>
        <w:ind w:left="2629" w:hanging="360"/>
      </w:pPr>
    </w:lvl>
    <w:lvl w:ilvl="7">
      <w:start w:val="1"/>
      <w:numFmt w:val="lowerLetter"/>
      <w:lvlText w:val="%8."/>
      <w:lvlJc w:val="left"/>
      <w:pPr>
        <w:ind w:left="6110" w:hanging="360"/>
      </w:pPr>
    </w:lvl>
    <w:lvl w:ilvl="8">
      <w:start w:val="1"/>
      <w:numFmt w:val="lowerRoman"/>
      <w:lvlText w:val="%9."/>
      <w:lvlJc w:val="right"/>
      <w:pPr>
        <w:ind w:left="6830" w:hanging="180"/>
      </w:pPr>
    </w:lvl>
  </w:abstractNum>
  <w:abstractNum w:abstractNumId="1">
    <w:nsid w:val="2A595018"/>
    <w:multiLevelType w:val="multilevel"/>
    <w:tmpl w:val="F92478AE"/>
    <w:lvl w:ilvl="0">
      <w:start w:val="1"/>
      <w:numFmt w:val="decimal"/>
      <w:lvlText w:val="%1."/>
      <w:lvlJc w:val="left"/>
      <w:pPr>
        <w:ind w:left="1065" w:hanging="360"/>
      </w:pPr>
    </w:lvl>
    <w:lvl w:ilvl="1">
      <w:start w:val="1"/>
      <w:numFmt w:val="lowerLetter"/>
      <w:lvlText w:val="%2."/>
      <w:lvlJc w:val="left"/>
      <w:pPr>
        <w:ind w:left="1785" w:hanging="360"/>
      </w:pPr>
    </w:lvl>
    <w:lvl w:ilvl="2">
      <w:start w:val="1"/>
      <w:numFmt w:val="lowerRoman"/>
      <w:lvlText w:val="%3."/>
      <w:lvlJc w:val="right"/>
      <w:pPr>
        <w:ind w:left="2505" w:hanging="180"/>
      </w:pPr>
    </w:lvl>
    <w:lvl w:ilvl="3">
      <w:start w:val="1"/>
      <w:numFmt w:val="decimal"/>
      <w:lvlText w:val="%4."/>
      <w:lvlJc w:val="left"/>
      <w:pPr>
        <w:ind w:left="3225" w:hanging="360"/>
      </w:pPr>
    </w:lvl>
    <w:lvl w:ilvl="4">
      <w:start w:val="1"/>
      <w:numFmt w:val="lowerLetter"/>
      <w:lvlText w:val="%5."/>
      <w:lvlJc w:val="left"/>
      <w:pPr>
        <w:ind w:left="3945" w:hanging="360"/>
      </w:pPr>
    </w:lvl>
    <w:lvl w:ilvl="5">
      <w:start w:val="1"/>
      <w:numFmt w:val="lowerRoman"/>
      <w:lvlText w:val="%6."/>
      <w:lvlJc w:val="right"/>
      <w:pPr>
        <w:ind w:left="4665" w:hanging="180"/>
      </w:pPr>
    </w:lvl>
    <w:lvl w:ilvl="6">
      <w:start w:val="1"/>
      <w:numFmt w:val="decimal"/>
      <w:lvlText w:val="%7."/>
      <w:lvlJc w:val="left"/>
      <w:pPr>
        <w:ind w:left="5385" w:hanging="360"/>
      </w:pPr>
    </w:lvl>
    <w:lvl w:ilvl="7">
      <w:start w:val="1"/>
      <w:numFmt w:val="lowerLetter"/>
      <w:lvlText w:val="%8."/>
      <w:lvlJc w:val="left"/>
      <w:pPr>
        <w:ind w:left="6105" w:hanging="360"/>
      </w:pPr>
    </w:lvl>
    <w:lvl w:ilvl="8">
      <w:start w:val="1"/>
      <w:numFmt w:val="lowerRoman"/>
      <w:lvlText w:val="%9."/>
      <w:lvlJc w:val="right"/>
      <w:pPr>
        <w:ind w:left="6825" w:hanging="180"/>
      </w:pPr>
    </w:lvl>
  </w:abstractNum>
  <w:abstractNum w:abstractNumId="2">
    <w:nsid w:val="416F07EC"/>
    <w:multiLevelType w:val="multilevel"/>
    <w:tmpl w:val="41CA3AD6"/>
    <w:styleLink w:val="WWNum44"/>
    <w:lvl w:ilvl="0">
      <w:start w:val="1"/>
      <w:numFmt w:val="decimal"/>
      <w:lvlText w:val="%1."/>
      <w:lvlJc w:val="left"/>
      <w:pPr>
        <w:ind w:left="1249" w:hanging="540"/>
      </w:pPr>
    </w:lvl>
    <w:lvl w:ilvl="1">
      <w:start w:val="1"/>
      <w:numFmt w:val="decimal"/>
      <w:lvlText w:val="%1.%2"/>
      <w:lvlJc w:val="left"/>
      <w:pPr>
        <w:ind w:left="1249" w:hanging="540"/>
      </w:pPr>
    </w:lvl>
    <w:lvl w:ilvl="2">
      <w:start w:val="1"/>
      <w:numFmt w:val="decimal"/>
      <w:lvlText w:val="%1.%2.%3"/>
      <w:lvlJc w:val="left"/>
      <w:pPr>
        <w:ind w:left="1429" w:hanging="720"/>
      </w:pPr>
    </w:lvl>
    <w:lvl w:ilvl="3">
      <w:start w:val="1"/>
      <w:numFmt w:val="decimal"/>
      <w:lvlText w:val="%1.%2.%3.%4"/>
      <w:lvlJc w:val="left"/>
      <w:pPr>
        <w:ind w:left="1429" w:hanging="720"/>
      </w:pPr>
    </w:lvl>
    <w:lvl w:ilvl="4">
      <w:start w:val="1"/>
      <w:numFmt w:val="decimal"/>
      <w:lvlText w:val="%1.%2.%3.%4.%5"/>
      <w:lvlJc w:val="left"/>
      <w:pPr>
        <w:ind w:left="1789" w:hanging="1080"/>
      </w:pPr>
    </w:lvl>
    <w:lvl w:ilvl="5">
      <w:start w:val="1"/>
      <w:numFmt w:val="decimal"/>
      <w:lvlText w:val="%1.%2.%3.%4.%5.%6"/>
      <w:lvlJc w:val="left"/>
      <w:pPr>
        <w:ind w:left="1789" w:hanging="1080"/>
      </w:pPr>
    </w:lvl>
    <w:lvl w:ilvl="6">
      <w:start w:val="1"/>
      <w:numFmt w:val="decimal"/>
      <w:lvlText w:val="%1.%2.%3.%4.%5.%6.%7"/>
      <w:lvlJc w:val="left"/>
      <w:pPr>
        <w:ind w:left="2149" w:hanging="1440"/>
      </w:pPr>
    </w:lvl>
    <w:lvl w:ilvl="7">
      <w:start w:val="1"/>
      <w:numFmt w:val="decimal"/>
      <w:lvlText w:val="%1.%2.%3.%4.%5.%6.%7.%8"/>
      <w:lvlJc w:val="left"/>
      <w:pPr>
        <w:ind w:left="2149" w:hanging="1440"/>
      </w:pPr>
    </w:lvl>
    <w:lvl w:ilvl="8">
      <w:start w:val="1"/>
      <w:numFmt w:val="decimal"/>
      <w:lvlText w:val="%1.%2.%3.%4.%5.%6.%7.%8.%9"/>
      <w:lvlJc w:val="left"/>
      <w:pPr>
        <w:ind w:left="2509" w:hanging="1800"/>
      </w:pPr>
    </w:lvl>
  </w:abstractNum>
  <w:abstractNum w:abstractNumId="3">
    <w:nsid w:val="5480021C"/>
    <w:multiLevelType w:val="multilevel"/>
    <w:tmpl w:val="3A0EA546"/>
    <w:lvl w:ilvl="0">
      <w:start w:val="1"/>
      <w:numFmt w:val="decimal"/>
      <w:lvlText w:val="%1."/>
      <w:lvlJc w:val="left"/>
      <w:pPr>
        <w:ind w:left="1065" w:hanging="360"/>
      </w:pPr>
    </w:lvl>
    <w:lvl w:ilvl="1">
      <w:start w:val="1"/>
      <w:numFmt w:val="lowerLetter"/>
      <w:lvlText w:val="%2."/>
      <w:lvlJc w:val="left"/>
      <w:pPr>
        <w:ind w:left="1785" w:hanging="360"/>
      </w:pPr>
    </w:lvl>
    <w:lvl w:ilvl="2">
      <w:start w:val="1"/>
      <w:numFmt w:val="lowerRoman"/>
      <w:lvlText w:val="%3."/>
      <w:lvlJc w:val="right"/>
      <w:pPr>
        <w:ind w:left="2505" w:hanging="180"/>
      </w:pPr>
    </w:lvl>
    <w:lvl w:ilvl="3">
      <w:start w:val="1"/>
      <w:numFmt w:val="decimal"/>
      <w:lvlText w:val="%4."/>
      <w:lvlJc w:val="left"/>
      <w:pPr>
        <w:ind w:left="928" w:hanging="360"/>
      </w:pPr>
    </w:lvl>
    <w:lvl w:ilvl="4">
      <w:start w:val="1"/>
      <w:numFmt w:val="lowerLetter"/>
      <w:lvlText w:val="%5."/>
      <w:lvlJc w:val="left"/>
      <w:pPr>
        <w:ind w:left="3945" w:hanging="360"/>
      </w:pPr>
    </w:lvl>
    <w:lvl w:ilvl="5">
      <w:start w:val="1"/>
      <w:numFmt w:val="lowerRoman"/>
      <w:lvlText w:val="%6."/>
      <w:lvlJc w:val="right"/>
      <w:pPr>
        <w:ind w:left="4665" w:hanging="180"/>
      </w:pPr>
    </w:lvl>
    <w:lvl w:ilvl="6">
      <w:start w:val="1"/>
      <w:numFmt w:val="decimal"/>
      <w:lvlText w:val="%7."/>
      <w:lvlJc w:val="left"/>
      <w:pPr>
        <w:ind w:left="5385" w:hanging="360"/>
      </w:pPr>
    </w:lvl>
    <w:lvl w:ilvl="7">
      <w:start w:val="1"/>
      <w:numFmt w:val="lowerLetter"/>
      <w:lvlText w:val="%8."/>
      <w:lvlJc w:val="left"/>
      <w:pPr>
        <w:ind w:left="6105" w:hanging="360"/>
      </w:pPr>
    </w:lvl>
    <w:lvl w:ilvl="8">
      <w:start w:val="1"/>
      <w:numFmt w:val="lowerRoman"/>
      <w:lvlText w:val="%9."/>
      <w:lvlJc w:val="right"/>
      <w:pPr>
        <w:ind w:left="6825" w:hanging="180"/>
      </w:pPr>
    </w:lvl>
  </w:abstractNum>
  <w:abstractNum w:abstractNumId="4">
    <w:nsid w:val="605737DC"/>
    <w:multiLevelType w:val="multilevel"/>
    <w:tmpl w:val="F92478AE"/>
    <w:lvl w:ilvl="0">
      <w:start w:val="1"/>
      <w:numFmt w:val="decimal"/>
      <w:lvlText w:val="%1."/>
      <w:lvlJc w:val="left"/>
      <w:pPr>
        <w:ind w:left="1065" w:hanging="360"/>
      </w:pPr>
    </w:lvl>
    <w:lvl w:ilvl="1">
      <w:start w:val="1"/>
      <w:numFmt w:val="lowerLetter"/>
      <w:lvlText w:val="%2."/>
      <w:lvlJc w:val="left"/>
      <w:pPr>
        <w:ind w:left="1785" w:hanging="360"/>
      </w:pPr>
    </w:lvl>
    <w:lvl w:ilvl="2">
      <w:start w:val="1"/>
      <w:numFmt w:val="lowerRoman"/>
      <w:lvlText w:val="%3."/>
      <w:lvlJc w:val="right"/>
      <w:pPr>
        <w:ind w:left="2505" w:hanging="180"/>
      </w:pPr>
    </w:lvl>
    <w:lvl w:ilvl="3">
      <w:start w:val="1"/>
      <w:numFmt w:val="decimal"/>
      <w:lvlText w:val="%4."/>
      <w:lvlJc w:val="left"/>
      <w:pPr>
        <w:ind w:left="928" w:hanging="360"/>
      </w:pPr>
    </w:lvl>
    <w:lvl w:ilvl="4">
      <w:start w:val="1"/>
      <w:numFmt w:val="lowerLetter"/>
      <w:lvlText w:val="%5."/>
      <w:lvlJc w:val="left"/>
      <w:pPr>
        <w:ind w:left="3945" w:hanging="360"/>
      </w:pPr>
    </w:lvl>
    <w:lvl w:ilvl="5">
      <w:start w:val="1"/>
      <w:numFmt w:val="lowerRoman"/>
      <w:lvlText w:val="%6."/>
      <w:lvlJc w:val="right"/>
      <w:pPr>
        <w:ind w:left="4665" w:hanging="180"/>
      </w:pPr>
    </w:lvl>
    <w:lvl w:ilvl="6">
      <w:start w:val="1"/>
      <w:numFmt w:val="decimal"/>
      <w:lvlText w:val="%7."/>
      <w:lvlJc w:val="left"/>
      <w:pPr>
        <w:ind w:left="5385" w:hanging="360"/>
      </w:pPr>
    </w:lvl>
    <w:lvl w:ilvl="7">
      <w:start w:val="1"/>
      <w:numFmt w:val="lowerLetter"/>
      <w:lvlText w:val="%8."/>
      <w:lvlJc w:val="left"/>
      <w:pPr>
        <w:ind w:left="6105" w:hanging="360"/>
      </w:pPr>
    </w:lvl>
    <w:lvl w:ilvl="8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0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08"/>
  <w:drawingGridHorizontalSpacing w:val="110"/>
  <w:displayHorizontalDrawingGridEvery w:val="2"/>
  <w:characterSpacingControl w:val="doNotCompress"/>
  <w:hdrShapeDefaults>
    <o:shapedefaults v:ext="edit" spidmax="57346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CB1D65"/>
    <w:rsid w:val="000047F7"/>
    <w:rsid w:val="00004DB7"/>
    <w:rsid w:val="00005035"/>
    <w:rsid w:val="00006011"/>
    <w:rsid w:val="00013617"/>
    <w:rsid w:val="000141D9"/>
    <w:rsid w:val="00016DCF"/>
    <w:rsid w:val="00025E5A"/>
    <w:rsid w:val="00031A56"/>
    <w:rsid w:val="00031FAF"/>
    <w:rsid w:val="00033385"/>
    <w:rsid w:val="000333E1"/>
    <w:rsid w:val="00035687"/>
    <w:rsid w:val="00036EE1"/>
    <w:rsid w:val="00040780"/>
    <w:rsid w:val="00045FBF"/>
    <w:rsid w:val="0004685B"/>
    <w:rsid w:val="00052133"/>
    <w:rsid w:val="00054B4E"/>
    <w:rsid w:val="00054BE5"/>
    <w:rsid w:val="000577C0"/>
    <w:rsid w:val="00065946"/>
    <w:rsid w:val="00065AC4"/>
    <w:rsid w:val="00066536"/>
    <w:rsid w:val="000678B4"/>
    <w:rsid w:val="00071A18"/>
    <w:rsid w:val="00074402"/>
    <w:rsid w:val="00076018"/>
    <w:rsid w:val="000768EF"/>
    <w:rsid w:val="00082973"/>
    <w:rsid w:val="00083419"/>
    <w:rsid w:val="00083BC5"/>
    <w:rsid w:val="000874E0"/>
    <w:rsid w:val="000876B0"/>
    <w:rsid w:val="00091626"/>
    <w:rsid w:val="0009288C"/>
    <w:rsid w:val="00095D24"/>
    <w:rsid w:val="00096BAA"/>
    <w:rsid w:val="000A67E6"/>
    <w:rsid w:val="000B5868"/>
    <w:rsid w:val="000B5EB8"/>
    <w:rsid w:val="000C0B65"/>
    <w:rsid w:val="000C3202"/>
    <w:rsid w:val="000C7D3A"/>
    <w:rsid w:val="000C7D4F"/>
    <w:rsid w:val="000D1E55"/>
    <w:rsid w:val="000D4C6A"/>
    <w:rsid w:val="000D69F8"/>
    <w:rsid w:val="000D7EEE"/>
    <w:rsid w:val="000E070D"/>
    <w:rsid w:val="000E11F2"/>
    <w:rsid w:val="000E14CC"/>
    <w:rsid w:val="000E1D93"/>
    <w:rsid w:val="000F3370"/>
    <w:rsid w:val="000F50A6"/>
    <w:rsid w:val="00103426"/>
    <w:rsid w:val="0010443C"/>
    <w:rsid w:val="0010567B"/>
    <w:rsid w:val="00107DAF"/>
    <w:rsid w:val="0011038E"/>
    <w:rsid w:val="00112DA2"/>
    <w:rsid w:val="00121973"/>
    <w:rsid w:val="00124260"/>
    <w:rsid w:val="00127578"/>
    <w:rsid w:val="001302A5"/>
    <w:rsid w:val="00133868"/>
    <w:rsid w:val="00137138"/>
    <w:rsid w:val="00141786"/>
    <w:rsid w:val="001417C9"/>
    <w:rsid w:val="0014220E"/>
    <w:rsid w:val="00142C88"/>
    <w:rsid w:val="00144EA5"/>
    <w:rsid w:val="001567A0"/>
    <w:rsid w:val="00161A34"/>
    <w:rsid w:val="001623BD"/>
    <w:rsid w:val="00165748"/>
    <w:rsid w:val="001670A5"/>
    <w:rsid w:val="00167F1A"/>
    <w:rsid w:val="00170DE5"/>
    <w:rsid w:val="00174141"/>
    <w:rsid w:val="00177345"/>
    <w:rsid w:val="0018036A"/>
    <w:rsid w:val="00180B9E"/>
    <w:rsid w:val="00182EA2"/>
    <w:rsid w:val="00183229"/>
    <w:rsid w:val="001876C7"/>
    <w:rsid w:val="001900D1"/>
    <w:rsid w:val="001936DB"/>
    <w:rsid w:val="001947C7"/>
    <w:rsid w:val="001971AE"/>
    <w:rsid w:val="001A18BF"/>
    <w:rsid w:val="001A1E15"/>
    <w:rsid w:val="001A649E"/>
    <w:rsid w:val="001B2317"/>
    <w:rsid w:val="001B6A06"/>
    <w:rsid w:val="001C1076"/>
    <w:rsid w:val="001C701D"/>
    <w:rsid w:val="001D5BE1"/>
    <w:rsid w:val="001E4510"/>
    <w:rsid w:val="001E7BBD"/>
    <w:rsid w:val="001F4391"/>
    <w:rsid w:val="001F745A"/>
    <w:rsid w:val="002019E7"/>
    <w:rsid w:val="00202718"/>
    <w:rsid w:val="00203BAD"/>
    <w:rsid w:val="00205F9B"/>
    <w:rsid w:val="002078EE"/>
    <w:rsid w:val="002153D0"/>
    <w:rsid w:val="002155A2"/>
    <w:rsid w:val="00215B65"/>
    <w:rsid w:val="0021653A"/>
    <w:rsid w:val="00216C58"/>
    <w:rsid w:val="00223176"/>
    <w:rsid w:val="00223AAF"/>
    <w:rsid w:val="00224EE5"/>
    <w:rsid w:val="0022618B"/>
    <w:rsid w:val="00226B10"/>
    <w:rsid w:val="002309E0"/>
    <w:rsid w:val="00230FF3"/>
    <w:rsid w:val="00232F5D"/>
    <w:rsid w:val="00236174"/>
    <w:rsid w:val="00241B3F"/>
    <w:rsid w:val="00242BED"/>
    <w:rsid w:val="002431D0"/>
    <w:rsid w:val="00243968"/>
    <w:rsid w:val="00244070"/>
    <w:rsid w:val="00244320"/>
    <w:rsid w:val="002449D2"/>
    <w:rsid w:val="00244F9B"/>
    <w:rsid w:val="00250852"/>
    <w:rsid w:val="002556F0"/>
    <w:rsid w:val="00257956"/>
    <w:rsid w:val="00257F9A"/>
    <w:rsid w:val="00260A33"/>
    <w:rsid w:val="00260DC4"/>
    <w:rsid w:val="00262E77"/>
    <w:rsid w:val="00263EA3"/>
    <w:rsid w:val="00263FB5"/>
    <w:rsid w:val="0026417F"/>
    <w:rsid w:val="00270350"/>
    <w:rsid w:val="0027218D"/>
    <w:rsid w:val="00272BFC"/>
    <w:rsid w:val="00276BAA"/>
    <w:rsid w:val="00276BF9"/>
    <w:rsid w:val="00280336"/>
    <w:rsid w:val="00284199"/>
    <w:rsid w:val="00291930"/>
    <w:rsid w:val="00293351"/>
    <w:rsid w:val="00293F3D"/>
    <w:rsid w:val="0029570E"/>
    <w:rsid w:val="00297253"/>
    <w:rsid w:val="002A202C"/>
    <w:rsid w:val="002A6DD6"/>
    <w:rsid w:val="002B1483"/>
    <w:rsid w:val="002B1E74"/>
    <w:rsid w:val="002B2C0D"/>
    <w:rsid w:val="002B3E09"/>
    <w:rsid w:val="002C1C74"/>
    <w:rsid w:val="002C7EB2"/>
    <w:rsid w:val="002D1A32"/>
    <w:rsid w:val="002D24B0"/>
    <w:rsid w:val="002D258F"/>
    <w:rsid w:val="002D30BD"/>
    <w:rsid w:val="002D7969"/>
    <w:rsid w:val="002E132F"/>
    <w:rsid w:val="002E3719"/>
    <w:rsid w:val="002E37B9"/>
    <w:rsid w:val="002F29E4"/>
    <w:rsid w:val="002F4397"/>
    <w:rsid w:val="002F4CEB"/>
    <w:rsid w:val="003033D0"/>
    <w:rsid w:val="0030458C"/>
    <w:rsid w:val="00304E0C"/>
    <w:rsid w:val="0030612F"/>
    <w:rsid w:val="00307FC1"/>
    <w:rsid w:val="0031066F"/>
    <w:rsid w:val="00312DC5"/>
    <w:rsid w:val="0032066E"/>
    <w:rsid w:val="00323923"/>
    <w:rsid w:val="0032431A"/>
    <w:rsid w:val="00331E5F"/>
    <w:rsid w:val="003333D0"/>
    <w:rsid w:val="00334363"/>
    <w:rsid w:val="003367B3"/>
    <w:rsid w:val="003373B1"/>
    <w:rsid w:val="00342978"/>
    <w:rsid w:val="00344389"/>
    <w:rsid w:val="00345EF0"/>
    <w:rsid w:val="00347C1C"/>
    <w:rsid w:val="0036265B"/>
    <w:rsid w:val="00363EA6"/>
    <w:rsid w:val="0036542E"/>
    <w:rsid w:val="003656C3"/>
    <w:rsid w:val="00366BB2"/>
    <w:rsid w:val="003675C9"/>
    <w:rsid w:val="00367941"/>
    <w:rsid w:val="00370B78"/>
    <w:rsid w:val="00373B21"/>
    <w:rsid w:val="00375ACD"/>
    <w:rsid w:val="00377742"/>
    <w:rsid w:val="00386665"/>
    <w:rsid w:val="00386C85"/>
    <w:rsid w:val="00387785"/>
    <w:rsid w:val="003926D4"/>
    <w:rsid w:val="00394F7B"/>
    <w:rsid w:val="00395367"/>
    <w:rsid w:val="00395BF6"/>
    <w:rsid w:val="003A1D77"/>
    <w:rsid w:val="003A5A44"/>
    <w:rsid w:val="003A63B7"/>
    <w:rsid w:val="003A7C71"/>
    <w:rsid w:val="003A7FB2"/>
    <w:rsid w:val="003B2397"/>
    <w:rsid w:val="003B2E84"/>
    <w:rsid w:val="003C39B5"/>
    <w:rsid w:val="003D177D"/>
    <w:rsid w:val="003D69B1"/>
    <w:rsid w:val="003E02EE"/>
    <w:rsid w:val="003E20C6"/>
    <w:rsid w:val="003E57E3"/>
    <w:rsid w:val="003E5E3D"/>
    <w:rsid w:val="003F23DF"/>
    <w:rsid w:val="003F2C98"/>
    <w:rsid w:val="003F373B"/>
    <w:rsid w:val="003F4FEC"/>
    <w:rsid w:val="003F56E4"/>
    <w:rsid w:val="003F77A2"/>
    <w:rsid w:val="004013E5"/>
    <w:rsid w:val="00402AB2"/>
    <w:rsid w:val="00403701"/>
    <w:rsid w:val="00403C07"/>
    <w:rsid w:val="004105FB"/>
    <w:rsid w:val="00412EED"/>
    <w:rsid w:val="004203B2"/>
    <w:rsid w:val="00422457"/>
    <w:rsid w:val="00427702"/>
    <w:rsid w:val="004319D4"/>
    <w:rsid w:val="00432E3B"/>
    <w:rsid w:val="00436560"/>
    <w:rsid w:val="0043788E"/>
    <w:rsid w:val="00437F4C"/>
    <w:rsid w:val="0044183C"/>
    <w:rsid w:val="004421E1"/>
    <w:rsid w:val="0044290F"/>
    <w:rsid w:val="004439F5"/>
    <w:rsid w:val="004444BC"/>
    <w:rsid w:val="004467B0"/>
    <w:rsid w:val="0045343E"/>
    <w:rsid w:val="00455B2D"/>
    <w:rsid w:val="00455C6E"/>
    <w:rsid w:val="00464F62"/>
    <w:rsid w:val="004664B2"/>
    <w:rsid w:val="00475CD0"/>
    <w:rsid w:val="004779E5"/>
    <w:rsid w:val="00483451"/>
    <w:rsid w:val="00490524"/>
    <w:rsid w:val="004912C2"/>
    <w:rsid w:val="00494977"/>
    <w:rsid w:val="00495678"/>
    <w:rsid w:val="004A4BDD"/>
    <w:rsid w:val="004A7D78"/>
    <w:rsid w:val="004B1226"/>
    <w:rsid w:val="004B18DC"/>
    <w:rsid w:val="004B4477"/>
    <w:rsid w:val="004B7DCB"/>
    <w:rsid w:val="004C0E05"/>
    <w:rsid w:val="004C1735"/>
    <w:rsid w:val="004C49A5"/>
    <w:rsid w:val="004C52E0"/>
    <w:rsid w:val="004D5F6F"/>
    <w:rsid w:val="004D6D47"/>
    <w:rsid w:val="004D7AB0"/>
    <w:rsid w:val="004E1699"/>
    <w:rsid w:val="004E5803"/>
    <w:rsid w:val="004E634C"/>
    <w:rsid w:val="004E6807"/>
    <w:rsid w:val="004E7C1A"/>
    <w:rsid w:val="004F215D"/>
    <w:rsid w:val="004F4942"/>
    <w:rsid w:val="004F4C7E"/>
    <w:rsid w:val="004F65FD"/>
    <w:rsid w:val="004F75C9"/>
    <w:rsid w:val="00500B73"/>
    <w:rsid w:val="00510D56"/>
    <w:rsid w:val="0051110B"/>
    <w:rsid w:val="00514F02"/>
    <w:rsid w:val="0051638E"/>
    <w:rsid w:val="0052218E"/>
    <w:rsid w:val="00523C75"/>
    <w:rsid w:val="00523C83"/>
    <w:rsid w:val="005249FD"/>
    <w:rsid w:val="00525C26"/>
    <w:rsid w:val="005267F1"/>
    <w:rsid w:val="005277C3"/>
    <w:rsid w:val="00532AB7"/>
    <w:rsid w:val="005373CC"/>
    <w:rsid w:val="005375A9"/>
    <w:rsid w:val="0054067A"/>
    <w:rsid w:val="005430AE"/>
    <w:rsid w:val="00544474"/>
    <w:rsid w:val="00551464"/>
    <w:rsid w:val="00555684"/>
    <w:rsid w:val="00555E8B"/>
    <w:rsid w:val="0055678E"/>
    <w:rsid w:val="005570C5"/>
    <w:rsid w:val="00561BF2"/>
    <w:rsid w:val="00563EB0"/>
    <w:rsid w:val="005641C4"/>
    <w:rsid w:val="005653DD"/>
    <w:rsid w:val="005655C2"/>
    <w:rsid w:val="00565F78"/>
    <w:rsid w:val="005757AC"/>
    <w:rsid w:val="00581B85"/>
    <w:rsid w:val="00584F64"/>
    <w:rsid w:val="00587753"/>
    <w:rsid w:val="005901D5"/>
    <w:rsid w:val="00592CEE"/>
    <w:rsid w:val="00594BA9"/>
    <w:rsid w:val="005969E0"/>
    <w:rsid w:val="0059713D"/>
    <w:rsid w:val="005A1DAA"/>
    <w:rsid w:val="005A5A89"/>
    <w:rsid w:val="005A7A7C"/>
    <w:rsid w:val="005C092A"/>
    <w:rsid w:val="005C3306"/>
    <w:rsid w:val="005C5D01"/>
    <w:rsid w:val="005C619F"/>
    <w:rsid w:val="005C7325"/>
    <w:rsid w:val="005C771F"/>
    <w:rsid w:val="005D3427"/>
    <w:rsid w:val="005E5370"/>
    <w:rsid w:val="005F3E7C"/>
    <w:rsid w:val="006015D3"/>
    <w:rsid w:val="006103F5"/>
    <w:rsid w:val="00610BE5"/>
    <w:rsid w:val="0061373D"/>
    <w:rsid w:val="00622261"/>
    <w:rsid w:val="00624D20"/>
    <w:rsid w:val="00630FE6"/>
    <w:rsid w:val="0063105C"/>
    <w:rsid w:val="00631722"/>
    <w:rsid w:val="00636767"/>
    <w:rsid w:val="00636BA8"/>
    <w:rsid w:val="00650820"/>
    <w:rsid w:val="00650C60"/>
    <w:rsid w:val="00650CEB"/>
    <w:rsid w:val="006524BB"/>
    <w:rsid w:val="00653FC1"/>
    <w:rsid w:val="00654227"/>
    <w:rsid w:val="00655C7B"/>
    <w:rsid w:val="0065736D"/>
    <w:rsid w:val="006617F9"/>
    <w:rsid w:val="006652DC"/>
    <w:rsid w:val="00666066"/>
    <w:rsid w:val="00667D06"/>
    <w:rsid w:val="0067128C"/>
    <w:rsid w:val="00673D43"/>
    <w:rsid w:val="0067506B"/>
    <w:rsid w:val="00675780"/>
    <w:rsid w:val="0067581F"/>
    <w:rsid w:val="00676C88"/>
    <w:rsid w:val="00676CF7"/>
    <w:rsid w:val="00677EA5"/>
    <w:rsid w:val="006844F9"/>
    <w:rsid w:val="00685D50"/>
    <w:rsid w:val="00692167"/>
    <w:rsid w:val="0069371F"/>
    <w:rsid w:val="006971A5"/>
    <w:rsid w:val="006A08F1"/>
    <w:rsid w:val="006A38F8"/>
    <w:rsid w:val="006A5B31"/>
    <w:rsid w:val="006A674A"/>
    <w:rsid w:val="006B522C"/>
    <w:rsid w:val="006B62DD"/>
    <w:rsid w:val="006C4FF3"/>
    <w:rsid w:val="006D112A"/>
    <w:rsid w:val="006D18A8"/>
    <w:rsid w:val="006D41A8"/>
    <w:rsid w:val="006D64D7"/>
    <w:rsid w:val="006D6CB3"/>
    <w:rsid w:val="006D74DE"/>
    <w:rsid w:val="006E7514"/>
    <w:rsid w:val="006F5539"/>
    <w:rsid w:val="006F5B3E"/>
    <w:rsid w:val="00701340"/>
    <w:rsid w:val="00701EA5"/>
    <w:rsid w:val="007029FA"/>
    <w:rsid w:val="00703D97"/>
    <w:rsid w:val="007079DC"/>
    <w:rsid w:val="00712BAE"/>
    <w:rsid w:val="007135D0"/>
    <w:rsid w:val="0071699A"/>
    <w:rsid w:val="007174F0"/>
    <w:rsid w:val="007237CF"/>
    <w:rsid w:val="007239D2"/>
    <w:rsid w:val="00731C45"/>
    <w:rsid w:val="00731C4E"/>
    <w:rsid w:val="00734A6E"/>
    <w:rsid w:val="00735C26"/>
    <w:rsid w:val="00737487"/>
    <w:rsid w:val="00737F86"/>
    <w:rsid w:val="00740C52"/>
    <w:rsid w:val="0074556C"/>
    <w:rsid w:val="00750125"/>
    <w:rsid w:val="007543EE"/>
    <w:rsid w:val="00754B74"/>
    <w:rsid w:val="00756938"/>
    <w:rsid w:val="0075742E"/>
    <w:rsid w:val="007643DE"/>
    <w:rsid w:val="0076612B"/>
    <w:rsid w:val="00771BAE"/>
    <w:rsid w:val="007728F3"/>
    <w:rsid w:val="007730F1"/>
    <w:rsid w:val="007744CB"/>
    <w:rsid w:val="00780D1A"/>
    <w:rsid w:val="007833AA"/>
    <w:rsid w:val="00785AE4"/>
    <w:rsid w:val="007868CF"/>
    <w:rsid w:val="00790470"/>
    <w:rsid w:val="0079273C"/>
    <w:rsid w:val="00796F6F"/>
    <w:rsid w:val="007B170B"/>
    <w:rsid w:val="007B23F1"/>
    <w:rsid w:val="007B2801"/>
    <w:rsid w:val="007C60FD"/>
    <w:rsid w:val="007C66ED"/>
    <w:rsid w:val="007C7607"/>
    <w:rsid w:val="007D1C74"/>
    <w:rsid w:val="007D2095"/>
    <w:rsid w:val="007D45FB"/>
    <w:rsid w:val="007D5B07"/>
    <w:rsid w:val="007E1475"/>
    <w:rsid w:val="007E7A03"/>
    <w:rsid w:val="007F027C"/>
    <w:rsid w:val="007F1613"/>
    <w:rsid w:val="007F470A"/>
    <w:rsid w:val="007F7F6B"/>
    <w:rsid w:val="008033B2"/>
    <w:rsid w:val="00806364"/>
    <w:rsid w:val="0080647F"/>
    <w:rsid w:val="00806889"/>
    <w:rsid w:val="008122F6"/>
    <w:rsid w:val="00812C5C"/>
    <w:rsid w:val="00813573"/>
    <w:rsid w:val="00813637"/>
    <w:rsid w:val="00814187"/>
    <w:rsid w:val="00816320"/>
    <w:rsid w:val="0081785F"/>
    <w:rsid w:val="00820C29"/>
    <w:rsid w:val="00824B98"/>
    <w:rsid w:val="008253A8"/>
    <w:rsid w:val="00826950"/>
    <w:rsid w:val="00830FE4"/>
    <w:rsid w:val="008316F4"/>
    <w:rsid w:val="008339B9"/>
    <w:rsid w:val="00834FF2"/>
    <w:rsid w:val="008416E2"/>
    <w:rsid w:val="00841C0C"/>
    <w:rsid w:val="0084485E"/>
    <w:rsid w:val="0084667B"/>
    <w:rsid w:val="00846F2A"/>
    <w:rsid w:val="00854D25"/>
    <w:rsid w:val="00856120"/>
    <w:rsid w:val="00857CC5"/>
    <w:rsid w:val="00862BD3"/>
    <w:rsid w:val="008646AF"/>
    <w:rsid w:val="00864AA3"/>
    <w:rsid w:val="00866DAC"/>
    <w:rsid w:val="00880BB5"/>
    <w:rsid w:val="00880D3D"/>
    <w:rsid w:val="00883291"/>
    <w:rsid w:val="00884D89"/>
    <w:rsid w:val="00886885"/>
    <w:rsid w:val="00886C68"/>
    <w:rsid w:val="00890508"/>
    <w:rsid w:val="00893506"/>
    <w:rsid w:val="008941ED"/>
    <w:rsid w:val="00894B0E"/>
    <w:rsid w:val="008A2403"/>
    <w:rsid w:val="008A24CE"/>
    <w:rsid w:val="008A2D16"/>
    <w:rsid w:val="008A30D2"/>
    <w:rsid w:val="008A4853"/>
    <w:rsid w:val="008A7D3B"/>
    <w:rsid w:val="008B0A94"/>
    <w:rsid w:val="008B38C9"/>
    <w:rsid w:val="008B6FFC"/>
    <w:rsid w:val="008B78B8"/>
    <w:rsid w:val="008C09B9"/>
    <w:rsid w:val="008C1280"/>
    <w:rsid w:val="008C2A7C"/>
    <w:rsid w:val="008C569E"/>
    <w:rsid w:val="008E01CB"/>
    <w:rsid w:val="008F2FBD"/>
    <w:rsid w:val="008F4764"/>
    <w:rsid w:val="008F6215"/>
    <w:rsid w:val="008F7C71"/>
    <w:rsid w:val="008F7F13"/>
    <w:rsid w:val="00910DD6"/>
    <w:rsid w:val="00914A32"/>
    <w:rsid w:val="00915908"/>
    <w:rsid w:val="0091769F"/>
    <w:rsid w:val="00920F30"/>
    <w:rsid w:val="009251B6"/>
    <w:rsid w:val="00926593"/>
    <w:rsid w:val="009269BD"/>
    <w:rsid w:val="00926FFF"/>
    <w:rsid w:val="009276DC"/>
    <w:rsid w:val="00936176"/>
    <w:rsid w:val="00940668"/>
    <w:rsid w:val="00940E58"/>
    <w:rsid w:val="00942540"/>
    <w:rsid w:val="00943471"/>
    <w:rsid w:val="00943569"/>
    <w:rsid w:val="00952877"/>
    <w:rsid w:val="00952F3A"/>
    <w:rsid w:val="00957C51"/>
    <w:rsid w:val="0096080F"/>
    <w:rsid w:val="009637AC"/>
    <w:rsid w:val="00966AAC"/>
    <w:rsid w:val="00967185"/>
    <w:rsid w:val="00975E7D"/>
    <w:rsid w:val="0097628E"/>
    <w:rsid w:val="009806EC"/>
    <w:rsid w:val="009808D0"/>
    <w:rsid w:val="00980EB8"/>
    <w:rsid w:val="009837D3"/>
    <w:rsid w:val="00983A1D"/>
    <w:rsid w:val="00986DC2"/>
    <w:rsid w:val="00994C87"/>
    <w:rsid w:val="00996955"/>
    <w:rsid w:val="00996B9E"/>
    <w:rsid w:val="00996BD3"/>
    <w:rsid w:val="00997914"/>
    <w:rsid w:val="00997B16"/>
    <w:rsid w:val="009A2F5A"/>
    <w:rsid w:val="009A3D10"/>
    <w:rsid w:val="009A6FE2"/>
    <w:rsid w:val="009B3D46"/>
    <w:rsid w:val="009B59B6"/>
    <w:rsid w:val="009B7271"/>
    <w:rsid w:val="009B7616"/>
    <w:rsid w:val="009C152B"/>
    <w:rsid w:val="009C3094"/>
    <w:rsid w:val="009C6BAA"/>
    <w:rsid w:val="009C6EFD"/>
    <w:rsid w:val="009D42C7"/>
    <w:rsid w:val="009D61B7"/>
    <w:rsid w:val="009D6E33"/>
    <w:rsid w:val="009D762B"/>
    <w:rsid w:val="009D7B52"/>
    <w:rsid w:val="009E0531"/>
    <w:rsid w:val="009E45E0"/>
    <w:rsid w:val="009F65AC"/>
    <w:rsid w:val="00A01D05"/>
    <w:rsid w:val="00A02274"/>
    <w:rsid w:val="00A05524"/>
    <w:rsid w:val="00A10E60"/>
    <w:rsid w:val="00A12EF2"/>
    <w:rsid w:val="00A13852"/>
    <w:rsid w:val="00A15A70"/>
    <w:rsid w:val="00A230E0"/>
    <w:rsid w:val="00A2436A"/>
    <w:rsid w:val="00A261C6"/>
    <w:rsid w:val="00A26A0A"/>
    <w:rsid w:val="00A303BA"/>
    <w:rsid w:val="00A314E9"/>
    <w:rsid w:val="00A31CFE"/>
    <w:rsid w:val="00A323B7"/>
    <w:rsid w:val="00A36DF7"/>
    <w:rsid w:val="00A464B1"/>
    <w:rsid w:val="00A5035A"/>
    <w:rsid w:val="00A56745"/>
    <w:rsid w:val="00A572CD"/>
    <w:rsid w:val="00A633CD"/>
    <w:rsid w:val="00A6420E"/>
    <w:rsid w:val="00A6514B"/>
    <w:rsid w:val="00A6782B"/>
    <w:rsid w:val="00A70BC8"/>
    <w:rsid w:val="00A716EF"/>
    <w:rsid w:val="00A72FB0"/>
    <w:rsid w:val="00A753CC"/>
    <w:rsid w:val="00A80CC2"/>
    <w:rsid w:val="00A83005"/>
    <w:rsid w:val="00A845EE"/>
    <w:rsid w:val="00A8542D"/>
    <w:rsid w:val="00A977C8"/>
    <w:rsid w:val="00A97D5B"/>
    <w:rsid w:val="00AA68FD"/>
    <w:rsid w:val="00AB0A5C"/>
    <w:rsid w:val="00AB36C2"/>
    <w:rsid w:val="00AD0CCD"/>
    <w:rsid w:val="00AD1345"/>
    <w:rsid w:val="00AD2239"/>
    <w:rsid w:val="00AD2359"/>
    <w:rsid w:val="00AD5C09"/>
    <w:rsid w:val="00AD696A"/>
    <w:rsid w:val="00AE0349"/>
    <w:rsid w:val="00AE3212"/>
    <w:rsid w:val="00AE4C41"/>
    <w:rsid w:val="00AE50C7"/>
    <w:rsid w:val="00AE5FAC"/>
    <w:rsid w:val="00AE729D"/>
    <w:rsid w:val="00AF2490"/>
    <w:rsid w:val="00AF3335"/>
    <w:rsid w:val="00AF38CB"/>
    <w:rsid w:val="00AF4EB1"/>
    <w:rsid w:val="00AF6C8D"/>
    <w:rsid w:val="00AF76EB"/>
    <w:rsid w:val="00B05D07"/>
    <w:rsid w:val="00B10032"/>
    <w:rsid w:val="00B11904"/>
    <w:rsid w:val="00B13E08"/>
    <w:rsid w:val="00B226EC"/>
    <w:rsid w:val="00B25DAC"/>
    <w:rsid w:val="00B264FA"/>
    <w:rsid w:val="00B27F4B"/>
    <w:rsid w:val="00B30A52"/>
    <w:rsid w:val="00B3251D"/>
    <w:rsid w:val="00B36A78"/>
    <w:rsid w:val="00B43013"/>
    <w:rsid w:val="00B47496"/>
    <w:rsid w:val="00B47986"/>
    <w:rsid w:val="00B50F1E"/>
    <w:rsid w:val="00B56AE2"/>
    <w:rsid w:val="00B56C29"/>
    <w:rsid w:val="00B57B59"/>
    <w:rsid w:val="00B61F15"/>
    <w:rsid w:val="00B628F2"/>
    <w:rsid w:val="00B6494D"/>
    <w:rsid w:val="00B66B08"/>
    <w:rsid w:val="00B67399"/>
    <w:rsid w:val="00B707FA"/>
    <w:rsid w:val="00B71C1C"/>
    <w:rsid w:val="00B7355F"/>
    <w:rsid w:val="00B73576"/>
    <w:rsid w:val="00B77A60"/>
    <w:rsid w:val="00B81B29"/>
    <w:rsid w:val="00B82358"/>
    <w:rsid w:val="00B945DD"/>
    <w:rsid w:val="00B9641C"/>
    <w:rsid w:val="00B973A9"/>
    <w:rsid w:val="00BA3F3B"/>
    <w:rsid w:val="00BB1C05"/>
    <w:rsid w:val="00BB7D75"/>
    <w:rsid w:val="00BC0132"/>
    <w:rsid w:val="00BC1250"/>
    <w:rsid w:val="00BC26FF"/>
    <w:rsid w:val="00BC367D"/>
    <w:rsid w:val="00BC376E"/>
    <w:rsid w:val="00BC4A9B"/>
    <w:rsid w:val="00BC5C7A"/>
    <w:rsid w:val="00BD6BCA"/>
    <w:rsid w:val="00BD764D"/>
    <w:rsid w:val="00BD771A"/>
    <w:rsid w:val="00BE168F"/>
    <w:rsid w:val="00BE3A5F"/>
    <w:rsid w:val="00BE4671"/>
    <w:rsid w:val="00BE5B17"/>
    <w:rsid w:val="00BF252E"/>
    <w:rsid w:val="00BF47FB"/>
    <w:rsid w:val="00BF65FC"/>
    <w:rsid w:val="00C10AF6"/>
    <w:rsid w:val="00C14451"/>
    <w:rsid w:val="00C2022D"/>
    <w:rsid w:val="00C218DE"/>
    <w:rsid w:val="00C21A53"/>
    <w:rsid w:val="00C27969"/>
    <w:rsid w:val="00C31E5C"/>
    <w:rsid w:val="00C34BFF"/>
    <w:rsid w:val="00C418BB"/>
    <w:rsid w:val="00C42EE0"/>
    <w:rsid w:val="00C42FDB"/>
    <w:rsid w:val="00C433DC"/>
    <w:rsid w:val="00C452F8"/>
    <w:rsid w:val="00C5067D"/>
    <w:rsid w:val="00C5260B"/>
    <w:rsid w:val="00C63F14"/>
    <w:rsid w:val="00C645AD"/>
    <w:rsid w:val="00C64746"/>
    <w:rsid w:val="00C667E9"/>
    <w:rsid w:val="00C70179"/>
    <w:rsid w:val="00C851F7"/>
    <w:rsid w:val="00C91799"/>
    <w:rsid w:val="00CA0181"/>
    <w:rsid w:val="00CA0888"/>
    <w:rsid w:val="00CA2DD7"/>
    <w:rsid w:val="00CA2FCE"/>
    <w:rsid w:val="00CA435C"/>
    <w:rsid w:val="00CB1D65"/>
    <w:rsid w:val="00CB60A1"/>
    <w:rsid w:val="00CC20ED"/>
    <w:rsid w:val="00CC318B"/>
    <w:rsid w:val="00CC3455"/>
    <w:rsid w:val="00CC4552"/>
    <w:rsid w:val="00CC4632"/>
    <w:rsid w:val="00CD372E"/>
    <w:rsid w:val="00CD3930"/>
    <w:rsid w:val="00CD3CAA"/>
    <w:rsid w:val="00CD683D"/>
    <w:rsid w:val="00CD7AAB"/>
    <w:rsid w:val="00CD7B22"/>
    <w:rsid w:val="00CE2D41"/>
    <w:rsid w:val="00CE4D72"/>
    <w:rsid w:val="00CE6F2C"/>
    <w:rsid w:val="00CE7009"/>
    <w:rsid w:val="00CF0969"/>
    <w:rsid w:val="00CF2906"/>
    <w:rsid w:val="00CF6CC8"/>
    <w:rsid w:val="00CF6F43"/>
    <w:rsid w:val="00D01FFC"/>
    <w:rsid w:val="00D069C5"/>
    <w:rsid w:val="00D125CA"/>
    <w:rsid w:val="00D12F28"/>
    <w:rsid w:val="00D14D1F"/>
    <w:rsid w:val="00D15502"/>
    <w:rsid w:val="00D171EF"/>
    <w:rsid w:val="00D17323"/>
    <w:rsid w:val="00D17DE0"/>
    <w:rsid w:val="00D21C9F"/>
    <w:rsid w:val="00D22DB1"/>
    <w:rsid w:val="00D2305A"/>
    <w:rsid w:val="00D31927"/>
    <w:rsid w:val="00D32A01"/>
    <w:rsid w:val="00D33CDD"/>
    <w:rsid w:val="00D34B7E"/>
    <w:rsid w:val="00D358A2"/>
    <w:rsid w:val="00D40D3E"/>
    <w:rsid w:val="00D40F99"/>
    <w:rsid w:val="00D47B91"/>
    <w:rsid w:val="00D50A0A"/>
    <w:rsid w:val="00D51B7B"/>
    <w:rsid w:val="00D5646D"/>
    <w:rsid w:val="00D617B2"/>
    <w:rsid w:val="00D63B42"/>
    <w:rsid w:val="00D66D44"/>
    <w:rsid w:val="00D71D75"/>
    <w:rsid w:val="00D80C88"/>
    <w:rsid w:val="00D859F2"/>
    <w:rsid w:val="00D87D17"/>
    <w:rsid w:val="00D90224"/>
    <w:rsid w:val="00D904B7"/>
    <w:rsid w:val="00D90BB1"/>
    <w:rsid w:val="00D93F2D"/>
    <w:rsid w:val="00D961E7"/>
    <w:rsid w:val="00D97009"/>
    <w:rsid w:val="00D97766"/>
    <w:rsid w:val="00DA1B70"/>
    <w:rsid w:val="00DA5571"/>
    <w:rsid w:val="00DA66B1"/>
    <w:rsid w:val="00DB08F7"/>
    <w:rsid w:val="00DB3B7D"/>
    <w:rsid w:val="00DB572C"/>
    <w:rsid w:val="00DB5938"/>
    <w:rsid w:val="00DC12FE"/>
    <w:rsid w:val="00DC5ECC"/>
    <w:rsid w:val="00DC6363"/>
    <w:rsid w:val="00DD00B5"/>
    <w:rsid w:val="00DD15F3"/>
    <w:rsid w:val="00DD5AD0"/>
    <w:rsid w:val="00DD6439"/>
    <w:rsid w:val="00DD684C"/>
    <w:rsid w:val="00DE0042"/>
    <w:rsid w:val="00DE343B"/>
    <w:rsid w:val="00DE5867"/>
    <w:rsid w:val="00DE5D78"/>
    <w:rsid w:val="00DE7F03"/>
    <w:rsid w:val="00DF1F30"/>
    <w:rsid w:val="00E02697"/>
    <w:rsid w:val="00E067F4"/>
    <w:rsid w:val="00E131CF"/>
    <w:rsid w:val="00E13BD7"/>
    <w:rsid w:val="00E1508A"/>
    <w:rsid w:val="00E15203"/>
    <w:rsid w:val="00E16956"/>
    <w:rsid w:val="00E16FFE"/>
    <w:rsid w:val="00E1777A"/>
    <w:rsid w:val="00E201CF"/>
    <w:rsid w:val="00E2547E"/>
    <w:rsid w:val="00E26ACA"/>
    <w:rsid w:val="00E270AE"/>
    <w:rsid w:val="00E33DCC"/>
    <w:rsid w:val="00E36F6D"/>
    <w:rsid w:val="00E376AB"/>
    <w:rsid w:val="00E51ACE"/>
    <w:rsid w:val="00E5495A"/>
    <w:rsid w:val="00E619B9"/>
    <w:rsid w:val="00E71DA4"/>
    <w:rsid w:val="00E71E55"/>
    <w:rsid w:val="00E72C15"/>
    <w:rsid w:val="00E760BA"/>
    <w:rsid w:val="00E76F1D"/>
    <w:rsid w:val="00E77EFC"/>
    <w:rsid w:val="00E80860"/>
    <w:rsid w:val="00E85AC5"/>
    <w:rsid w:val="00E87C1A"/>
    <w:rsid w:val="00E907AC"/>
    <w:rsid w:val="00E91B27"/>
    <w:rsid w:val="00E922B9"/>
    <w:rsid w:val="00E9303D"/>
    <w:rsid w:val="00E93E94"/>
    <w:rsid w:val="00E94706"/>
    <w:rsid w:val="00E94818"/>
    <w:rsid w:val="00E959E8"/>
    <w:rsid w:val="00EA25AD"/>
    <w:rsid w:val="00EA32E6"/>
    <w:rsid w:val="00EA40BB"/>
    <w:rsid w:val="00EA6878"/>
    <w:rsid w:val="00EB0275"/>
    <w:rsid w:val="00EB0C6F"/>
    <w:rsid w:val="00EC1308"/>
    <w:rsid w:val="00EC58DB"/>
    <w:rsid w:val="00EC5C7E"/>
    <w:rsid w:val="00EC742A"/>
    <w:rsid w:val="00ED114F"/>
    <w:rsid w:val="00ED3062"/>
    <w:rsid w:val="00ED313D"/>
    <w:rsid w:val="00ED3644"/>
    <w:rsid w:val="00ED4A91"/>
    <w:rsid w:val="00EE006C"/>
    <w:rsid w:val="00EE07CB"/>
    <w:rsid w:val="00EE2296"/>
    <w:rsid w:val="00EE35EE"/>
    <w:rsid w:val="00EE5CB1"/>
    <w:rsid w:val="00EE623D"/>
    <w:rsid w:val="00EF2C60"/>
    <w:rsid w:val="00EF2E42"/>
    <w:rsid w:val="00EF3240"/>
    <w:rsid w:val="00EF341C"/>
    <w:rsid w:val="00EF3B06"/>
    <w:rsid w:val="00EF5036"/>
    <w:rsid w:val="00F00D21"/>
    <w:rsid w:val="00F01510"/>
    <w:rsid w:val="00F037C2"/>
    <w:rsid w:val="00F05626"/>
    <w:rsid w:val="00F1074B"/>
    <w:rsid w:val="00F1215D"/>
    <w:rsid w:val="00F138DC"/>
    <w:rsid w:val="00F20163"/>
    <w:rsid w:val="00F230B4"/>
    <w:rsid w:val="00F2493E"/>
    <w:rsid w:val="00F312EA"/>
    <w:rsid w:val="00F347DF"/>
    <w:rsid w:val="00F37898"/>
    <w:rsid w:val="00F41514"/>
    <w:rsid w:val="00F46DBC"/>
    <w:rsid w:val="00F50298"/>
    <w:rsid w:val="00F5220A"/>
    <w:rsid w:val="00F542EC"/>
    <w:rsid w:val="00F565D4"/>
    <w:rsid w:val="00F60000"/>
    <w:rsid w:val="00F610EE"/>
    <w:rsid w:val="00F61E2A"/>
    <w:rsid w:val="00F726C6"/>
    <w:rsid w:val="00F81209"/>
    <w:rsid w:val="00F82E22"/>
    <w:rsid w:val="00F85ACC"/>
    <w:rsid w:val="00F908E7"/>
    <w:rsid w:val="00F90CDE"/>
    <w:rsid w:val="00F9115A"/>
    <w:rsid w:val="00F9630E"/>
    <w:rsid w:val="00F9721E"/>
    <w:rsid w:val="00FA2667"/>
    <w:rsid w:val="00FA33F7"/>
    <w:rsid w:val="00FA67A3"/>
    <w:rsid w:val="00FB5D5F"/>
    <w:rsid w:val="00FB778D"/>
    <w:rsid w:val="00FB7961"/>
    <w:rsid w:val="00FC10C5"/>
    <w:rsid w:val="00FC2C7C"/>
    <w:rsid w:val="00FC2F82"/>
    <w:rsid w:val="00FC3CEF"/>
    <w:rsid w:val="00FC58AF"/>
    <w:rsid w:val="00FD0F5F"/>
    <w:rsid w:val="00FD13CB"/>
    <w:rsid w:val="00FE10E6"/>
    <w:rsid w:val="00FE21D4"/>
    <w:rsid w:val="00FE343D"/>
    <w:rsid w:val="00FE39F1"/>
    <w:rsid w:val="00FE54C3"/>
    <w:rsid w:val="00FE6AFF"/>
    <w:rsid w:val="00FE6E23"/>
    <w:rsid w:val="00FE7896"/>
    <w:rsid w:val="00FF65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73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699A"/>
  </w:style>
  <w:style w:type="paragraph" w:styleId="6">
    <w:name w:val="heading 6"/>
    <w:basedOn w:val="Standard"/>
    <w:next w:val="Standard"/>
    <w:link w:val="60"/>
    <w:rsid w:val="008B38C9"/>
    <w:pPr>
      <w:pBdr>
        <w:bottom w:val="dotted" w:sz="6" w:space="1" w:color="72A376"/>
      </w:pBdr>
      <w:spacing w:before="300" w:after="0"/>
      <w:outlineLvl w:val="5"/>
    </w:pPr>
    <w:rPr>
      <w:caps/>
      <w:color w:val="527D55"/>
      <w:spacing w:val="10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uiPriority w:val="99"/>
    <w:rsid w:val="00EE2296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customStyle="1" w:styleId="Heading">
    <w:name w:val="Heading"/>
    <w:rsid w:val="00936176"/>
    <w:pPr>
      <w:widowControl w:val="0"/>
      <w:suppressAutoHyphens/>
      <w:autoSpaceDE w:val="0"/>
      <w:spacing w:after="0" w:line="240" w:lineRule="auto"/>
    </w:pPr>
    <w:rPr>
      <w:rFonts w:ascii="Arial" w:eastAsia="Arial" w:hAnsi="Arial" w:cs="Arial"/>
      <w:b/>
      <w:bCs/>
      <w:color w:val="000000"/>
      <w:lang w:eastAsia="ar-SA"/>
    </w:rPr>
  </w:style>
  <w:style w:type="paragraph" w:styleId="a3">
    <w:name w:val="List Paragraph"/>
    <w:aliases w:val="Заголовок мой1,СписокСТПр"/>
    <w:basedOn w:val="a"/>
    <w:uiPriority w:val="34"/>
    <w:qFormat/>
    <w:rsid w:val="008A2D16"/>
    <w:pPr>
      <w:ind w:left="720"/>
      <w:contextualSpacing/>
    </w:pPr>
  </w:style>
  <w:style w:type="paragraph" w:customStyle="1" w:styleId="s1">
    <w:name w:val="s_1"/>
    <w:basedOn w:val="a"/>
    <w:rsid w:val="00C433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semiHidden/>
    <w:unhideWhenUsed/>
    <w:rsid w:val="00C433DC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785A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85AE4"/>
    <w:rPr>
      <w:rFonts w:ascii="Tahoma" w:hAnsi="Tahoma" w:cs="Tahoma"/>
      <w:sz w:val="16"/>
      <w:szCs w:val="16"/>
    </w:rPr>
  </w:style>
  <w:style w:type="paragraph" w:customStyle="1" w:styleId="Standard">
    <w:name w:val="Standard"/>
    <w:uiPriority w:val="99"/>
    <w:rsid w:val="00624D20"/>
    <w:pPr>
      <w:suppressAutoHyphens/>
      <w:autoSpaceDN w:val="0"/>
      <w:spacing w:before="200"/>
      <w:textAlignment w:val="baseline"/>
    </w:pPr>
    <w:rPr>
      <w:rFonts w:ascii="Calibri" w:eastAsia="Segoe UI" w:hAnsi="Calibri" w:cs="Tahoma"/>
      <w:sz w:val="20"/>
      <w:szCs w:val="20"/>
      <w:lang w:eastAsia="en-US"/>
    </w:rPr>
  </w:style>
  <w:style w:type="numbering" w:customStyle="1" w:styleId="WWNum44">
    <w:name w:val="WWNum44"/>
    <w:basedOn w:val="a2"/>
    <w:rsid w:val="00806889"/>
    <w:pPr>
      <w:numPr>
        <w:numId w:val="1"/>
      </w:numPr>
    </w:pPr>
  </w:style>
  <w:style w:type="paragraph" w:styleId="a7">
    <w:name w:val="Normal (Web)"/>
    <w:basedOn w:val="Standard"/>
    <w:uiPriority w:val="99"/>
    <w:rsid w:val="00997914"/>
    <w:pPr>
      <w:spacing w:before="280" w:after="280" w:line="240" w:lineRule="auto"/>
      <w:ind w:firstLine="3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8">
    <w:name w:val="Гипертекстовая ссылка"/>
    <w:basedOn w:val="a0"/>
    <w:uiPriority w:val="99"/>
    <w:rsid w:val="00C5067D"/>
    <w:rPr>
      <w:b/>
      <w:bCs/>
      <w:color w:val="106BBE"/>
    </w:rPr>
  </w:style>
  <w:style w:type="paragraph" w:customStyle="1" w:styleId="a9">
    <w:name w:val="Нормальный (таблица)"/>
    <w:basedOn w:val="a"/>
    <w:next w:val="a"/>
    <w:uiPriority w:val="99"/>
    <w:rsid w:val="00C5067D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hAnsi="Times New Roman CYR" w:cs="Times New Roman CYR"/>
      <w:sz w:val="24"/>
      <w:szCs w:val="24"/>
    </w:rPr>
  </w:style>
  <w:style w:type="character" w:customStyle="1" w:styleId="60">
    <w:name w:val="Заголовок 6 Знак"/>
    <w:basedOn w:val="a0"/>
    <w:link w:val="6"/>
    <w:rsid w:val="008B38C9"/>
    <w:rPr>
      <w:rFonts w:ascii="Calibri" w:eastAsia="Segoe UI" w:hAnsi="Calibri" w:cs="Tahoma"/>
      <w:caps/>
      <w:color w:val="527D55"/>
      <w:spacing w:val="10"/>
      <w:lang w:eastAsia="en-US"/>
    </w:rPr>
  </w:style>
  <w:style w:type="paragraph" w:styleId="aa">
    <w:name w:val="header"/>
    <w:basedOn w:val="a"/>
    <w:link w:val="ab"/>
    <w:uiPriority w:val="99"/>
    <w:unhideWhenUsed/>
    <w:rsid w:val="00112D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112DA2"/>
  </w:style>
  <w:style w:type="paragraph" w:styleId="ac">
    <w:name w:val="footer"/>
    <w:basedOn w:val="a"/>
    <w:link w:val="ad"/>
    <w:uiPriority w:val="99"/>
    <w:unhideWhenUsed/>
    <w:rsid w:val="00112D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112DA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492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footer" Target="footer1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4" Type="http://schemas.openxmlformats.org/officeDocument/2006/relationships/settings" Target="settings.xml"/><Relationship Id="rId9" Type="http://schemas.openxmlformats.org/officeDocument/2006/relationships/hyperlink" Target="https://egpr365.ru/reestr?egrp=61:46:0012201:4467&amp;ref=oj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8" Type="http://schemas.openxmlformats.org/officeDocument/2006/relationships/hyperlink" Target="https://egpr365.ru/reestr?egrp=61:46:0012201:4467&amp;ref=oj" TargetMode="External"/><Relationship Id="rId51" Type="http://schemas.openxmlformats.org/officeDocument/2006/relationships/image" Target="media/image42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E4CC8C-4ECE-4280-B577-918E84FE4C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2454</TotalTime>
  <Pages>36</Pages>
  <Words>4374</Words>
  <Characters>24933</Characters>
  <Application>Microsoft Office Word</Application>
  <DocSecurity>0</DocSecurity>
  <Lines>207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29249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852</cp:revision>
  <cp:lastPrinted>2021-09-03T06:26:00Z</cp:lastPrinted>
  <dcterms:created xsi:type="dcterms:W3CDTF">2018-10-09T12:45:00Z</dcterms:created>
  <dcterms:modified xsi:type="dcterms:W3CDTF">2022-05-19T09:43:00Z</dcterms:modified>
</cp:coreProperties>
</file>