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1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Ворошилова / ул. Ленинградская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32 / 181___________________________________________________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«для индивидуального жилищного строительства, магазины» для земельного участка, расположенного по адресу: Российская Федерация, Ростовская область, город Батайск, улица Ворошилова / улица Ленинградская, земельный участок 32 / 181, выполненное ООО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«Архитектурно-планировочное бюро» города Батайска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2025-04-09T13:02:49Z</dcterms:modified>
</cp:coreProperties>
</file>