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2215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923"/>
        <w:gridCol w:w="1125"/>
        <w:gridCol w:w="1455"/>
        <w:gridCol w:w="1020"/>
        <w:gridCol w:w="960"/>
        <w:gridCol w:w="971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9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92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Промышленная с координатами рекламной конструкции</w:t>
            </w:r>
            <w:r>
              <w:br/>
            </w:r>
            <w:r>
              <w:rPr>
                <w:color w:val="000000"/>
                <w:sz w:val="24"/>
              </w:rPr>
              <w:t>Х: 408300.160,</w:t>
            </w:r>
            <w:r>
              <w:rPr>
                <w:color w:val="000000"/>
                <w:sz w:val="24"/>
              </w:rPr>
              <w:t>Y: 2207312.240; Х: 408301.080, Y: 2207315.100; Х: 408295.360, Y: 2207316.930; Х: 408294.450,</w:t>
            </w:r>
            <w:r>
              <w:rPr>
                <w:color w:val="000000"/>
                <w:sz w:val="24"/>
              </w:rPr>
              <w:t>Y: 2207314.080 и на расстоянии 3,0 м от кромки проезжей части автомобильной дороги по</w:t>
            </w:r>
            <w:r>
              <w:br/>
            </w:r>
            <w:r>
              <w:rPr>
                <w:color w:val="000000"/>
                <w:sz w:val="24"/>
              </w:rPr>
              <w:t>ул. Промышленной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7371,00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737,10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2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</w:t>
      </w:r>
    </w:p>
    <w:p w14:paraId="2F000000">
      <w:pPr>
        <w:ind/>
        <w:jc w:val="left"/>
      </w:pPr>
    </w:p>
    <w:p w14:paraId="30000000">
      <w:pPr>
        <w:ind/>
        <w:jc w:val="left"/>
      </w:pPr>
      <w:r>
        <w:rPr>
          <w:b w:val="0"/>
          <w:color w:val="000000"/>
          <w:spacing w:val="1"/>
          <w:sz w:val="24"/>
        </w:rPr>
        <w:t>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5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6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7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8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9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A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B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C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40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3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4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"/>
    <w:link w:val="Style_5_ch"/>
  </w:style>
  <w:style w:styleId="Style_5_ch" w:type="character">
    <w:name w:val="WW-Absatz-Standardschriftart111"/>
    <w:link w:val="Style_5"/>
  </w:style>
  <w:style w:styleId="Style_6" w:type="paragraph">
    <w:name w:val="WW-Absatz-Standardschriftart11111111111"/>
    <w:link w:val="Style_6_ch"/>
  </w:style>
  <w:style w:styleId="Style_6_ch" w:type="character">
    <w:name w:val="WW-Absatz-Standardschriftart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-Absatz-Standardschriftart111111111111"/>
    <w:link w:val="Style_8_ch"/>
  </w:style>
  <w:style w:styleId="Style_8_ch" w:type="character">
    <w:name w:val="WW-Absatz-Standardschriftart111111111111"/>
    <w:link w:val="Style_8"/>
  </w:style>
  <w:style w:styleId="Style_9" w:type="paragraph">
    <w:name w:val="List"/>
    <w:basedOn w:val="Style_10"/>
    <w:link w:val="Style_9_ch"/>
    <w:rPr>
      <w:rFonts w:ascii="Arial" w:hAnsi="Arial"/>
    </w:rPr>
  </w:style>
  <w:style w:styleId="Style_9_ch" w:type="character">
    <w:name w:val="List"/>
    <w:basedOn w:val="Style_10_ch"/>
    <w:link w:val="Style_9"/>
    <w:rPr>
      <w:rFonts w:ascii="Arial" w:hAnsi="Arial"/>
    </w:rPr>
  </w:style>
  <w:style w:styleId="Style_11" w:type="paragraph">
    <w:name w:val="toc 6"/>
    <w:next w:val="Style_3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Absatz-Standardschriftart"/>
    <w:link w:val="Style_13_ch"/>
  </w:style>
  <w:style w:styleId="Style_13_ch" w:type="character">
    <w:name w:val="Absatz-Standardschriftart"/>
    <w:link w:val="Style_13"/>
  </w:style>
  <w:style w:styleId="Style_14" w:type="paragraph">
    <w:name w:val="WW-Absatz-Standardschriftart11111111111111111"/>
    <w:link w:val="Style_14_ch"/>
  </w:style>
  <w:style w:styleId="Style_14_ch" w:type="character">
    <w:name w:val="WW-Absatz-Standardschriftart11111111111111111"/>
    <w:link w:val="Style_14"/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Заголовок"/>
    <w:basedOn w:val="Style_3"/>
    <w:next w:val="Style_10"/>
    <w:link w:val="Style_16_ch"/>
    <w:pPr>
      <w:keepNext w:val="1"/>
      <w:spacing w:after="120" w:before="240"/>
      <w:ind/>
    </w:pPr>
    <w:rPr>
      <w:rFonts w:ascii="Arial" w:hAnsi="Arial"/>
      <w:sz w:val="28"/>
    </w:rPr>
  </w:style>
  <w:style w:styleId="Style_16_ch" w:type="character">
    <w:name w:val="Заголовок"/>
    <w:basedOn w:val="Style_3_ch"/>
    <w:link w:val="Style_16"/>
    <w:rPr>
      <w:rFonts w:ascii="Arial" w:hAnsi="Arial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WW-Absatz-Standardschriftart1111111111111111"/>
    <w:link w:val="Style_19_ch"/>
  </w:style>
  <w:style w:styleId="Style_19_ch" w:type="character">
    <w:name w:val="WW-Absatz-Standardschriftart1111111111111111"/>
    <w:link w:val="Style_19"/>
  </w:style>
  <w:style w:styleId="Style_20" w:type="paragraph">
    <w:name w:val="Указатель"/>
    <w:basedOn w:val="Style_3"/>
    <w:link w:val="Style_20_ch"/>
  </w:style>
  <w:style w:styleId="Style_20_ch" w:type="character">
    <w:name w:val="Указатель"/>
    <w:basedOn w:val="Style_3_ch"/>
    <w:link w:val="Style_20"/>
  </w:style>
  <w:style w:styleId="Style_21" w:type="paragraph">
    <w:name w:val="Текст выноски"/>
    <w:basedOn w:val="Style_3"/>
    <w:link w:val="Style_21_ch"/>
    <w:rPr>
      <w:rFonts w:ascii="Tahoma" w:hAnsi="Tahoma"/>
      <w:sz w:val="16"/>
    </w:rPr>
  </w:style>
  <w:style w:styleId="Style_21_ch" w:type="character">
    <w:name w:val="Текст выноски"/>
    <w:basedOn w:val="Style_3_ch"/>
    <w:link w:val="Style_21"/>
    <w:rPr>
      <w:rFonts w:ascii="Tahoma" w:hAnsi="Tahoma"/>
      <w:sz w:val="16"/>
    </w:rPr>
  </w:style>
  <w:style w:styleId="Style_22" w:type="paragraph">
    <w:name w:val="WW-Absatz-Standardschriftart1111111111"/>
    <w:link w:val="Style_22_ch"/>
  </w:style>
  <w:style w:styleId="Style_22_ch" w:type="character">
    <w:name w:val="WW-Absatz-Standardschriftart1111111111"/>
    <w:link w:val="Style_22"/>
  </w:style>
  <w:style w:styleId="Style_23" w:type="paragraph">
    <w:name w:val="WW-Absatz-Standardschriftart1111111111111111111"/>
    <w:link w:val="Style_23_ch"/>
  </w:style>
  <w:style w:styleId="Style_23_ch" w:type="character">
    <w:name w:val="WW-Absatz-Standardschriftart1111111111111111111"/>
    <w:link w:val="Style_23"/>
  </w:style>
  <w:style w:styleId="Style_24" w:type="paragraph">
    <w:name w:val="WW-Absatz-Standardschriftart111111111111111"/>
    <w:link w:val="Style_24_ch"/>
  </w:style>
  <w:style w:styleId="Style_24_ch" w:type="character">
    <w:name w:val="WW-Absatz-Standardschriftart111111111111111"/>
    <w:link w:val="Style_24"/>
  </w:style>
  <w:style w:styleId="Style_25" w:type="paragraph">
    <w:name w:val="formattext"/>
    <w:basedOn w:val="Style_3"/>
    <w:link w:val="Style_2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5_ch" w:type="character">
    <w:name w:val="formattext"/>
    <w:basedOn w:val="Style_3_ch"/>
    <w:link w:val="Style_25"/>
    <w:rPr>
      <w:rFonts w:ascii="Times New Roman" w:hAnsi="Times New Roman"/>
      <w:sz w:val="24"/>
    </w:rPr>
  </w:style>
  <w:style w:styleId="Style_26" w:type="paragraph">
    <w:name w:val="WW-Absatz-Standardschriftart"/>
    <w:link w:val="Style_26_ch"/>
  </w:style>
  <w:style w:styleId="Style_26_ch" w:type="character">
    <w:name w:val="WW-Absatz-Standardschriftart"/>
    <w:link w:val="Style_26"/>
  </w:style>
  <w:style w:styleId="Style_27" w:type="paragraph">
    <w:name w:val="WW-Absatz-Standardschriftart11111111111111"/>
    <w:link w:val="Style_27_ch"/>
  </w:style>
  <w:style w:styleId="Style_27_ch" w:type="character">
    <w:name w:val="WW-Absatz-Standardschriftart11111111111111"/>
    <w:link w:val="Style_27"/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Название1"/>
    <w:basedOn w:val="Style_3"/>
    <w:link w:val="Style_29_ch"/>
    <w:pPr>
      <w:spacing w:after="120" w:before="120"/>
      <w:ind/>
    </w:pPr>
    <w:rPr>
      <w:rFonts w:ascii="Arial" w:hAnsi="Arial"/>
      <w:i w:val="1"/>
      <w:sz w:val="20"/>
    </w:rPr>
  </w:style>
  <w:style w:styleId="Style_29_ch" w:type="character">
    <w:name w:val="Название1"/>
    <w:basedOn w:val="Style_3_ch"/>
    <w:link w:val="Style_29"/>
    <w:rPr>
      <w:rFonts w:ascii="Arial" w:hAnsi="Arial"/>
      <w:i w:val="1"/>
      <w:sz w:val="20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111111"/>
    <w:link w:val="Style_31_ch"/>
  </w:style>
  <w:style w:styleId="Style_31_ch" w:type="character">
    <w:name w:val="WW-Absatz-Standardschriftart111111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11"/>
    <w:link w:val="Style_33_ch"/>
  </w:style>
  <w:style w:styleId="Style_33_ch" w:type="character">
    <w:name w:val="WW-Absatz-Standardschriftart111111"/>
    <w:link w:val="Style_33"/>
  </w:style>
  <w:style w:styleId="Style_34" w:type="paragraph">
    <w:name w:val="Указатель1"/>
    <w:basedOn w:val="Style_3"/>
    <w:link w:val="Style_34_ch"/>
    <w:rPr>
      <w:rFonts w:ascii="Arial" w:hAnsi="Arial"/>
    </w:rPr>
  </w:style>
  <w:style w:styleId="Style_34_ch" w:type="character">
    <w:name w:val="Указатель1"/>
    <w:basedOn w:val="Style_3_ch"/>
    <w:link w:val="Style_34"/>
    <w:rPr>
      <w:rFonts w:ascii="Arial" w:hAnsi="Arial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WW-Absatz-Standardschriftart1"/>
    <w:link w:val="Style_40_ch"/>
  </w:style>
  <w:style w:styleId="Style_40_ch" w:type="character">
    <w:name w:val="WW-Absatz-Standardschriftart1"/>
    <w:link w:val="Style_40"/>
  </w:style>
  <w:style w:styleId="Style_41" w:type="paragraph">
    <w:name w:val="WW-Absatz-Standardschriftart1111111"/>
    <w:link w:val="Style_41_ch"/>
  </w:style>
  <w:style w:styleId="Style_41_ch" w:type="character">
    <w:name w:val="WW-Absatz-Standardschriftart1111111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Содержимое таблицы"/>
    <w:basedOn w:val="Style_3"/>
    <w:link w:val="Style_43_ch"/>
  </w:style>
  <w:style w:styleId="Style_43_ch" w:type="character">
    <w:name w:val="Содержимое таблицы"/>
    <w:basedOn w:val="Style_3_ch"/>
    <w:link w:val="Style_43"/>
  </w:style>
  <w:style w:styleId="Style_44" w:type="paragraph">
    <w:name w:val="WW-Absatz-Standardschriftart111111111111111111111"/>
    <w:link w:val="Style_44_ch"/>
  </w:style>
  <w:style w:styleId="Style_44_ch" w:type="character">
    <w:name w:val="WW-Absatz-Standardschriftart111111111111111111111"/>
    <w:link w:val="Style_44"/>
  </w:style>
  <w:style w:styleId="Style_45" w:type="paragraph">
    <w:name w:val="Заголовок таблицы"/>
    <w:basedOn w:val="Style_43"/>
    <w:link w:val="Style_45_ch"/>
    <w:pPr>
      <w:ind/>
      <w:jc w:val="center"/>
    </w:pPr>
    <w:rPr>
      <w:b w:val="1"/>
    </w:rPr>
  </w:style>
  <w:style w:styleId="Style_45_ch" w:type="character">
    <w:name w:val="Заголовок таблицы"/>
    <w:basedOn w:val="Style_43_ch"/>
    <w:link w:val="Style_45"/>
    <w:rPr>
      <w:b w:val="1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WW-Absatz-Standardschriftart11111111111111111111"/>
    <w:link w:val="Style_48_ch"/>
  </w:style>
  <w:style w:styleId="Style_48_ch" w:type="character">
    <w:name w:val="WW-Absatz-Standardschriftart11111111111111111111"/>
    <w:link w:val="Style_48"/>
  </w:style>
  <w:style w:styleId="Style_49" w:type="paragraph">
    <w:name w:val="WW-Absatz-Standardschriftart111111111"/>
    <w:link w:val="Style_49_ch"/>
  </w:style>
  <w:style w:styleId="Style_49_ch" w:type="character">
    <w:name w:val="WW-Absatz-Standardschriftart111111111"/>
    <w:link w:val="Style_49"/>
  </w:style>
  <w:style w:styleId="Style_50" w:type="paragraph">
    <w:name w:val="caption"/>
    <w:basedOn w:val="Style_3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3_ch"/>
    <w:link w:val="Style_50"/>
    <w:rPr>
      <w:i w:val="1"/>
      <w:sz w:val="24"/>
    </w:rPr>
  </w:style>
  <w:style w:styleId="Style_10" w:type="paragraph">
    <w:name w:val="Body Text"/>
    <w:basedOn w:val="Style_3"/>
    <w:link w:val="Style_10_ch"/>
    <w:pPr>
      <w:spacing w:after="120" w:before="0"/>
      <w:ind/>
    </w:pPr>
  </w:style>
  <w:style w:styleId="Style_10_ch" w:type="character">
    <w:name w:val="Body Text"/>
    <w:basedOn w:val="Style_3_ch"/>
    <w:link w:val="Style_10"/>
  </w:style>
  <w:style w:styleId="Style_51" w:type="paragraph">
    <w:name w:val="WW-Absatz-Standardschriftart11"/>
    <w:link w:val="Style_51_ch"/>
  </w:style>
  <w:style w:styleId="Style_51_ch" w:type="character">
    <w:name w:val="WW-Absatz-Standardschriftart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-Absatz-Standardschriftart1111111111111111111111"/>
    <w:link w:val="Style_53_ch"/>
  </w:style>
  <w:style w:styleId="Style_53_ch" w:type="character">
    <w:name w:val="WW-Absatz-Standardschriftart1111111111111111111111"/>
    <w:link w:val="Style_53"/>
  </w:style>
  <w:style w:styleId="Style_54" w:type="paragraph">
    <w:name w:val="WW-Absatz-Standardschriftart111111111111111111"/>
    <w:link w:val="Style_54_ch"/>
  </w:style>
  <w:style w:styleId="Style_54_ch" w:type="character">
    <w:name w:val="WW-Absatz-Standardschriftart111111111111111111"/>
    <w:link w:val="Style_54"/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header"/>
    <w:basedOn w:val="Style_3"/>
    <w:link w:val="Style_57_ch"/>
    <w:pPr>
      <w:tabs>
        <w:tab w:leader="none" w:pos="5130" w:val="center"/>
        <w:tab w:leader="none" w:pos="10260" w:val="right"/>
      </w:tabs>
      <w:ind/>
    </w:pPr>
  </w:style>
  <w:style w:styleId="Style_57_ch" w:type="character">
    <w:name w:val="header"/>
    <w:basedOn w:val="Style_3_ch"/>
    <w:link w:val="Style_57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1111"/>
    <w:link w:val="Style_59_ch"/>
  </w:style>
  <w:style w:styleId="Style_59_ch" w:type="character">
    <w:name w:val="WW-Absatz-Standardschriftart1111111111111"/>
    <w:link w:val="Style_59"/>
  </w:style>
  <w:style w:styleId="Style_60" w:type="paragraph">
    <w:name w:val="WW-Absatz-Standardschriftart11111"/>
    <w:link w:val="Style_60_ch"/>
  </w:style>
  <w:style w:styleId="Style_60_ch" w:type="character">
    <w:name w:val="WW-Absatz-Standardschriftart11111"/>
    <w:link w:val="Style_60"/>
  </w:style>
  <w:style w:styleId="Style_61" w:type="paragraph">
    <w:name w:val="WW-Absatz-Standardschriftart1111"/>
    <w:link w:val="Style_61_ch"/>
  </w:style>
  <w:style w:styleId="Style_61_ch" w:type="character">
    <w:name w:val="WW-Absatz-Standardschriftart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2024-08-01T09:06:52Z</dcterms:modified>
</cp:coreProperties>
</file>